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 xml:space="preserve">F MOUNTRAIL COUNTY </w:t>
      </w:r>
      <w:r w:rsidR="001D3C43">
        <w:rPr>
          <w:b/>
        </w:rPr>
        <w:t xml:space="preserve">PARK 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561168">
        <w:rPr>
          <w:b/>
        </w:rPr>
        <w:t>REPLAT AND VACATING A PORTION OF A STREET</w:t>
      </w:r>
    </w:p>
    <w:p w:rsidR="00987A1C" w:rsidRDefault="00987A1C"/>
    <w:p w:rsidR="001565EE" w:rsidRDefault="00987A1C">
      <w:r>
        <w:t xml:space="preserve">The Mountrail County </w:t>
      </w:r>
      <w:r w:rsidR="001D3C43">
        <w:t>Park Board</w:t>
      </w:r>
      <w:r w:rsidR="00614A67">
        <w:t xml:space="preserve"> </w:t>
      </w:r>
      <w:r>
        <w:t xml:space="preserve">will meet at </w:t>
      </w:r>
      <w:r w:rsidR="00561168">
        <w:t>8:30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 </w:t>
      </w:r>
      <w:r w:rsidR="00561168">
        <w:t>Friday</w:t>
      </w:r>
      <w:r w:rsidR="00066E30" w:rsidRPr="00066E30">
        <w:t xml:space="preserve">, </w:t>
      </w:r>
      <w:r w:rsidR="00561168">
        <w:t xml:space="preserve">May </w:t>
      </w:r>
      <w:r w:rsidR="00446A0E">
        <w:t>2</w:t>
      </w:r>
      <w:r w:rsidR="00561168">
        <w:t>9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140FF3" w:rsidRPr="00561168" w:rsidRDefault="00561168" w:rsidP="00CC108D">
      <w:pPr>
        <w:pStyle w:val="NormalWeb"/>
        <w:numPr>
          <w:ilvl w:val="0"/>
          <w:numId w:val="1"/>
        </w:numPr>
      </w:pPr>
      <w:r w:rsidRPr="00634D95">
        <w:rPr>
          <w:rFonts w:ascii="Calibri" w:hAnsi="Calibri" w:cs="Calibri"/>
          <w:b/>
        </w:rPr>
        <w:t>8:30</w:t>
      </w:r>
      <w:r w:rsidR="00A35016" w:rsidRPr="00634D95">
        <w:rPr>
          <w:rFonts w:ascii="Calibri" w:hAnsi="Calibri" w:cs="Calibri"/>
          <w:b/>
        </w:rPr>
        <w:t xml:space="preserve"> A.M. VAN HOOK</w:t>
      </w:r>
      <w:r w:rsidR="00A35016" w:rsidRPr="00634D95">
        <w:rPr>
          <w:rFonts w:ascii="Calibri" w:hAnsi="Calibri" w:cs="Calibri"/>
        </w:rPr>
        <w:t xml:space="preserve">:  </w:t>
      </w:r>
      <w:r w:rsidRPr="00FF10A9">
        <w:t>Discussion on</w:t>
      </w:r>
      <w:r w:rsidR="00FF10A9" w:rsidRPr="00FF10A9">
        <w:t xml:space="preserve"> the</w:t>
      </w:r>
      <w:r w:rsidRPr="00634D95">
        <w:rPr>
          <w:rFonts w:ascii="Calibri" w:hAnsi="Calibri" w:cs="Calibri"/>
        </w:rPr>
        <w:t xml:space="preserve"> </w:t>
      </w:r>
      <w:r w:rsidRPr="00561168">
        <w:t>re</w:t>
      </w:r>
      <w:r w:rsidR="00FF10A9">
        <w:t>-</w:t>
      </w:r>
      <w:r w:rsidRPr="00561168">
        <w:t>pla</w:t>
      </w:r>
      <w:r>
        <w:t>t</w:t>
      </w:r>
      <w:r w:rsidR="00FF10A9">
        <w:t xml:space="preserve"> of</w:t>
      </w:r>
      <w:r w:rsidRPr="00561168">
        <w:t xml:space="preserve"> lots and vacate a portion of the street at Van Hook Park/Traynor Park which is described as Lots A &amp; B of Olsen’s Second Addition a </w:t>
      </w:r>
      <w:proofErr w:type="spellStart"/>
      <w:r w:rsidRPr="00561168">
        <w:t>replat</w:t>
      </w:r>
      <w:proofErr w:type="spellEnd"/>
      <w:r w:rsidRPr="00561168">
        <w:t xml:space="preserve"> of Lot 1 of Block 2, street vacation of a portion of an unnamed street and vacation of the </w:t>
      </w:r>
      <w:proofErr w:type="spellStart"/>
      <w:r w:rsidRPr="00561168">
        <w:t>northly</w:t>
      </w:r>
      <w:proofErr w:type="spellEnd"/>
      <w:r w:rsidRPr="00561168">
        <w:t xml:space="preserve"> portion of 2</w:t>
      </w:r>
      <w:r w:rsidRPr="00634D95">
        <w:rPr>
          <w:vertAlign w:val="superscript"/>
        </w:rPr>
        <w:t>nd</w:t>
      </w:r>
      <w:r w:rsidRPr="00561168">
        <w:t xml:space="preserve"> St east of Lots 1 &amp; 2 of Block 6 Olsen’s Second Addition to the Village of Van Hook located in the S½SW¼ of Section 29, Township 152 North, R</w:t>
      </w:r>
      <w:bookmarkStart w:id="0" w:name="_GoBack"/>
      <w:bookmarkEnd w:id="0"/>
      <w:r w:rsidRPr="00561168">
        <w:t xml:space="preserve">ange 91 West (Van Hook Township). 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Park Special Meeting May 29, 2020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Fri, May 29, 2020 8:30 AM - 8:45 AM (CDT)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Please join my meeting from your computer, tablet or smartphone.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hyperlink r:id="rId5" w:history="1">
        <w:r w:rsidRPr="00561168">
          <w:rPr>
            <w:rStyle w:val="Hyperlink"/>
            <w:rFonts w:ascii="Calibri" w:hAnsi="Calibri" w:cs="Calibri"/>
          </w:rPr>
          <w:t>https://global.gotomeeting.com/join/838909181</w:t>
        </w:r>
      </w:hyperlink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You can also dial in using your phone.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(For supported devices, tap a one-touch number below to join instantly.)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United States: +1 (872) 240-3212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 xml:space="preserve">- One-touch: </w:t>
      </w:r>
      <w:hyperlink r:id="rId6" w:history="1">
        <w:r w:rsidRPr="00561168">
          <w:rPr>
            <w:rStyle w:val="Hyperlink"/>
            <w:rFonts w:ascii="Calibri" w:hAnsi="Calibri" w:cs="Calibri"/>
          </w:rPr>
          <w:t>tel:+18722403212,,838909181#</w:t>
        </w:r>
      </w:hyperlink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>Access Code: 838-909-181</w:t>
      </w:r>
    </w:p>
    <w:p w:rsidR="00561168" w:rsidRPr="00561168" w:rsidRDefault="00561168" w:rsidP="00140FF3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61168">
        <w:rPr>
          <w:rFonts w:ascii="Calibri" w:hAnsi="Calibri" w:cs="Calibri"/>
        </w:rPr>
        <w:t xml:space="preserve">New to GoToMeeting? Get the app now and be ready when your first meeting starts: </w:t>
      </w:r>
      <w:hyperlink r:id="rId7" w:history="1">
        <w:r w:rsidRPr="00561168">
          <w:rPr>
            <w:rStyle w:val="Hyperlink"/>
            <w:rFonts w:ascii="Calibri" w:hAnsi="Calibri" w:cs="Calibri"/>
          </w:rPr>
          <w:t>https://global.gotomeeting.com/install/838909181</w:t>
        </w:r>
      </w:hyperlink>
    </w:p>
    <w:p w:rsidR="00A35016" w:rsidRDefault="00A35016" w:rsidP="00A35016">
      <w:pPr>
        <w:pStyle w:val="NormalWeb"/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561168">
        <w:t>5-2</w:t>
      </w:r>
      <w:r w:rsidR="00613164">
        <w:t>8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CEB"/>
    <w:multiLevelType w:val="hybridMultilevel"/>
    <w:tmpl w:val="A012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0F6B5E"/>
    <w:rsid w:val="00101F9A"/>
    <w:rsid w:val="00140FF3"/>
    <w:rsid w:val="001478B3"/>
    <w:rsid w:val="001565EE"/>
    <w:rsid w:val="00185E7F"/>
    <w:rsid w:val="001B0DCE"/>
    <w:rsid w:val="001D3C43"/>
    <w:rsid w:val="001E2810"/>
    <w:rsid w:val="00211DC9"/>
    <w:rsid w:val="00252E1B"/>
    <w:rsid w:val="002B3F8E"/>
    <w:rsid w:val="002F1C64"/>
    <w:rsid w:val="00302F83"/>
    <w:rsid w:val="003243F8"/>
    <w:rsid w:val="00446A0E"/>
    <w:rsid w:val="00470B2B"/>
    <w:rsid w:val="004945C0"/>
    <w:rsid w:val="004C6F12"/>
    <w:rsid w:val="004E74FB"/>
    <w:rsid w:val="00561168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34D95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846AD"/>
    <w:rsid w:val="007968BA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35016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EE5235"/>
    <w:rsid w:val="00F227CC"/>
    <w:rsid w:val="00F2390F"/>
    <w:rsid w:val="00F51242"/>
    <w:rsid w:val="00FC0FB7"/>
    <w:rsid w:val="00FE46FB"/>
    <w:rsid w:val="00FE759C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838909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212,,838909181" TargetMode="External"/><Relationship Id="rId5" Type="http://schemas.openxmlformats.org/officeDocument/2006/relationships/hyperlink" Target="https://global.gotomeeting.com/join/838909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10</cp:revision>
  <cp:lastPrinted>2020-05-08T11:03:00Z</cp:lastPrinted>
  <dcterms:created xsi:type="dcterms:W3CDTF">2020-05-08T11:04:00Z</dcterms:created>
  <dcterms:modified xsi:type="dcterms:W3CDTF">2020-05-28T13:57:00Z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