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4032399F" w:rsidR="00AF168D" w:rsidRPr="00A81AD7" w:rsidRDefault="003A1250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February 1,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4712A625" w14:textId="77777777" w:rsidR="00CD3B55" w:rsidRDefault="00CD3B55" w:rsidP="00CD3B55">
      <w:pPr>
        <w:pStyle w:val="PlainText"/>
        <w:ind w:left="360"/>
        <w:rPr>
          <w:b/>
          <w:szCs w:val="24"/>
        </w:rPr>
      </w:pPr>
    </w:p>
    <w:p w14:paraId="3F7F16B4" w14:textId="0D70134D" w:rsidR="00A349D3" w:rsidRDefault="008B2052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</w:t>
      </w:r>
      <w:r w:rsidR="00B0257B">
        <w:rPr>
          <w:b/>
          <w:szCs w:val="24"/>
        </w:rPr>
        <w:t xml:space="preserve"> </w:t>
      </w:r>
    </w:p>
    <w:p w14:paraId="1FA11743" w14:textId="682A9732" w:rsidR="00546074" w:rsidRDefault="00546074" w:rsidP="00546074">
      <w:pPr>
        <w:pStyle w:val="PlainText"/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ROW</w:t>
      </w:r>
    </w:p>
    <w:p w14:paraId="44F757A5" w14:textId="06A8A289" w:rsidR="00546074" w:rsidRDefault="00546074" w:rsidP="00546074">
      <w:pPr>
        <w:pStyle w:val="PlainText"/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Engineering Contract Amendment</w:t>
      </w:r>
    </w:p>
    <w:p w14:paraId="3330AE0B" w14:textId="0D3F24BD" w:rsidR="008B2052" w:rsidRDefault="008B2052" w:rsidP="008B2052">
      <w:pPr>
        <w:pStyle w:val="PlainText"/>
        <w:ind w:left="360"/>
        <w:rPr>
          <w:b/>
          <w:szCs w:val="24"/>
        </w:rPr>
      </w:pPr>
    </w:p>
    <w:p w14:paraId="6BE7AC14" w14:textId="32FD4B61" w:rsidR="008B2052" w:rsidRDefault="00546074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PNC 21875 / </w:t>
      </w:r>
      <w:r w:rsidR="00734100">
        <w:rPr>
          <w:b/>
          <w:szCs w:val="24"/>
        </w:rPr>
        <w:t xml:space="preserve">CR21 - </w:t>
      </w:r>
      <w:proofErr w:type="spellStart"/>
      <w:r>
        <w:rPr>
          <w:b/>
          <w:szCs w:val="24"/>
        </w:rPr>
        <w:t>Sanish</w:t>
      </w:r>
      <w:proofErr w:type="spellEnd"/>
      <w:r>
        <w:rPr>
          <w:b/>
          <w:szCs w:val="24"/>
        </w:rPr>
        <w:t xml:space="preserve"> Hill Safety Project</w:t>
      </w:r>
      <w:r w:rsidR="003720CA">
        <w:rPr>
          <w:b/>
          <w:szCs w:val="24"/>
        </w:rPr>
        <w:t xml:space="preserve"> Update</w:t>
      </w:r>
      <w:bookmarkStart w:id="0" w:name="_GoBack"/>
      <w:bookmarkEnd w:id="0"/>
    </w:p>
    <w:p w14:paraId="4B06CAAF" w14:textId="77777777" w:rsidR="002B46AA" w:rsidRDefault="002B46AA" w:rsidP="002B46AA">
      <w:pPr>
        <w:pStyle w:val="PlainText"/>
        <w:ind w:left="360"/>
        <w:rPr>
          <w:b/>
          <w:szCs w:val="24"/>
        </w:rPr>
      </w:pPr>
    </w:p>
    <w:p w14:paraId="63C520AD" w14:textId="39E06743" w:rsidR="002B46AA" w:rsidRDefault="002B46AA" w:rsidP="00025016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March Bid Letting / Notice of Bids</w:t>
      </w:r>
    </w:p>
    <w:p w14:paraId="64584F0B" w14:textId="3C1CB813" w:rsidR="002B46AA" w:rsidRDefault="002B46AA" w:rsidP="002B46AA">
      <w:pPr>
        <w:pStyle w:val="PlainText"/>
        <w:numPr>
          <w:ilvl w:val="0"/>
          <w:numId w:val="7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approve to advertise notice of bids: culverts, cutting edges, loading &amp; hauling of gravel, crushing &amp; stockpiling of aggregate, su</w:t>
      </w:r>
      <w:r w:rsidR="002B2785">
        <w:rPr>
          <w:szCs w:val="24"/>
        </w:rPr>
        <w:t>b</w:t>
      </w:r>
      <w:r>
        <w:rPr>
          <w:szCs w:val="24"/>
        </w:rPr>
        <w:t>-grade repairs, &amp; application of dust control product.</w:t>
      </w:r>
    </w:p>
    <w:p w14:paraId="0001BD5D" w14:textId="38517A44" w:rsidR="00C339C9" w:rsidRPr="00C339C9" w:rsidRDefault="00C339C9" w:rsidP="00546074">
      <w:pPr>
        <w:pStyle w:val="PlainText"/>
        <w:ind w:left="720"/>
        <w:rPr>
          <w:b/>
          <w:szCs w:val="24"/>
        </w:rPr>
      </w:pPr>
    </w:p>
    <w:p w14:paraId="7E45DE5D" w14:textId="367CC4D7" w:rsidR="00A97911" w:rsidRDefault="002B2785" w:rsidP="00C339C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Project nos. 07(93)22, 10(51)22, and 21(92)22 </w:t>
      </w:r>
      <w:r w:rsidR="002B46AA">
        <w:rPr>
          <w:b/>
          <w:szCs w:val="24"/>
        </w:rPr>
        <w:t>2022 Overlay Projects: CR7 – Manitou road, CR10 - Belden road</w:t>
      </w:r>
      <w:r w:rsidR="00035124">
        <w:rPr>
          <w:b/>
          <w:szCs w:val="24"/>
        </w:rPr>
        <w:t xml:space="preserve">, CR21 </w:t>
      </w:r>
      <w:r w:rsidR="00994EA8">
        <w:rPr>
          <w:b/>
          <w:szCs w:val="24"/>
        </w:rPr>
        <w:t>– West Loop road</w:t>
      </w:r>
    </w:p>
    <w:p w14:paraId="3C81FA88" w14:textId="6D68B925" w:rsidR="00C339C9" w:rsidRPr="00C339C9" w:rsidRDefault="00C339C9" w:rsidP="00526C16">
      <w:pPr>
        <w:pStyle w:val="PlainText"/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2B2785" w:rsidRPr="002B2785">
        <w:rPr>
          <w:szCs w:val="24"/>
        </w:rPr>
        <w:t>Please review and approve advertisement for bids</w:t>
      </w:r>
      <w:r w:rsidR="002B2785">
        <w:rPr>
          <w:b/>
          <w:szCs w:val="24"/>
        </w:rPr>
        <w:t xml:space="preserve"> </w:t>
      </w:r>
    </w:p>
    <w:p w14:paraId="20ADD3E6" w14:textId="47A6D567" w:rsidR="00C339C9" w:rsidRDefault="00C339C9" w:rsidP="00C339C9">
      <w:pPr>
        <w:pStyle w:val="PlainText"/>
        <w:rPr>
          <w:b/>
          <w:szCs w:val="24"/>
        </w:rPr>
      </w:pPr>
    </w:p>
    <w:p w14:paraId="6655A8C2" w14:textId="25093197" w:rsidR="00C339C9" w:rsidRDefault="00C339C9" w:rsidP="00C339C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Plaza Shop </w:t>
      </w:r>
    </w:p>
    <w:p w14:paraId="6CC02CDE" w14:textId="68D1A550" w:rsidR="00C339C9" w:rsidRDefault="00C339C9" w:rsidP="00526C16">
      <w:pPr>
        <w:pStyle w:val="PlainText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Leaking roof issues </w:t>
      </w:r>
      <w:r w:rsidR="00DB6890">
        <w:rPr>
          <w:szCs w:val="24"/>
        </w:rPr>
        <w:t>update</w:t>
      </w:r>
    </w:p>
    <w:p w14:paraId="09C5BFF8" w14:textId="02623962" w:rsidR="009A6405" w:rsidRDefault="009A6405" w:rsidP="009A6405">
      <w:pPr>
        <w:pStyle w:val="PlainText"/>
        <w:rPr>
          <w:szCs w:val="24"/>
        </w:rPr>
      </w:pPr>
    </w:p>
    <w:p w14:paraId="0D400AA2" w14:textId="7A03627B" w:rsidR="009A6405" w:rsidRPr="009A6405" w:rsidRDefault="009A6405" w:rsidP="00A87775">
      <w:pPr>
        <w:pStyle w:val="PlainText"/>
        <w:ind w:left="360"/>
        <w:rPr>
          <w:b/>
          <w:szCs w:val="24"/>
        </w:rPr>
      </w:pPr>
    </w:p>
    <w:p w14:paraId="33D41DED" w14:textId="77777777" w:rsidR="005926F6" w:rsidRPr="009E67CE" w:rsidRDefault="005926F6" w:rsidP="005926F6">
      <w:pPr>
        <w:pStyle w:val="PlainText"/>
        <w:ind w:left="360"/>
        <w:rPr>
          <w:rFonts w:asciiTheme="minorHAnsi" w:hAnsiTheme="minorHAnsi" w:cstheme="minorHAnsi"/>
          <w:b/>
          <w:szCs w:val="26"/>
        </w:rPr>
      </w:pPr>
    </w:p>
    <w:p w14:paraId="05FE9C4D" w14:textId="52450672" w:rsidR="004B78D0" w:rsidRDefault="004B78D0" w:rsidP="00391093">
      <w:pPr>
        <w:pStyle w:val="PlainText"/>
        <w:rPr>
          <w:rFonts w:cstheme="minorHAnsi"/>
          <w:b/>
          <w:szCs w:val="26"/>
        </w:rPr>
      </w:pPr>
    </w:p>
    <w:p w14:paraId="3D152DF6" w14:textId="15347B90" w:rsidR="007710A0" w:rsidRDefault="007710A0" w:rsidP="00391093">
      <w:pPr>
        <w:pStyle w:val="PlainText"/>
        <w:rPr>
          <w:rFonts w:cstheme="minorHAnsi"/>
          <w:b/>
          <w:szCs w:val="26"/>
          <w:u w:val="single"/>
        </w:rPr>
      </w:pPr>
      <w:r>
        <w:rPr>
          <w:rFonts w:cstheme="minorHAnsi"/>
          <w:b/>
          <w:szCs w:val="26"/>
          <w:u w:val="single"/>
        </w:rPr>
        <w:t>Ongoing Items:</w:t>
      </w:r>
    </w:p>
    <w:p w14:paraId="19750541" w14:textId="6749FBDB" w:rsidR="007710A0" w:rsidRPr="007710A0" w:rsidRDefault="007710A0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Williams County Road / 60</w:t>
      </w:r>
      <w:r w:rsidRPr="007710A0">
        <w:rPr>
          <w:rFonts w:cstheme="minorHAnsi"/>
          <w:szCs w:val="26"/>
          <w:vertAlign w:val="superscript"/>
        </w:rPr>
        <w:t>th</w:t>
      </w:r>
      <w:r>
        <w:rPr>
          <w:rFonts w:cstheme="minorHAnsi"/>
          <w:szCs w:val="26"/>
        </w:rPr>
        <w:t xml:space="preserve"> ST NW (Myrtle / Unorganized Township T155-94 shared section line)</w:t>
      </w:r>
    </w:p>
    <w:sectPr w:rsidR="007710A0" w:rsidRPr="007710A0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52D"/>
    <w:multiLevelType w:val="hybridMultilevel"/>
    <w:tmpl w:val="0B564C8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074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10A0"/>
    <w:rsid w:val="00773D02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F1EF-14E5-4CA3-9758-6D91BBC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9</cp:revision>
  <cp:lastPrinted>2021-12-21T13:59:00Z</cp:lastPrinted>
  <dcterms:created xsi:type="dcterms:W3CDTF">2022-01-25T14:45:00Z</dcterms:created>
  <dcterms:modified xsi:type="dcterms:W3CDTF">2022-01-31T14:59:00Z</dcterms:modified>
</cp:coreProperties>
</file>