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9E1AEB">
      <w:pPr>
        <w:pStyle w:val="BodyA"/>
        <w:spacing w:after="0" w:line="240" w:lineRule="auto"/>
        <w:jc w:val="center"/>
      </w:pPr>
      <w:r>
        <w:t>January 21, 2021</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9:00 A.M. with Commissioners Eric J</w:t>
      </w:r>
      <w:r w:rsidR="008B2A24">
        <w:t xml:space="preserve">aeger, Wayne Olson, </w:t>
      </w:r>
      <w:r w:rsidR="003A0360">
        <w:t>Jason Rice</w:t>
      </w:r>
      <w:r w:rsidR="00EB4771">
        <w:t xml:space="preserve">, </w:t>
      </w:r>
      <w:r w:rsidR="003A0360">
        <w:t xml:space="preserve">in person </w:t>
      </w:r>
      <w:r>
        <w:t>and Daniel Uran</w:t>
      </w:r>
      <w:r w:rsidR="003A0360">
        <w:t xml:space="preserve"> present via</w:t>
      </w:r>
      <w:r w:rsidR="00D979E9">
        <w:t xml:space="preserve"> GOTOMEETING</w:t>
      </w:r>
      <w:r w:rsidR="003A0360">
        <w:t xml:space="preserve"> and Arden </w:t>
      </w:r>
      <w:proofErr w:type="spellStart"/>
      <w:r w:rsidR="003A0360">
        <w:t>Eide</w:t>
      </w:r>
      <w:proofErr w:type="spellEnd"/>
      <w:r w:rsidR="003A0360">
        <w:t xml:space="preserve"> was absent</w:t>
      </w:r>
      <w:r>
        <w:t xml:space="preserve">.  Also present </w:t>
      </w:r>
      <w:r w:rsidR="00FA797F">
        <w:t>Wade Enget</w:t>
      </w:r>
      <w:r>
        <w:t xml:space="preserve">, State’s Attorney.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 xml:space="preserve">Also in attendance were Mallory Goff &amp; Morgan Olonia; Justin &amp; Dawn Ritts; Larry &amp; Karen </w:t>
      </w:r>
      <w:proofErr w:type="spellStart"/>
      <w:r>
        <w:t>Fritel</w:t>
      </w:r>
      <w:proofErr w:type="spellEnd"/>
      <w:r>
        <w:t xml:space="preserve">; </w:t>
      </w:r>
      <w:r w:rsidR="00367264">
        <w:t>Justin Scarborough;</w:t>
      </w:r>
      <w:r w:rsidR="00273586">
        <w:t xml:space="preserve"> Nathan </w:t>
      </w:r>
      <w:proofErr w:type="spellStart"/>
      <w:r w:rsidR="00273586">
        <w:t>Busche</w:t>
      </w:r>
      <w:proofErr w:type="spellEnd"/>
      <w:r w:rsidR="001B3255">
        <w:t>;</w:t>
      </w:r>
      <w:r w:rsidR="00421B97">
        <w:t xml:space="preserve"> Amanda Young</w:t>
      </w:r>
      <w:r w:rsidR="00492689">
        <w:t>; Joan Hollekim</w:t>
      </w:r>
      <w:r>
        <w:t>.</w:t>
      </w:r>
    </w:p>
    <w:p w:rsidR="0002633C" w:rsidRDefault="0002633C">
      <w:pPr>
        <w:pStyle w:val="BodyA"/>
        <w:spacing w:after="0" w:line="240" w:lineRule="auto"/>
      </w:pPr>
    </w:p>
    <w:p w:rsidR="0002633C" w:rsidRDefault="00627BE8">
      <w:pPr>
        <w:pStyle w:val="BodyA"/>
        <w:spacing w:after="0" w:line="240" w:lineRule="auto"/>
        <w:ind w:firstLine="720"/>
      </w:pPr>
      <w:r>
        <w:t>Chairman Jaeger called the meeting to order.</w:t>
      </w:r>
    </w:p>
    <w:p w:rsidR="0002633C" w:rsidRDefault="0002633C">
      <w:pPr>
        <w:pStyle w:val="BodyA"/>
        <w:spacing w:after="0" w:line="240" w:lineRule="auto"/>
        <w:ind w:firstLine="720"/>
      </w:pPr>
    </w:p>
    <w:p w:rsidR="0002633C" w:rsidRDefault="00492689">
      <w:pPr>
        <w:pStyle w:val="BodyA"/>
        <w:spacing w:after="0" w:line="240" w:lineRule="auto"/>
        <w:ind w:firstLine="720"/>
      </w:pPr>
      <w:r>
        <w:t>Moved by Comm. Olson, seconded by Comm. Rice</w:t>
      </w:r>
      <w:r w:rsidR="00627BE8">
        <w:t>, to approve the agenda as is.  Upon roll call, all present voted yes.  Motion carried</w:t>
      </w:r>
      <w:r w:rsidR="00421B97">
        <w:t>.</w:t>
      </w:r>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492689">
        <w:t>Uran, seconded by Comm. Olson</w:t>
      </w:r>
      <w:r w:rsidR="00627BE8">
        <w:t>, to ap</w:t>
      </w:r>
      <w:r w:rsidR="007820B3">
        <w:t xml:space="preserve">prove the Minutes of the </w:t>
      </w:r>
      <w:r w:rsidR="003536AF">
        <w:t xml:space="preserve">October 29, 2020 minutes </w:t>
      </w:r>
      <w:r w:rsidR="00627BE8">
        <w:t>as corrected.  Upon roll call, all present voted yes.  Motion carried.</w:t>
      </w:r>
    </w:p>
    <w:p w:rsidR="003536AF" w:rsidRDefault="003536AF" w:rsidP="00421B97">
      <w:pPr>
        <w:pStyle w:val="BodyA"/>
        <w:spacing w:after="0" w:line="240" w:lineRule="auto"/>
        <w:ind w:firstLine="720"/>
      </w:pPr>
    </w:p>
    <w:p w:rsidR="003536AF" w:rsidRDefault="00492689" w:rsidP="00421B97">
      <w:pPr>
        <w:pStyle w:val="BodyA"/>
        <w:spacing w:after="0" w:line="240" w:lineRule="auto"/>
        <w:ind w:firstLine="720"/>
      </w:pPr>
      <w:r>
        <w:t>Moved by Comm. Uran, seconded by Comm. Olson</w:t>
      </w:r>
      <w:r w:rsidR="00E722BE">
        <w:t>, to nominate Eric Jaeger as Chairman.  Nominations ceased.  Upon roll call, all present voted yes.  Motion carried.</w:t>
      </w:r>
    </w:p>
    <w:p w:rsidR="00E722BE" w:rsidRDefault="00E722BE" w:rsidP="00421B97">
      <w:pPr>
        <w:pStyle w:val="BodyA"/>
        <w:spacing w:after="0" w:line="240" w:lineRule="auto"/>
        <w:ind w:firstLine="720"/>
      </w:pPr>
    </w:p>
    <w:p w:rsidR="00E722BE" w:rsidRDefault="00492689" w:rsidP="00421B97">
      <w:pPr>
        <w:pStyle w:val="BodyA"/>
        <w:spacing w:after="0" w:line="240" w:lineRule="auto"/>
        <w:ind w:firstLine="720"/>
      </w:pPr>
      <w:r>
        <w:t>Moved by Comm. Olson, seconded by Comm. Uran</w:t>
      </w:r>
      <w:r w:rsidR="00E722BE">
        <w:t xml:space="preserve">, to nominate Arden </w:t>
      </w:r>
      <w:proofErr w:type="spellStart"/>
      <w:r w:rsidR="00E722BE">
        <w:t>Eide</w:t>
      </w:r>
      <w:proofErr w:type="spellEnd"/>
      <w:r w:rsidR="00E722BE">
        <w:t xml:space="preserve"> as Vice-Chairman.  Nominations ceased.  Upon roll call, all present voted yes.  Motion carried.</w:t>
      </w:r>
    </w:p>
    <w:p w:rsidR="00421B97" w:rsidRDefault="00421B97" w:rsidP="00421B97">
      <w:pPr>
        <w:pStyle w:val="BodyA"/>
        <w:spacing w:after="0" w:line="240" w:lineRule="auto"/>
        <w:ind w:firstLine="720"/>
      </w:pPr>
    </w:p>
    <w:p w:rsidR="007820B3" w:rsidRDefault="00627BE8" w:rsidP="00724723">
      <w:pPr>
        <w:pStyle w:val="BodyA"/>
        <w:spacing w:after="0" w:line="240" w:lineRule="auto"/>
        <w:ind w:firstLine="720"/>
      </w:pPr>
      <w:r>
        <w:t>Stephanie A. Pappa, Auditor r</w:t>
      </w:r>
      <w:r w:rsidR="007820B3">
        <w:t>eviewed the 2020</w:t>
      </w:r>
      <w:r>
        <w:t xml:space="preserve"> Financials </w:t>
      </w:r>
      <w:r w:rsidR="007820B3">
        <w:t>for the Park</w:t>
      </w:r>
      <w:r>
        <w:t>.</w:t>
      </w:r>
    </w:p>
    <w:p w:rsidR="00B47637" w:rsidRDefault="00B47637" w:rsidP="00724723">
      <w:pPr>
        <w:pStyle w:val="BodyA"/>
        <w:spacing w:after="0" w:line="240" w:lineRule="auto"/>
        <w:ind w:firstLine="720"/>
      </w:pPr>
    </w:p>
    <w:p w:rsidR="00B47637" w:rsidRDefault="00B47637" w:rsidP="00724723">
      <w:pPr>
        <w:pStyle w:val="BodyA"/>
        <w:spacing w:after="0" w:line="240" w:lineRule="auto"/>
        <w:ind w:firstLine="720"/>
      </w:pPr>
      <w:r>
        <w:t xml:space="preserve">Discussion was held on the </w:t>
      </w:r>
      <w:r w:rsidR="00273586">
        <w:t xml:space="preserve">Circle Sanitation Contract and the </w:t>
      </w:r>
      <w:r>
        <w:t xml:space="preserve">substantial increase </w:t>
      </w:r>
      <w:r w:rsidR="00B550A8">
        <w:t>with the 3 thru 5 year terms being</w:t>
      </w:r>
      <w:r w:rsidR="00273586">
        <w:t xml:space="preserve"> 20%</w:t>
      </w:r>
      <w:r w:rsidR="00B550A8">
        <w:t>.</w:t>
      </w:r>
    </w:p>
    <w:p w:rsidR="00E722BE" w:rsidRDefault="00E722BE" w:rsidP="00724723">
      <w:pPr>
        <w:pStyle w:val="BodyA"/>
        <w:spacing w:after="0" w:line="240" w:lineRule="auto"/>
        <w:ind w:firstLine="720"/>
      </w:pPr>
    </w:p>
    <w:p w:rsidR="00E722BE" w:rsidRDefault="00E722BE" w:rsidP="00724723">
      <w:pPr>
        <w:pStyle w:val="BodyA"/>
        <w:spacing w:after="0" w:line="240" w:lineRule="auto"/>
        <w:ind w:firstLine="720"/>
      </w:pPr>
      <w:r>
        <w:t>Moved b</w:t>
      </w:r>
      <w:r w:rsidR="00B47637">
        <w:t>y Comm. Uran, seconded by Comm. Olson</w:t>
      </w:r>
      <w:r>
        <w:t xml:space="preserve">, to approve the 5 year contract agreement with Circle Sanitation for </w:t>
      </w:r>
      <w:proofErr w:type="spellStart"/>
      <w:r>
        <w:t>Parshall</w:t>
      </w:r>
      <w:proofErr w:type="spellEnd"/>
      <w:r>
        <w:t xml:space="preserve"> Bay and Van Hook.  Upon roll call, Rice, Olson, Uran and Jaeger voted yes.  Motion carried.</w:t>
      </w:r>
    </w:p>
    <w:p w:rsidR="00B47637" w:rsidRDefault="00B47637" w:rsidP="00724723">
      <w:pPr>
        <w:pStyle w:val="BodyA"/>
        <w:spacing w:after="0" w:line="240" w:lineRule="auto"/>
        <w:ind w:firstLine="720"/>
      </w:pPr>
    </w:p>
    <w:p w:rsidR="00B47637" w:rsidRDefault="00B47637" w:rsidP="00724723">
      <w:pPr>
        <w:pStyle w:val="BodyA"/>
        <w:spacing w:after="0" w:line="240" w:lineRule="auto"/>
        <w:ind w:firstLine="720"/>
      </w:pPr>
      <w:r>
        <w:t xml:space="preserve">Discussion was held on the 5 year contract agreement reimbursement </w:t>
      </w:r>
      <w:r w:rsidR="00956B77">
        <w:t>for the fish cleaning station</w:t>
      </w:r>
      <w:r w:rsidR="00B550A8">
        <w:t xml:space="preserve">s at White Earth, </w:t>
      </w:r>
      <w:proofErr w:type="spellStart"/>
      <w:r w:rsidR="00B550A8">
        <w:t>Parshall</w:t>
      </w:r>
      <w:proofErr w:type="spellEnd"/>
      <w:r w:rsidR="00B550A8">
        <w:t xml:space="preserve"> and Van Hook</w:t>
      </w:r>
      <w:r w:rsidR="00956B77">
        <w:t>.  Dawn Ritts, Van Hook Mana</w:t>
      </w:r>
      <w:r w:rsidR="00A9638C">
        <w:t>ger stated thinks the</w:t>
      </w:r>
      <w:r w:rsidR="00956B77">
        <w:t xml:space="preserve"> contract </w:t>
      </w:r>
      <w:r w:rsidR="00A9638C">
        <w:t>should be changed to per fish cleaning station within in the park instead of a t</w:t>
      </w:r>
      <w:r w:rsidR="00956B77">
        <w:t>otal reimbursement</w:t>
      </w:r>
      <w:r w:rsidR="00A9638C">
        <w:t>.</w:t>
      </w:r>
      <w:r w:rsidR="00956B77">
        <w:t xml:space="preserve">  Wade Enget, State’s Attorney stated the park could reconfigure</w:t>
      </w:r>
      <w:r w:rsidR="00A9638C">
        <w:t xml:space="preserve"> the contract </w:t>
      </w:r>
      <w:r w:rsidR="00956B77">
        <w:t xml:space="preserve">and base it off a percentage of cost for </w:t>
      </w:r>
      <w:r w:rsidR="00A9638C">
        <w:t xml:space="preserve">each </w:t>
      </w:r>
      <w:r w:rsidR="00956B77">
        <w:t>fish cleaning</w:t>
      </w:r>
      <w:r w:rsidR="00A9638C">
        <w:t xml:space="preserve"> station</w:t>
      </w:r>
      <w:r w:rsidR="00956B77">
        <w:t>.</w:t>
      </w:r>
      <w:r w:rsidR="007879C2">
        <w:t xml:space="preserve">  </w:t>
      </w:r>
    </w:p>
    <w:p w:rsidR="00E722BE" w:rsidRDefault="00E722BE" w:rsidP="007879C2">
      <w:pPr>
        <w:pStyle w:val="BodyA"/>
        <w:spacing w:after="0" w:line="240" w:lineRule="auto"/>
      </w:pPr>
    </w:p>
    <w:p w:rsidR="00E722BE" w:rsidRDefault="007879C2" w:rsidP="00724723">
      <w:pPr>
        <w:pStyle w:val="BodyA"/>
        <w:spacing w:after="0" w:line="240" w:lineRule="auto"/>
        <w:ind w:firstLine="720"/>
      </w:pPr>
      <w:r>
        <w:t>Moved by Comm. Olson</w:t>
      </w:r>
      <w:r w:rsidR="00E722BE">
        <w:t>, seconded b</w:t>
      </w:r>
      <w:r>
        <w:t>y Comm. Rice, to approve the 1</w:t>
      </w:r>
      <w:r w:rsidR="00E722BE">
        <w:t xml:space="preserve"> year contract agreement with North Dakota Game &amp; Fish for </w:t>
      </w:r>
      <w:proofErr w:type="spellStart"/>
      <w:r w:rsidR="00E722BE">
        <w:t>Parshall</w:t>
      </w:r>
      <w:proofErr w:type="spellEnd"/>
      <w:r w:rsidR="00E722BE">
        <w:t xml:space="preserve"> Bay, Van Hook and White Earth fish cleaning stations.  Upon roll call, </w:t>
      </w:r>
      <w:r>
        <w:t>all present</w:t>
      </w:r>
      <w:r w:rsidR="00E722BE">
        <w:t xml:space="preserve"> voted yes.  Motion carried.</w:t>
      </w:r>
    </w:p>
    <w:p w:rsidR="00A360C2" w:rsidRDefault="00A360C2" w:rsidP="00724723">
      <w:pPr>
        <w:pStyle w:val="BodyA"/>
        <w:spacing w:after="0" w:line="240" w:lineRule="auto"/>
        <w:ind w:firstLine="720"/>
      </w:pPr>
    </w:p>
    <w:p w:rsidR="00744C8C" w:rsidRDefault="00744C8C" w:rsidP="00724723">
      <w:pPr>
        <w:pStyle w:val="BodyA"/>
        <w:spacing w:after="0" w:line="240" w:lineRule="auto"/>
        <w:ind w:firstLine="720"/>
      </w:pPr>
      <w:r>
        <w:t>Discussion was held on Clear Lake with no Game &amp; Fish cost share requests for 2021.  Discussion was also held on the email received from G&amp;F co</w:t>
      </w:r>
      <w:r w:rsidR="00314429">
        <w:t>ncerning the boat ramp that is being exposed and</w:t>
      </w:r>
      <w:r w:rsidR="00A9638C">
        <w:t xml:space="preserve"> in need of</w:t>
      </w:r>
      <w:r w:rsidR="00314429">
        <w:t xml:space="preserve"> rip rap.</w:t>
      </w:r>
    </w:p>
    <w:p w:rsidR="007879C2" w:rsidRDefault="007879C2" w:rsidP="00724723">
      <w:pPr>
        <w:pStyle w:val="BodyA"/>
        <w:spacing w:after="0" w:line="240" w:lineRule="auto"/>
        <w:ind w:firstLine="720"/>
      </w:pPr>
    </w:p>
    <w:p w:rsidR="007879C2" w:rsidRDefault="007879C2" w:rsidP="00724723">
      <w:pPr>
        <w:pStyle w:val="BodyA"/>
        <w:spacing w:after="0" w:line="240" w:lineRule="auto"/>
        <w:ind w:firstLine="720"/>
      </w:pPr>
      <w:r>
        <w:lastRenderedPageBreak/>
        <w:t>Moved by Comm. Olson, seconded by Comm. Rice, to approve spending up to $1,500 per request of G&amp;F for the boat ramp repairs.  Upon roll call, Rice, Olson, Jaeger and Uran voted yes.  Motion carried</w:t>
      </w:r>
    </w:p>
    <w:p w:rsidR="00314429" w:rsidRDefault="00314429" w:rsidP="00724723">
      <w:pPr>
        <w:pStyle w:val="BodyA"/>
        <w:spacing w:after="0" w:line="240" w:lineRule="auto"/>
        <w:ind w:firstLine="720"/>
      </w:pPr>
    </w:p>
    <w:p w:rsidR="009A2C3F" w:rsidRDefault="009A2C3F" w:rsidP="00724723">
      <w:pPr>
        <w:pStyle w:val="BodyA"/>
        <w:spacing w:after="0" w:line="240" w:lineRule="auto"/>
        <w:ind w:firstLine="720"/>
      </w:pPr>
      <w:r>
        <w:t xml:space="preserve">Larry &amp; Karen Fritel with Clear Lake gave an update on the park.  Karen </w:t>
      </w:r>
      <w:proofErr w:type="spellStart"/>
      <w:r>
        <w:t>Fritel</w:t>
      </w:r>
      <w:proofErr w:type="spellEnd"/>
      <w:r>
        <w:t xml:space="preserve"> </w:t>
      </w:r>
      <w:r w:rsidR="005A196F">
        <w:t>along with Joan Hollekim reviewed the grant being applied for through the Outdoor Heritage Fund.</w:t>
      </w:r>
      <w:r w:rsidR="007879C2">
        <w:t xml:space="preserve">  Karen </w:t>
      </w:r>
      <w:proofErr w:type="spellStart"/>
      <w:r w:rsidR="007879C2">
        <w:t>Fritel</w:t>
      </w:r>
      <w:proofErr w:type="spellEnd"/>
      <w:r w:rsidR="007879C2">
        <w:t xml:space="preserve"> </w:t>
      </w:r>
      <w:r w:rsidR="00A9638C">
        <w:t xml:space="preserve">also would like to advertise requesting a donation for one more </w:t>
      </w:r>
      <w:r w:rsidR="00B91ADC">
        <w:t>grain bi</w:t>
      </w:r>
      <w:r w:rsidR="00A9638C">
        <w:t>n.</w:t>
      </w:r>
      <w:r w:rsidR="00B91ADC">
        <w:t xml:space="preserve">  </w:t>
      </w:r>
    </w:p>
    <w:p w:rsidR="005A196F" w:rsidRDefault="005A196F" w:rsidP="00724723">
      <w:pPr>
        <w:pStyle w:val="BodyA"/>
        <w:spacing w:after="0" w:line="240" w:lineRule="auto"/>
        <w:ind w:firstLine="720"/>
      </w:pPr>
    </w:p>
    <w:p w:rsidR="00AB5218" w:rsidRDefault="007879C2" w:rsidP="007879C2">
      <w:pPr>
        <w:pStyle w:val="BodyA"/>
        <w:spacing w:after="0" w:line="240" w:lineRule="auto"/>
        <w:ind w:firstLine="720"/>
      </w:pPr>
      <w:r>
        <w:t>Moved</w:t>
      </w:r>
      <w:r w:rsidR="002F73B0">
        <w:t xml:space="preserve"> by Comm. Olson</w:t>
      </w:r>
      <w:r w:rsidR="005A196F">
        <w:t xml:space="preserve">, seconded </w:t>
      </w:r>
      <w:r w:rsidR="002F73B0">
        <w:t>by Comm. Rice</w:t>
      </w:r>
      <w:r w:rsidR="005A196F">
        <w:t xml:space="preserve">, to approve applying for the Outdoor Heritage Fund Grant for the grain bin pavilions.  Upon roll call, </w:t>
      </w:r>
      <w:r>
        <w:t>all present</w:t>
      </w:r>
      <w:r w:rsidR="00377CD9">
        <w:t xml:space="preserve"> voted yes.   Motion carried.</w:t>
      </w:r>
    </w:p>
    <w:p w:rsidR="009A2C3F" w:rsidRDefault="009A2C3F" w:rsidP="00724723">
      <w:pPr>
        <w:pStyle w:val="BodyA"/>
        <w:spacing w:after="0" w:line="240" w:lineRule="auto"/>
        <w:ind w:firstLine="720"/>
      </w:pPr>
    </w:p>
    <w:p w:rsidR="00377CD9" w:rsidRDefault="00377CD9" w:rsidP="00A46074">
      <w:pPr>
        <w:ind w:firstLine="720"/>
        <w:rPr>
          <w:rFonts w:ascii="Calibri" w:hAnsi="Calibri" w:cs="Calibri"/>
          <w:sz w:val="22"/>
          <w:szCs w:val="22"/>
        </w:rPr>
      </w:pPr>
      <w:r>
        <w:rPr>
          <w:rFonts w:ascii="Calibri" w:hAnsi="Calibri" w:cs="Calibri"/>
          <w:sz w:val="22"/>
          <w:szCs w:val="22"/>
        </w:rPr>
        <w:t>Discussion was held on the White Earth Bay Annual Management Plan with the Corp.</w:t>
      </w:r>
      <w:r w:rsidR="000F6544">
        <w:rPr>
          <w:rFonts w:ascii="Calibri" w:hAnsi="Calibri" w:cs="Calibri"/>
          <w:sz w:val="22"/>
          <w:szCs w:val="22"/>
        </w:rPr>
        <w:t xml:space="preserve">  This will be brought forward at the March meeting.</w:t>
      </w:r>
    </w:p>
    <w:p w:rsidR="00377CD9" w:rsidRDefault="000F6544" w:rsidP="000F6544">
      <w:pPr>
        <w:rPr>
          <w:rFonts w:ascii="Calibri" w:hAnsi="Calibri" w:cs="Calibri"/>
          <w:sz w:val="22"/>
          <w:szCs w:val="22"/>
        </w:rPr>
      </w:pPr>
      <w:r>
        <w:rPr>
          <w:rFonts w:ascii="Calibri" w:hAnsi="Calibri" w:cs="Calibri"/>
          <w:sz w:val="22"/>
          <w:szCs w:val="22"/>
        </w:rPr>
        <w:tab/>
      </w:r>
    </w:p>
    <w:p w:rsidR="000F6544" w:rsidRDefault="000F6544" w:rsidP="000F6544">
      <w:pPr>
        <w:rPr>
          <w:rFonts w:ascii="Calibri" w:hAnsi="Calibri" w:cs="Calibri"/>
          <w:sz w:val="22"/>
          <w:szCs w:val="22"/>
        </w:rPr>
      </w:pPr>
      <w:r>
        <w:rPr>
          <w:rFonts w:ascii="Calibri" w:hAnsi="Calibri" w:cs="Calibri"/>
          <w:sz w:val="22"/>
          <w:szCs w:val="22"/>
        </w:rPr>
        <w:tab/>
        <w:t xml:space="preserve">No request for the G&amp;F cost share request </w:t>
      </w:r>
      <w:r w:rsidR="00F66D29">
        <w:rPr>
          <w:rFonts w:ascii="Calibri" w:hAnsi="Calibri" w:cs="Calibri"/>
          <w:sz w:val="22"/>
          <w:szCs w:val="22"/>
        </w:rPr>
        <w:t>for White Earth.</w:t>
      </w:r>
    </w:p>
    <w:p w:rsidR="00377CD9" w:rsidRDefault="00377CD9" w:rsidP="00A46074">
      <w:pPr>
        <w:ind w:firstLine="720"/>
        <w:rPr>
          <w:rFonts w:ascii="Calibri" w:hAnsi="Calibri" w:cs="Calibri"/>
          <w:sz w:val="22"/>
          <w:szCs w:val="22"/>
        </w:rPr>
      </w:pPr>
    </w:p>
    <w:p w:rsidR="00377CD9" w:rsidRDefault="00377CD9" w:rsidP="00A46074">
      <w:pPr>
        <w:ind w:firstLine="720"/>
        <w:rPr>
          <w:rFonts w:ascii="Calibri" w:hAnsi="Calibri" w:cs="Calibri"/>
          <w:sz w:val="22"/>
          <w:szCs w:val="22"/>
        </w:rPr>
      </w:pPr>
      <w:r>
        <w:rPr>
          <w:rFonts w:ascii="Calibri" w:hAnsi="Calibri" w:cs="Calibri"/>
          <w:sz w:val="22"/>
          <w:szCs w:val="22"/>
        </w:rPr>
        <w:t xml:space="preserve">Discussion was held on the fishing tournament reimbursement </w:t>
      </w:r>
      <w:r w:rsidR="000F60FE">
        <w:rPr>
          <w:rFonts w:ascii="Calibri" w:hAnsi="Calibri" w:cs="Calibri"/>
          <w:sz w:val="22"/>
          <w:szCs w:val="22"/>
        </w:rPr>
        <w:t>for White Earth from</w:t>
      </w:r>
      <w:r>
        <w:rPr>
          <w:rFonts w:ascii="Calibri" w:hAnsi="Calibri" w:cs="Calibri"/>
          <w:sz w:val="22"/>
          <w:szCs w:val="22"/>
        </w:rPr>
        <w:t xml:space="preserve"> the Game &amp; Fish and if anything is reimbursable from last year. </w:t>
      </w:r>
      <w:r w:rsidR="00C57813">
        <w:rPr>
          <w:rFonts w:ascii="Calibri" w:hAnsi="Calibri" w:cs="Calibri"/>
          <w:sz w:val="22"/>
          <w:szCs w:val="22"/>
        </w:rPr>
        <w:t xml:space="preserve">  Chairman Jaeger stated the do</w:t>
      </w:r>
      <w:r w:rsidR="000F6544">
        <w:rPr>
          <w:rFonts w:ascii="Calibri" w:hAnsi="Calibri" w:cs="Calibri"/>
          <w:sz w:val="22"/>
          <w:szCs w:val="22"/>
        </w:rPr>
        <w:t>ck be reimbursed with this fund and the upgrading of the plumbing and fixtures.</w:t>
      </w:r>
    </w:p>
    <w:p w:rsidR="00377CD9" w:rsidRDefault="00377CD9" w:rsidP="000F6544">
      <w:pPr>
        <w:rPr>
          <w:rFonts w:ascii="Calibri" w:hAnsi="Calibri" w:cs="Calibri"/>
          <w:sz w:val="22"/>
          <w:szCs w:val="22"/>
        </w:rPr>
      </w:pPr>
    </w:p>
    <w:p w:rsidR="00F520F0" w:rsidRDefault="00B556C4" w:rsidP="00F520F0">
      <w:pPr>
        <w:ind w:firstLine="720"/>
        <w:rPr>
          <w:rFonts w:ascii="Calibri" w:hAnsi="Calibri" w:cs="Calibri"/>
          <w:sz w:val="22"/>
          <w:szCs w:val="22"/>
        </w:rPr>
      </w:pPr>
      <w:r w:rsidRPr="00A46074">
        <w:rPr>
          <w:rFonts w:ascii="Calibri" w:hAnsi="Calibri" w:cs="Calibri"/>
          <w:sz w:val="22"/>
          <w:szCs w:val="22"/>
        </w:rPr>
        <w:t>Justin Scarbo</w:t>
      </w:r>
      <w:r w:rsidR="009A2C3F" w:rsidRPr="00A46074">
        <w:rPr>
          <w:rFonts w:ascii="Calibri" w:hAnsi="Calibri" w:cs="Calibri"/>
          <w:sz w:val="22"/>
          <w:szCs w:val="22"/>
        </w:rPr>
        <w:t>rough, Manager gave an update on White Earth Bay.</w:t>
      </w:r>
      <w:r w:rsidRPr="00A46074">
        <w:rPr>
          <w:rFonts w:ascii="Calibri" w:hAnsi="Calibri" w:cs="Calibri"/>
          <w:sz w:val="22"/>
          <w:szCs w:val="22"/>
        </w:rPr>
        <w:t xml:space="preserve">  </w:t>
      </w:r>
      <w:r w:rsidR="00F520F0">
        <w:rPr>
          <w:rFonts w:ascii="Calibri" w:hAnsi="Calibri" w:cs="Calibri"/>
          <w:sz w:val="22"/>
          <w:szCs w:val="22"/>
        </w:rPr>
        <w:t xml:space="preserve">Discussion was held on the pavilion and concrete work and </w:t>
      </w:r>
      <w:r w:rsidR="00D12CAB">
        <w:rPr>
          <w:rFonts w:ascii="Calibri" w:hAnsi="Calibri" w:cs="Calibri"/>
          <w:sz w:val="22"/>
          <w:szCs w:val="22"/>
        </w:rPr>
        <w:t>the invoice will be brought back at the next meeting</w:t>
      </w:r>
      <w:r w:rsidR="00F520F0">
        <w:rPr>
          <w:rFonts w:ascii="Calibri" w:hAnsi="Calibri" w:cs="Calibri"/>
          <w:sz w:val="22"/>
          <w:szCs w:val="22"/>
        </w:rPr>
        <w:t>.</w:t>
      </w:r>
    </w:p>
    <w:p w:rsidR="00377CD9" w:rsidRDefault="00377CD9" w:rsidP="00A46074">
      <w:pPr>
        <w:ind w:firstLine="720"/>
        <w:rPr>
          <w:rFonts w:ascii="Calibri" w:hAnsi="Calibri" w:cs="Calibri"/>
          <w:sz w:val="22"/>
          <w:szCs w:val="22"/>
        </w:rPr>
      </w:pPr>
    </w:p>
    <w:p w:rsidR="00966854" w:rsidRDefault="00F520F0" w:rsidP="00724723">
      <w:pPr>
        <w:pStyle w:val="BodyA"/>
        <w:spacing w:after="0" w:line="240" w:lineRule="auto"/>
        <w:ind w:firstLine="720"/>
      </w:pPr>
      <w:r>
        <w:t xml:space="preserve">Nathan </w:t>
      </w:r>
      <w:proofErr w:type="spellStart"/>
      <w:r>
        <w:t>Bushe</w:t>
      </w:r>
      <w:proofErr w:type="spellEnd"/>
      <w:r w:rsidR="00966854">
        <w:t xml:space="preserve"> with the Corp spoke</w:t>
      </w:r>
      <w:r>
        <w:t xml:space="preserve"> concerning the White Earth Bay dock and what is it being utilized for. </w:t>
      </w:r>
      <w:r w:rsidR="00F66D29">
        <w:t xml:space="preserve"> </w:t>
      </w:r>
      <w:r w:rsidR="00D12CAB">
        <w:t>Manager Scarborough stated it would be a combination of a</w:t>
      </w:r>
      <w:r w:rsidR="00F66D29">
        <w:t xml:space="preserve"> gas dock and a fishing</w:t>
      </w:r>
      <w:r w:rsidR="00D12CAB">
        <w:t xml:space="preserve"> dock.</w:t>
      </w:r>
    </w:p>
    <w:p w:rsidR="00377CD9" w:rsidRDefault="00377CD9" w:rsidP="00C16479">
      <w:pPr>
        <w:pStyle w:val="BodyA"/>
        <w:spacing w:after="0" w:line="240" w:lineRule="auto"/>
        <w:ind w:firstLine="720"/>
      </w:pPr>
    </w:p>
    <w:p w:rsidR="00377CD9" w:rsidRDefault="00377CD9" w:rsidP="00C16479">
      <w:pPr>
        <w:pStyle w:val="BodyA"/>
        <w:spacing w:after="0" w:line="240" w:lineRule="auto"/>
        <w:ind w:firstLine="720"/>
      </w:pPr>
      <w:r>
        <w:t xml:space="preserve">Discussion was held on the </w:t>
      </w:r>
      <w:proofErr w:type="spellStart"/>
      <w:r>
        <w:t>Parshall</w:t>
      </w:r>
      <w:proofErr w:type="spellEnd"/>
      <w:r>
        <w:t xml:space="preserve"> Annual Management Plan with the Corp.</w:t>
      </w:r>
    </w:p>
    <w:p w:rsidR="00377CD9" w:rsidRDefault="00377CD9" w:rsidP="00C16479">
      <w:pPr>
        <w:pStyle w:val="BodyA"/>
        <w:spacing w:after="0" w:line="240" w:lineRule="auto"/>
        <w:ind w:firstLine="720"/>
      </w:pPr>
    </w:p>
    <w:p w:rsidR="00377CD9" w:rsidRDefault="002F73B0" w:rsidP="00C16479">
      <w:pPr>
        <w:pStyle w:val="BodyA"/>
        <w:spacing w:after="0" w:line="240" w:lineRule="auto"/>
        <w:ind w:firstLine="720"/>
      </w:pPr>
      <w:r>
        <w:t>Moved by Comm. Olson, seconded by Comm. Rice</w:t>
      </w:r>
      <w:r w:rsidR="00377CD9">
        <w:t>, to approve signing and sending the Annual Management Plan to the Corp.  Upon roll call, all present voted yes.  Motion carried.</w:t>
      </w:r>
    </w:p>
    <w:p w:rsidR="00377CD9" w:rsidRDefault="00377CD9" w:rsidP="00C16479">
      <w:pPr>
        <w:pStyle w:val="BodyA"/>
        <w:spacing w:after="0" w:line="240" w:lineRule="auto"/>
        <w:ind w:firstLine="720"/>
      </w:pPr>
    </w:p>
    <w:p w:rsidR="00377CD9" w:rsidRDefault="002F73B0" w:rsidP="00C16479">
      <w:pPr>
        <w:pStyle w:val="BodyA"/>
        <w:spacing w:after="0" w:line="240" w:lineRule="auto"/>
        <w:ind w:firstLine="720"/>
      </w:pPr>
      <w:r>
        <w:t>Moved by Comm. Olson</w:t>
      </w:r>
      <w:r w:rsidR="00F66D29">
        <w:t xml:space="preserve">, seconded by Comm. </w:t>
      </w:r>
      <w:r>
        <w:t>Uran</w:t>
      </w:r>
      <w:r w:rsidR="00377CD9">
        <w:t xml:space="preserve">, to approve signing the ND Game &amp; Fish cost </w:t>
      </w:r>
      <w:r w:rsidR="00D12CAB">
        <w:t>s</w:t>
      </w:r>
      <w:r w:rsidR="00377CD9">
        <w:t xml:space="preserve">hare request for </w:t>
      </w:r>
      <w:proofErr w:type="spellStart"/>
      <w:r w:rsidR="00377CD9">
        <w:t>Parshall</w:t>
      </w:r>
      <w:proofErr w:type="spellEnd"/>
      <w:r w:rsidR="00F66D29">
        <w:t xml:space="preserve"> Bay</w:t>
      </w:r>
      <w:r w:rsidR="0005592A">
        <w:t xml:space="preserve">.  Upon roll call, all present </w:t>
      </w:r>
      <w:r w:rsidR="00377CD9">
        <w:t>voted yes.  Motion carried.</w:t>
      </w:r>
    </w:p>
    <w:p w:rsidR="00377CD9" w:rsidRDefault="00377CD9" w:rsidP="00C16479">
      <w:pPr>
        <w:pStyle w:val="BodyA"/>
        <w:spacing w:after="0" w:line="240" w:lineRule="auto"/>
        <w:ind w:firstLine="720"/>
      </w:pPr>
    </w:p>
    <w:p w:rsidR="000F60FE" w:rsidRDefault="000F60FE" w:rsidP="00C16479">
      <w:pPr>
        <w:pStyle w:val="BodyA"/>
        <w:spacing w:after="0" w:line="240" w:lineRule="auto"/>
        <w:ind w:firstLine="720"/>
      </w:pPr>
      <w:r>
        <w:t xml:space="preserve">Discussion was held on the fishing tournament reimbursement for </w:t>
      </w:r>
      <w:proofErr w:type="spellStart"/>
      <w:r>
        <w:t>Parshall</w:t>
      </w:r>
      <w:proofErr w:type="spellEnd"/>
      <w:r>
        <w:t xml:space="preserve"> from the Game &amp; Fish and if anything is reimbursable from last year.</w:t>
      </w:r>
      <w:r w:rsidR="002F73B0">
        <w:t xml:space="preserve">  Nothing is </w:t>
      </w:r>
      <w:r w:rsidR="00D12CAB">
        <w:t>currently reimbursable at this time</w:t>
      </w:r>
      <w:r w:rsidR="002F73B0">
        <w:t>.</w:t>
      </w:r>
    </w:p>
    <w:p w:rsidR="000F60FE" w:rsidRDefault="000F60FE" w:rsidP="00C16479">
      <w:pPr>
        <w:pStyle w:val="BodyA"/>
        <w:spacing w:after="0" w:line="240" w:lineRule="auto"/>
        <w:ind w:firstLine="720"/>
      </w:pPr>
    </w:p>
    <w:p w:rsidR="000F60FE" w:rsidRDefault="000F60FE" w:rsidP="00C16479">
      <w:pPr>
        <w:pStyle w:val="BodyA"/>
        <w:spacing w:after="0" w:line="240" w:lineRule="auto"/>
        <w:ind w:firstLine="720"/>
      </w:pPr>
      <w:r>
        <w:t xml:space="preserve">Moved </w:t>
      </w:r>
      <w:r w:rsidR="002F73B0">
        <w:t>by Comm. Olson, seconded by Comm. Rice</w:t>
      </w:r>
      <w:r>
        <w:t>, to approve participating with the Corp for the Seasonal Camping Program</w:t>
      </w:r>
      <w:r w:rsidR="002F73B0">
        <w:t xml:space="preserve"> for </w:t>
      </w:r>
      <w:proofErr w:type="spellStart"/>
      <w:r w:rsidR="002F73B0">
        <w:t>Parshall</w:t>
      </w:r>
      <w:proofErr w:type="spellEnd"/>
      <w:r w:rsidR="002F73B0">
        <w:t xml:space="preserve"> Bay and Van Hook</w:t>
      </w:r>
      <w:r>
        <w:t>.  Upon roll call, all present voted yes.  Motion carried.</w:t>
      </w:r>
    </w:p>
    <w:p w:rsidR="002F73B0" w:rsidRDefault="002F73B0" w:rsidP="00C16479">
      <w:pPr>
        <w:pStyle w:val="BodyA"/>
        <w:spacing w:after="0" w:line="240" w:lineRule="auto"/>
        <w:ind w:firstLine="720"/>
      </w:pPr>
    </w:p>
    <w:p w:rsidR="002F73B0" w:rsidRDefault="002F73B0" w:rsidP="00C16479">
      <w:pPr>
        <w:pStyle w:val="BodyA"/>
        <w:spacing w:after="0" w:line="240" w:lineRule="auto"/>
        <w:ind w:firstLine="720"/>
      </w:pPr>
      <w:r>
        <w:t xml:space="preserve">Chairman Jaeger encouraged White Earth Bay to </w:t>
      </w:r>
      <w:r w:rsidR="006F797E">
        <w:t>move forward</w:t>
      </w:r>
      <w:r>
        <w:t xml:space="preserve"> </w:t>
      </w:r>
      <w:r w:rsidR="006F797E">
        <w:t>with the seasonal camping program.</w:t>
      </w:r>
    </w:p>
    <w:p w:rsidR="000F60FE" w:rsidRDefault="000F60FE" w:rsidP="00C16479">
      <w:pPr>
        <w:pStyle w:val="BodyA"/>
        <w:spacing w:after="0" w:line="240" w:lineRule="auto"/>
        <w:ind w:firstLine="720"/>
      </w:pPr>
    </w:p>
    <w:p w:rsidR="00536ED2" w:rsidRDefault="001D18A4" w:rsidP="00C16479">
      <w:pPr>
        <w:pStyle w:val="BodyA"/>
        <w:spacing w:after="0" w:line="240" w:lineRule="auto"/>
        <w:ind w:firstLine="720"/>
      </w:pPr>
      <w:r>
        <w:t xml:space="preserve">Morgan </w:t>
      </w:r>
      <w:proofErr w:type="spellStart"/>
      <w:r w:rsidR="00C16479">
        <w:t>Olonia</w:t>
      </w:r>
      <w:proofErr w:type="spellEnd"/>
      <w:r w:rsidR="00C16479">
        <w:t xml:space="preserve"> and </w:t>
      </w:r>
      <w:r>
        <w:t xml:space="preserve">Mallory </w:t>
      </w:r>
      <w:r w:rsidR="00C16479">
        <w:t>Goff</w:t>
      </w:r>
      <w:r w:rsidR="00797F51">
        <w:t>, Managers</w:t>
      </w:r>
      <w:r w:rsidR="00377CD9">
        <w:t xml:space="preserve"> gave an update on </w:t>
      </w:r>
      <w:proofErr w:type="spellStart"/>
      <w:r w:rsidR="00377CD9">
        <w:t>Parshall</w:t>
      </w:r>
      <w:proofErr w:type="spellEnd"/>
      <w:r w:rsidR="00377CD9">
        <w:t xml:space="preserve"> Bay.</w:t>
      </w:r>
      <w:r w:rsidR="00993C95">
        <w:t xml:space="preserve">  Discussion was held on the two bids for the tractors due to the procurement policy. </w:t>
      </w:r>
      <w:r w:rsidR="00D42306">
        <w:t xml:space="preserve">  A special meeting maybe needed once </w:t>
      </w:r>
      <w:r w:rsidR="00D12CAB">
        <w:t>the two quotes are received from Manager Goff.</w:t>
      </w:r>
    </w:p>
    <w:p w:rsidR="00993C95" w:rsidRDefault="00993C95" w:rsidP="00C16479">
      <w:pPr>
        <w:pStyle w:val="BodyA"/>
        <w:spacing w:after="0" w:line="240" w:lineRule="auto"/>
        <w:ind w:firstLine="720"/>
      </w:pPr>
    </w:p>
    <w:p w:rsidR="00993C95" w:rsidRDefault="00993C95" w:rsidP="00C16479">
      <w:pPr>
        <w:pStyle w:val="BodyA"/>
        <w:spacing w:after="0" w:line="240" w:lineRule="auto"/>
        <w:ind w:firstLine="720"/>
      </w:pPr>
      <w:r>
        <w:lastRenderedPageBreak/>
        <w:t>Moved by Comm.</w:t>
      </w:r>
      <w:r w:rsidR="00D57DDA">
        <w:t xml:space="preserve"> Olson, seconded by Comm. Uran</w:t>
      </w:r>
      <w:r>
        <w:t>, to approve moving forward with the electrical upgrades</w:t>
      </w:r>
      <w:r w:rsidR="00D57DDA">
        <w:t xml:space="preserve"> </w:t>
      </w:r>
      <w:r w:rsidR="00D12CAB">
        <w:t xml:space="preserve">to 50 amps </w:t>
      </w:r>
      <w:r w:rsidR="00801BDD">
        <w:t>for lots</w:t>
      </w:r>
      <w:r w:rsidR="00D57DDA">
        <w:t xml:space="preserve"> #38-43</w:t>
      </w:r>
      <w:r w:rsidR="00801BDD">
        <w:t xml:space="preserve"> </w:t>
      </w:r>
      <w:r w:rsidR="00D57DDA">
        <w:t>in the amount of $7,300</w:t>
      </w:r>
      <w:r>
        <w:t>.  Upon roll call, Jaeger, Uran, Olson and Rice voted yes.  Motion carried.</w:t>
      </w:r>
    </w:p>
    <w:p w:rsidR="009B5150" w:rsidRDefault="009B5150" w:rsidP="00D42306">
      <w:pPr>
        <w:pStyle w:val="BodyA"/>
        <w:spacing w:after="0" w:line="240" w:lineRule="auto"/>
      </w:pPr>
    </w:p>
    <w:p w:rsidR="00C519D1" w:rsidRDefault="00801BDD" w:rsidP="00C16479">
      <w:pPr>
        <w:pStyle w:val="BodyA"/>
        <w:spacing w:after="0" w:line="240" w:lineRule="auto"/>
        <w:ind w:firstLine="720"/>
      </w:pPr>
      <w:r>
        <w:t xml:space="preserve">Nathan </w:t>
      </w:r>
      <w:proofErr w:type="spellStart"/>
      <w:r>
        <w:t>Busche</w:t>
      </w:r>
      <w:proofErr w:type="spellEnd"/>
      <w:r>
        <w:t>, with the Corp spoke on concerns with the upgrade of the lots a certain percentage will need to be ADA/ADM compliant.</w:t>
      </w:r>
      <w:r w:rsidR="00796E89">
        <w:t xml:space="preserve">  Discussion was held on the Seasonal Camping information that is needed by </w:t>
      </w:r>
      <w:r w:rsidR="00D12CAB">
        <w:t>Managers Goff</w:t>
      </w:r>
      <w:r w:rsidR="00796E89">
        <w:t xml:space="preserve"> and </w:t>
      </w:r>
      <w:proofErr w:type="spellStart"/>
      <w:r w:rsidR="00D12CAB">
        <w:t>Olonia</w:t>
      </w:r>
      <w:proofErr w:type="spellEnd"/>
      <w:r w:rsidR="00796E89">
        <w:t xml:space="preserve"> to the Corp by the end of the month.</w:t>
      </w:r>
    </w:p>
    <w:p w:rsidR="00C16479" w:rsidRDefault="00C16479" w:rsidP="00C16479">
      <w:pPr>
        <w:pStyle w:val="BodyA"/>
        <w:spacing w:after="0" w:line="240" w:lineRule="auto"/>
        <w:ind w:firstLine="720"/>
      </w:pPr>
    </w:p>
    <w:p w:rsidR="000F60FE" w:rsidRDefault="000F60FE" w:rsidP="000F60FE">
      <w:pPr>
        <w:ind w:firstLine="720"/>
        <w:rPr>
          <w:rFonts w:ascii="Calibri" w:hAnsi="Calibri" w:cs="Calibri"/>
          <w:sz w:val="22"/>
          <w:szCs w:val="22"/>
        </w:rPr>
      </w:pPr>
      <w:r>
        <w:rPr>
          <w:rFonts w:ascii="Calibri" w:hAnsi="Calibri" w:cs="Calibri"/>
          <w:sz w:val="22"/>
          <w:szCs w:val="22"/>
        </w:rPr>
        <w:t xml:space="preserve">Discussion was held on the </w:t>
      </w:r>
      <w:r>
        <w:rPr>
          <w:rFonts w:ascii="Calibri" w:hAnsi="Calibri" w:cs="Calibri"/>
          <w:sz w:val="22"/>
          <w:szCs w:val="22"/>
        </w:rPr>
        <w:t>Van Hook</w:t>
      </w:r>
      <w:r>
        <w:rPr>
          <w:rFonts w:ascii="Calibri" w:hAnsi="Calibri" w:cs="Calibri"/>
          <w:sz w:val="22"/>
          <w:szCs w:val="22"/>
        </w:rPr>
        <w:t xml:space="preserve"> Annual Management Plan with the Corp.</w:t>
      </w:r>
    </w:p>
    <w:p w:rsidR="000F60FE" w:rsidRDefault="000F60FE" w:rsidP="000F60FE">
      <w:pPr>
        <w:ind w:firstLine="720"/>
        <w:rPr>
          <w:rFonts w:ascii="Calibri" w:hAnsi="Calibri" w:cs="Calibri"/>
          <w:sz w:val="22"/>
          <w:szCs w:val="22"/>
        </w:rPr>
      </w:pPr>
    </w:p>
    <w:p w:rsidR="000F60FE" w:rsidRDefault="00583647" w:rsidP="000F60FE">
      <w:pPr>
        <w:ind w:firstLine="720"/>
        <w:rPr>
          <w:rFonts w:ascii="Calibri" w:hAnsi="Calibri" w:cs="Calibri"/>
          <w:sz w:val="22"/>
          <w:szCs w:val="22"/>
        </w:rPr>
      </w:pPr>
      <w:r>
        <w:rPr>
          <w:rFonts w:ascii="Calibri" w:hAnsi="Calibri" w:cs="Calibri"/>
          <w:sz w:val="22"/>
          <w:szCs w:val="22"/>
        </w:rPr>
        <w:t>Moved by Comm. Olson, seconded by Comm. Rice</w:t>
      </w:r>
      <w:r w:rsidR="000F60FE">
        <w:rPr>
          <w:rFonts w:ascii="Calibri" w:hAnsi="Calibri" w:cs="Calibri"/>
          <w:sz w:val="22"/>
          <w:szCs w:val="22"/>
        </w:rPr>
        <w:t>, to approve signing and sending the Annual Management Plan to the Corp.  Upon roll call, all present voted yes.  Motion carried.</w:t>
      </w:r>
    </w:p>
    <w:p w:rsidR="00583647" w:rsidRDefault="00583647" w:rsidP="000F60FE">
      <w:pPr>
        <w:ind w:firstLine="720"/>
        <w:rPr>
          <w:rFonts w:ascii="Calibri" w:hAnsi="Calibri" w:cs="Calibri"/>
          <w:sz w:val="22"/>
          <w:szCs w:val="22"/>
        </w:rPr>
      </w:pPr>
    </w:p>
    <w:p w:rsidR="00583647" w:rsidRDefault="00583647" w:rsidP="000F60FE">
      <w:pPr>
        <w:ind w:firstLine="720"/>
        <w:rPr>
          <w:rFonts w:ascii="Calibri" w:hAnsi="Calibri" w:cs="Calibri"/>
          <w:sz w:val="22"/>
          <w:szCs w:val="22"/>
        </w:rPr>
      </w:pPr>
      <w:r>
        <w:rPr>
          <w:rFonts w:ascii="Calibri" w:hAnsi="Calibri" w:cs="Calibri"/>
          <w:sz w:val="22"/>
          <w:szCs w:val="22"/>
        </w:rPr>
        <w:t>Discussion was held on in</w:t>
      </w:r>
      <w:r w:rsidR="007C29E0">
        <w:rPr>
          <w:rFonts w:ascii="Calibri" w:hAnsi="Calibri" w:cs="Calibri"/>
          <w:sz w:val="22"/>
          <w:szCs w:val="22"/>
        </w:rPr>
        <w:t>stalling cameras</w:t>
      </w:r>
      <w:r>
        <w:rPr>
          <w:rFonts w:ascii="Calibri" w:hAnsi="Calibri" w:cs="Calibri"/>
          <w:sz w:val="22"/>
          <w:szCs w:val="22"/>
        </w:rPr>
        <w:t xml:space="preserve"> throughout the parks depending on the park some being installed in Fish Stations and some in camping spots.  </w:t>
      </w:r>
      <w:r w:rsidR="002937E9">
        <w:rPr>
          <w:rFonts w:ascii="Calibri" w:hAnsi="Calibri" w:cs="Calibri"/>
          <w:sz w:val="22"/>
          <w:szCs w:val="22"/>
        </w:rPr>
        <w:t>Chairman Jaeger received a quote for all parks with a range from $25,000 to $30,000.</w:t>
      </w:r>
      <w:r w:rsidR="007C29E0">
        <w:rPr>
          <w:rFonts w:ascii="Calibri" w:hAnsi="Calibri" w:cs="Calibri"/>
          <w:sz w:val="22"/>
          <w:szCs w:val="22"/>
        </w:rPr>
        <w:t xml:space="preserve">  Chairman Jaeger will bring quote</w:t>
      </w:r>
      <w:r w:rsidR="002937E9">
        <w:rPr>
          <w:rFonts w:ascii="Calibri" w:hAnsi="Calibri" w:cs="Calibri"/>
          <w:sz w:val="22"/>
          <w:szCs w:val="22"/>
        </w:rPr>
        <w:t xml:space="preserve"> back to the next Park Board Meeting.  Discussion was held on going forward </w:t>
      </w:r>
      <w:r w:rsidR="00CE0F07">
        <w:rPr>
          <w:rFonts w:ascii="Calibri" w:hAnsi="Calibri" w:cs="Calibri"/>
          <w:sz w:val="22"/>
          <w:szCs w:val="22"/>
        </w:rPr>
        <w:t>with the fiber</w:t>
      </w:r>
      <w:r w:rsidR="007C29E0">
        <w:rPr>
          <w:rFonts w:ascii="Calibri" w:hAnsi="Calibri" w:cs="Calibri"/>
          <w:sz w:val="22"/>
          <w:szCs w:val="22"/>
        </w:rPr>
        <w:t xml:space="preserve"> installation </w:t>
      </w:r>
      <w:r w:rsidR="00CE0F07">
        <w:rPr>
          <w:rFonts w:ascii="Calibri" w:hAnsi="Calibri" w:cs="Calibri"/>
          <w:sz w:val="22"/>
          <w:szCs w:val="22"/>
        </w:rPr>
        <w:t xml:space="preserve"> </w:t>
      </w:r>
    </w:p>
    <w:p w:rsidR="000F60FE" w:rsidRDefault="000F60FE" w:rsidP="000F60FE">
      <w:pPr>
        <w:ind w:firstLine="720"/>
        <w:rPr>
          <w:rFonts w:ascii="Calibri" w:hAnsi="Calibri" w:cs="Calibri"/>
          <w:sz w:val="22"/>
          <w:szCs w:val="22"/>
        </w:rPr>
      </w:pPr>
    </w:p>
    <w:p w:rsidR="000F60FE" w:rsidRDefault="00CE0F07" w:rsidP="000F60FE">
      <w:pPr>
        <w:ind w:firstLine="720"/>
        <w:rPr>
          <w:rFonts w:ascii="Calibri" w:hAnsi="Calibri" w:cs="Calibri"/>
          <w:sz w:val="22"/>
          <w:szCs w:val="22"/>
        </w:rPr>
      </w:pPr>
      <w:r>
        <w:rPr>
          <w:rFonts w:ascii="Calibri" w:hAnsi="Calibri" w:cs="Calibri"/>
          <w:sz w:val="22"/>
          <w:szCs w:val="22"/>
        </w:rPr>
        <w:t>Moved by Comm. Olson, seconded by Comm. Rice</w:t>
      </w:r>
      <w:r w:rsidR="000F60FE">
        <w:rPr>
          <w:rFonts w:ascii="Calibri" w:hAnsi="Calibri" w:cs="Calibri"/>
          <w:sz w:val="22"/>
          <w:szCs w:val="22"/>
        </w:rPr>
        <w:t xml:space="preserve">, to approve signing the ND Game &amp; Fish cost share request for </w:t>
      </w:r>
      <w:r w:rsidR="000F60FE">
        <w:rPr>
          <w:rFonts w:ascii="Calibri" w:hAnsi="Calibri" w:cs="Calibri"/>
          <w:sz w:val="22"/>
          <w:szCs w:val="22"/>
        </w:rPr>
        <w:t>Van Hook</w:t>
      </w:r>
      <w:r w:rsidR="000F60FE">
        <w:rPr>
          <w:rFonts w:ascii="Calibri" w:hAnsi="Calibri" w:cs="Calibri"/>
          <w:sz w:val="22"/>
          <w:szCs w:val="22"/>
        </w:rPr>
        <w:t>.  Upon roll call,</w:t>
      </w:r>
      <w:r w:rsidR="00583647">
        <w:rPr>
          <w:rFonts w:ascii="Calibri" w:hAnsi="Calibri" w:cs="Calibri"/>
          <w:sz w:val="22"/>
          <w:szCs w:val="22"/>
        </w:rPr>
        <w:t xml:space="preserve"> </w:t>
      </w:r>
      <w:r>
        <w:rPr>
          <w:rFonts w:ascii="Calibri" w:hAnsi="Calibri" w:cs="Calibri"/>
          <w:sz w:val="22"/>
          <w:szCs w:val="22"/>
        </w:rPr>
        <w:t>all present</w:t>
      </w:r>
      <w:r w:rsidR="000F60FE">
        <w:rPr>
          <w:rFonts w:ascii="Calibri" w:hAnsi="Calibri" w:cs="Calibri"/>
          <w:sz w:val="22"/>
          <w:szCs w:val="22"/>
        </w:rPr>
        <w:t xml:space="preserve"> voted yes.  Motion carried.</w:t>
      </w:r>
    </w:p>
    <w:p w:rsidR="000F60FE" w:rsidRDefault="000F60FE" w:rsidP="000F60FE">
      <w:pPr>
        <w:ind w:firstLine="720"/>
        <w:rPr>
          <w:rFonts w:ascii="Calibri" w:hAnsi="Calibri" w:cs="Calibri"/>
          <w:sz w:val="22"/>
          <w:szCs w:val="22"/>
        </w:rPr>
      </w:pPr>
    </w:p>
    <w:p w:rsidR="000F60FE" w:rsidRDefault="000F60FE" w:rsidP="000F60FE">
      <w:pPr>
        <w:ind w:firstLine="720"/>
        <w:rPr>
          <w:rFonts w:ascii="Calibri" w:hAnsi="Calibri" w:cs="Calibri"/>
          <w:sz w:val="22"/>
          <w:szCs w:val="22"/>
        </w:rPr>
      </w:pPr>
      <w:r>
        <w:rPr>
          <w:rFonts w:ascii="Calibri" w:hAnsi="Calibri" w:cs="Calibri"/>
          <w:sz w:val="22"/>
          <w:szCs w:val="22"/>
        </w:rPr>
        <w:t xml:space="preserve">Discussion was held on the fishing tournament reimbursement for </w:t>
      </w:r>
      <w:r>
        <w:rPr>
          <w:rFonts w:ascii="Calibri" w:hAnsi="Calibri" w:cs="Calibri"/>
          <w:sz w:val="22"/>
          <w:szCs w:val="22"/>
        </w:rPr>
        <w:t>Van Hook</w:t>
      </w:r>
      <w:r>
        <w:rPr>
          <w:rFonts w:ascii="Calibri" w:hAnsi="Calibri" w:cs="Calibri"/>
          <w:sz w:val="22"/>
          <w:szCs w:val="22"/>
        </w:rPr>
        <w:t xml:space="preserve"> from the Game &amp; Fish and if anything is reimbursable from last year. </w:t>
      </w:r>
      <w:r w:rsidR="00CE0F07">
        <w:rPr>
          <w:rFonts w:ascii="Calibri" w:hAnsi="Calibri" w:cs="Calibri"/>
          <w:sz w:val="22"/>
          <w:szCs w:val="22"/>
        </w:rPr>
        <w:t>Nothing will be reimbursed at this time.</w:t>
      </w:r>
    </w:p>
    <w:p w:rsidR="000F60FE" w:rsidRDefault="000F60FE" w:rsidP="00CC6692">
      <w:pPr>
        <w:rPr>
          <w:rFonts w:ascii="Calibri" w:hAnsi="Calibri" w:cs="Calibri"/>
          <w:sz w:val="22"/>
          <w:szCs w:val="22"/>
        </w:rPr>
      </w:pPr>
    </w:p>
    <w:p w:rsidR="000F60FE" w:rsidRDefault="000F60FE" w:rsidP="000F60FE">
      <w:pPr>
        <w:ind w:firstLine="720"/>
        <w:rPr>
          <w:rFonts w:ascii="Calibri" w:hAnsi="Calibri" w:cs="Calibri"/>
          <w:sz w:val="22"/>
          <w:szCs w:val="22"/>
        </w:rPr>
      </w:pPr>
      <w:r>
        <w:rPr>
          <w:rFonts w:ascii="Calibri" w:hAnsi="Calibri" w:cs="Calibri"/>
          <w:sz w:val="22"/>
          <w:szCs w:val="22"/>
        </w:rPr>
        <w:t>Wade Enget, State’s Attorney gave an update on the Van Hook Road</w:t>
      </w:r>
      <w:r w:rsidR="00CC6692">
        <w:rPr>
          <w:rFonts w:ascii="Calibri" w:hAnsi="Calibri" w:cs="Calibri"/>
          <w:sz w:val="22"/>
          <w:szCs w:val="22"/>
        </w:rPr>
        <w:t>, CR 15, 82</w:t>
      </w:r>
      <w:r w:rsidR="00CC6692" w:rsidRPr="00CC6692">
        <w:rPr>
          <w:rFonts w:ascii="Calibri" w:hAnsi="Calibri" w:cs="Calibri"/>
          <w:sz w:val="22"/>
          <w:szCs w:val="22"/>
          <w:vertAlign w:val="superscript"/>
        </w:rPr>
        <w:t>nd</w:t>
      </w:r>
      <w:r w:rsidR="00CC6692">
        <w:rPr>
          <w:rFonts w:ascii="Calibri" w:hAnsi="Calibri" w:cs="Calibri"/>
          <w:sz w:val="22"/>
          <w:szCs w:val="22"/>
        </w:rPr>
        <w:t xml:space="preserve"> Ave NW South</w:t>
      </w:r>
      <w:r>
        <w:rPr>
          <w:rFonts w:ascii="Calibri" w:hAnsi="Calibri" w:cs="Calibri"/>
          <w:sz w:val="22"/>
          <w:szCs w:val="22"/>
        </w:rPr>
        <w:t xml:space="preserve"> being paved by the County and if the Park would like anything done with the road inside the park.</w:t>
      </w:r>
      <w:r w:rsidR="00A044C7">
        <w:rPr>
          <w:rFonts w:ascii="Calibri" w:hAnsi="Calibri" w:cs="Calibri"/>
          <w:sz w:val="22"/>
          <w:szCs w:val="22"/>
        </w:rPr>
        <w:t xml:space="preserve">  Discussion was held on the timing events with the road construction project.  Comm. Olson stated the Commission is well aware of the timing and is being looked at with the project.</w:t>
      </w:r>
      <w:r w:rsidR="00160A39">
        <w:rPr>
          <w:rFonts w:ascii="Calibri" w:hAnsi="Calibri" w:cs="Calibri"/>
          <w:sz w:val="22"/>
          <w:szCs w:val="22"/>
        </w:rPr>
        <w:t xml:space="preserve">  Chairman Jaeger requested the cost of bidding</w:t>
      </w:r>
      <w:r w:rsidR="004753DF">
        <w:rPr>
          <w:rFonts w:ascii="Calibri" w:hAnsi="Calibri" w:cs="Calibri"/>
          <w:sz w:val="22"/>
          <w:szCs w:val="22"/>
        </w:rPr>
        <w:t xml:space="preserve"> be in included for the Van Hook Park road</w:t>
      </w:r>
      <w:r w:rsidR="00160A39">
        <w:rPr>
          <w:rFonts w:ascii="Calibri" w:hAnsi="Calibri" w:cs="Calibri"/>
          <w:sz w:val="22"/>
          <w:szCs w:val="22"/>
        </w:rPr>
        <w:t xml:space="preserve">.  </w:t>
      </w:r>
    </w:p>
    <w:p w:rsidR="000F60FE" w:rsidRDefault="000F60FE" w:rsidP="00C16479">
      <w:pPr>
        <w:pStyle w:val="BodyA"/>
        <w:spacing w:after="0" w:line="240" w:lineRule="auto"/>
        <w:ind w:firstLine="720"/>
      </w:pPr>
    </w:p>
    <w:p w:rsidR="000F60FE" w:rsidRDefault="00A44A6B" w:rsidP="000F60FE">
      <w:pPr>
        <w:pStyle w:val="BodyA"/>
        <w:spacing w:after="0" w:line="240" w:lineRule="auto"/>
        <w:ind w:firstLine="720"/>
      </w:pPr>
      <w:r>
        <w:t>Managers Dawn &amp; Justin Ritts</w:t>
      </w:r>
      <w:r w:rsidR="007F7B04">
        <w:t xml:space="preserve"> gave a park update</w:t>
      </w:r>
      <w:r>
        <w:t xml:space="preserve"> on Van Hook Park</w:t>
      </w:r>
      <w:r w:rsidR="007F7B04">
        <w:t>.</w:t>
      </w:r>
      <w:r w:rsidR="003A7EE5">
        <w:t xml:space="preserve">  </w:t>
      </w:r>
      <w:r w:rsidR="007C29E0">
        <w:t>Manager Ritts discussed t</w:t>
      </w:r>
      <w:r w:rsidR="008D6E2A">
        <w:t xml:space="preserve">he </w:t>
      </w:r>
      <w:r w:rsidR="00185A19">
        <w:t xml:space="preserve">fence around the dumpsters and the east side of the park which was cost shared by </w:t>
      </w:r>
      <w:r w:rsidR="008D6E2A">
        <w:t xml:space="preserve">Van Hook Association </w:t>
      </w:r>
      <w:r w:rsidR="00185A19">
        <w:t>and the County</w:t>
      </w:r>
      <w:r w:rsidR="008D6E2A">
        <w:t>.</w:t>
      </w:r>
    </w:p>
    <w:p w:rsidR="005720F2" w:rsidRDefault="005720F2" w:rsidP="000F60FE">
      <w:pPr>
        <w:pStyle w:val="BodyA"/>
        <w:spacing w:after="0" w:line="240" w:lineRule="auto"/>
      </w:pPr>
    </w:p>
    <w:p w:rsidR="00F00E90" w:rsidRDefault="00F00E90">
      <w:pPr>
        <w:pStyle w:val="BodyA"/>
        <w:spacing w:after="0" w:line="240" w:lineRule="auto"/>
        <w:ind w:firstLine="720"/>
      </w:pPr>
      <w:r>
        <w:t xml:space="preserve">Amanda Young with the Corp discussed the </w:t>
      </w:r>
      <w:r w:rsidR="003F5CD3">
        <w:t>N</w:t>
      </w:r>
      <w:r w:rsidR="008D6E2A">
        <w:t>orth Day Use an</w:t>
      </w:r>
      <w:r w:rsidR="00185A19">
        <w:t>d the</w:t>
      </w:r>
      <w:r w:rsidR="008D6E2A">
        <w:t xml:space="preserve"> appraisal value should be ready at the March Meeting.</w:t>
      </w:r>
    </w:p>
    <w:p w:rsidR="00F00E90" w:rsidRDefault="00F00E90">
      <w:pPr>
        <w:pStyle w:val="BodyA"/>
        <w:spacing w:after="0" w:line="240" w:lineRule="auto"/>
        <w:ind w:firstLine="720"/>
      </w:pPr>
    </w:p>
    <w:p w:rsidR="0002633C" w:rsidRDefault="00F00E90">
      <w:pPr>
        <w:pStyle w:val="BodyA"/>
        <w:spacing w:after="0" w:line="240" w:lineRule="auto"/>
      </w:pPr>
      <w:r>
        <w:tab/>
      </w:r>
      <w:r w:rsidR="008D6E2A">
        <w:t>The Board adjourned at 11:55 A</w:t>
      </w:r>
      <w:r w:rsidR="009647D5">
        <w:t xml:space="preserve">.M. to meet in </w:t>
      </w:r>
      <w:r>
        <w:t>reg</w:t>
      </w:r>
      <w:r w:rsidR="000F60FE">
        <w:t xml:space="preserve">ular session on Thursday, March </w:t>
      </w:r>
      <w:r>
        <w:t>1</w:t>
      </w:r>
      <w:r w:rsidR="000F60FE">
        <w:t>8</w:t>
      </w:r>
      <w:r w:rsidR="00627BE8">
        <w:t>,</w:t>
      </w:r>
      <w:r>
        <w:t xml:space="preserve"> 2021 at 9:0</w:t>
      </w:r>
      <w:r w:rsidR="00627BE8">
        <w:t>0 A.M.</w:t>
      </w:r>
    </w:p>
    <w:p w:rsidR="0002633C" w:rsidRDefault="0002633C">
      <w:pPr>
        <w:pStyle w:val="BodyA"/>
        <w:spacing w:after="0" w:line="240" w:lineRule="auto"/>
      </w:pPr>
    </w:p>
    <w:p w:rsidR="0002633C" w:rsidRDefault="00627BE8">
      <w:pPr>
        <w:pStyle w:val="BodyA"/>
        <w:jc w:val="both"/>
      </w:pPr>
      <w:r>
        <w:tab/>
        <w:t>Accept</w:t>
      </w:r>
      <w:bookmarkStart w:id="0" w:name="_GoBack"/>
      <w:bookmarkEnd w:id="0"/>
      <w:r>
        <w:t>ed an</w:t>
      </w:r>
      <w:r w:rsidR="000F60FE">
        <w:t>d approved this 18</w:t>
      </w:r>
      <w:r w:rsidR="00F00E90">
        <w:t>t</w:t>
      </w:r>
      <w:r w:rsidR="000F60FE">
        <w:t>h day of March</w:t>
      </w:r>
      <w:r w:rsidR="00F00E90">
        <w:t>, 2021</w:t>
      </w:r>
      <w:r>
        <w:t>.</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rPr>
          <w:lang w:val="sv-SE"/>
        </w:rPr>
      </w:pPr>
      <w:r>
        <w:rPr>
          <w:lang w:val="sv-SE"/>
        </w:rPr>
        <w:lastRenderedPageBreak/>
        <w:t xml:space="preserve"> Eric Jaeger</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43" w:rsidRDefault="00594643">
      <w:r>
        <w:separator/>
      </w:r>
    </w:p>
  </w:endnote>
  <w:endnote w:type="continuationSeparator" w:id="0">
    <w:p w:rsidR="00594643" w:rsidRDefault="0059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43" w:rsidRDefault="00594643">
      <w:r>
        <w:separator/>
      </w:r>
    </w:p>
  </w:footnote>
  <w:footnote w:type="continuationSeparator" w:id="0">
    <w:p w:rsidR="00594643" w:rsidRDefault="0059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9E1AEB">
    <w:pPr>
      <w:pStyle w:val="Header"/>
      <w:tabs>
        <w:tab w:val="clear" w:pos="9360"/>
        <w:tab w:val="right" w:pos="9340"/>
      </w:tabs>
      <w:jc w:val="right"/>
    </w:pPr>
    <w:r>
      <w:t>January 21, 2021</w:t>
    </w:r>
    <w:r w:rsidR="00627BE8">
      <w:t xml:space="preserve"> Minutes – Page </w:t>
    </w:r>
    <w:r w:rsidR="00627BE8">
      <w:fldChar w:fldCharType="begin"/>
    </w:r>
    <w:r w:rsidR="00627BE8">
      <w:instrText xml:space="preserve"> PAGE </w:instrText>
    </w:r>
    <w:r w:rsidR="00627BE8">
      <w:fldChar w:fldCharType="separate"/>
    </w:r>
    <w:r w:rsidR="00185A19">
      <w:rPr>
        <w:noProof/>
      </w:rPr>
      <w:t>4</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118E4"/>
    <w:rsid w:val="0002633C"/>
    <w:rsid w:val="0005592A"/>
    <w:rsid w:val="00062F1C"/>
    <w:rsid w:val="00082844"/>
    <w:rsid w:val="00083231"/>
    <w:rsid w:val="000976CE"/>
    <w:rsid w:val="000A1B1D"/>
    <w:rsid w:val="000B79CB"/>
    <w:rsid w:val="000C233E"/>
    <w:rsid w:val="000D345E"/>
    <w:rsid w:val="000F1A02"/>
    <w:rsid w:val="000F60FE"/>
    <w:rsid w:val="000F6544"/>
    <w:rsid w:val="00101DD3"/>
    <w:rsid w:val="0010464A"/>
    <w:rsid w:val="00141CDF"/>
    <w:rsid w:val="00160A39"/>
    <w:rsid w:val="0016694B"/>
    <w:rsid w:val="001776E5"/>
    <w:rsid w:val="00181A1C"/>
    <w:rsid w:val="00185A19"/>
    <w:rsid w:val="00197653"/>
    <w:rsid w:val="001A714B"/>
    <w:rsid w:val="001B3255"/>
    <w:rsid w:val="001D18A4"/>
    <w:rsid w:val="001D4FFE"/>
    <w:rsid w:val="001D557C"/>
    <w:rsid w:val="00205D96"/>
    <w:rsid w:val="002128FE"/>
    <w:rsid w:val="00225B88"/>
    <w:rsid w:val="00263DE8"/>
    <w:rsid w:val="00273586"/>
    <w:rsid w:val="002937E9"/>
    <w:rsid w:val="002C113A"/>
    <w:rsid w:val="002D0380"/>
    <w:rsid w:val="002F73B0"/>
    <w:rsid w:val="00307B42"/>
    <w:rsid w:val="00314429"/>
    <w:rsid w:val="003311A4"/>
    <w:rsid w:val="0035324C"/>
    <w:rsid w:val="003536AF"/>
    <w:rsid w:val="0036070F"/>
    <w:rsid w:val="003643E0"/>
    <w:rsid w:val="00367264"/>
    <w:rsid w:val="00377CD9"/>
    <w:rsid w:val="00397B53"/>
    <w:rsid w:val="003A0360"/>
    <w:rsid w:val="003A7EE5"/>
    <w:rsid w:val="003D5E11"/>
    <w:rsid w:val="003E0A4F"/>
    <w:rsid w:val="003E6C4A"/>
    <w:rsid w:val="003F5CD3"/>
    <w:rsid w:val="00421B97"/>
    <w:rsid w:val="00441CE2"/>
    <w:rsid w:val="00445C47"/>
    <w:rsid w:val="004753DF"/>
    <w:rsid w:val="00486C2F"/>
    <w:rsid w:val="00492689"/>
    <w:rsid w:val="004C704F"/>
    <w:rsid w:val="004E2013"/>
    <w:rsid w:val="004E47F0"/>
    <w:rsid w:val="00500B17"/>
    <w:rsid w:val="005109DB"/>
    <w:rsid w:val="005243E1"/>
    <w:rsid w:val="0053248D"/>
    <w:rsid w:val="00536ED2"/>
    <w:rsid w:val="005720F2"/>
    <w:rsid w:val="00583647"/>
    <w:rsid w:val="00584D4A"/>
    <w:rsid w:val="005875F7"/>
    <w:rsid w:val="00594643"/>
    <w:rsid w:val="005A196F"/>
    <w:rsid w:val="005B170D"/>
    <w:rsid w:val="005F3EC2"/>
    <w:rsid w:val="005F55C9"/>
    <w:rsid w:val="00603045"/>
    <w:rsid w:val="006106E3"/>
    <w:rsid w:val="00627BE8"/>
    <w:rsid w:val="00656B68"/>
    <w:rsid w:val="00663E64"/>
    <w:rsid w:val="00671E86"/>
    <w:rsid w:val="006825CD"/>
    <w:rsid w:val="00687330"/>
    <w:rsid w:val="006A4DAD"/>
    <w:rsid w:val="006B427B"/>
    <w:rsid w:val="006E39BF"/>
    <w:rsid w:val="006F3109"/>
    <w:rsid w:val="006F797E"/>
    <w:rsid w:val="00724723"/>
    <w:rsid w:val="00732825"/>
    <w:rsid w:val="00744C8C"/>
    <w:rsid w:val="007573E1"/>
    <w:rsid w:val="007820B3"/>
    <w:rsid w:val="007879C2"/>
    <w:rsid w:val="0079400B"/>
    <w:rsid w:val="00796E89"/>
    <w:rsid w:val="00797D20"/>
    <w:rsid w:val="00797F51"/>
    <w:rsid w:val="007C29E0"/>
    <w:rsid w:val="007C5BF2"/>
    <w:rsid w:val="007D1638"/>
    <w:rsid w:val="007E2F29"/>
    <w:rsid w:val="007F7B04"/>
    <w:rsid w:val="00801BDD"/>
    <w:rsid w:val="00802AB1"/>
    <w:rsid w:val="0080686D"/>
    <w:rsid w:val="00822932"/>
    <w:rsid w:val="0085019E"/>
    <w:rsid w:val="00857964"/>
    <w:rsid w:val="00861828"/>
    <w:rsid w:val="00870653"/>
    <w:rsid w:val="008719AD"/>
    <w:rsid w:val="00896CA5"/>
    <w:rsid w:val="008B2A24"/>
    <w:rsid w:val="008C254A"/>
    <w:rsid w:val="008D6E2A"/>
    <w:rsid w:val="008F3498"/>
    <w:rsid w:val="00941E16"/>
    <w:rsid w:val="00956B77"/>
    <w:rsid w:val="009573F5"/>
    <w:rsid w:val="009647D5"/>
    <w:rsid w:val="00966854"/>
    <w:rsid w:val="0098164B"/>
    <w:rsid w:val="009857D7"/>
    <w:rsid w:val="00993C95"/>
    <w:rsid w:val="009961E6"/>
    <w:rsid w:val="009A0164"/>
    <w:rsid w:val="009A06D9"/>
    <w:rsid w:val="009A1A9B"/>
    <w:rsid w:val="009A2C3F"/>
    <w:rsid w:val="009B0194"/>
    <w:rsid w:val="009B5150"/>
    <w:rsid w:val="009B6F3E"/>
    <w:rsid w:val="009E1AEB"/>
    <w:rsid w:val="00A044C7"/>
    <w:rsid w:val="00A24924"/>
    <w:rsid w:val="00A360C2"/>
    <w:rsid w:val="00A37070"/>
    <w:rsid w:val="00A44A6B"/>
    <w:rsid w:val="00A46074"/>
    <w:rsid w:val="00A67985"/>
    <w:rsid w:val="00A94B9A"/>
    <w:rsid w:val="00A9638C"/>
    <w:rsid w:val="00AB5218"/>
    <w:rsid w:val="00AE61CE"/>
    <w:rsid w:val="00AE7D7F"/>
    <w:rsid w:val="00B06250"/>
    <w:rsid w:val="00B270EC"/>
    <w:rsid w:val="00B47637"/>
    <w:rsid w:val="00B507E5"/>
    <w:rsid w:val="00B550A8"/>
    <w:rsid w:val="00B556C4"/>
    <w:rsid w:val="00B81A3A"/>
    <w:rsid w:val="00B91ADC"/>
    <w:rsid w:val="00BB4D30"/>
    <w:rsid w:val="00BC3511"/>
    <w:rsid w:val="00C16479"/>
    <w:rsid w:val="00C32C80"/>
    <w:rsid w:val="00C47340"/>
    <w:rsid w:val="00C519D1"/>
    <w:rsid w:val="00C548EE"/>
    <w:rsid w:val="00C57813"/>
    <w:rsid w:val="00C72698"/>
    <w:rsid w:val="00C76F3F"/>
    <w:rsid w:val="00C80EA5"/>
    <w:rsid w:val="00CA1172"/>
    <w:rsid w:val="00CA607D"/>
    <w:rsid w:val="00CB1901"/>
    <w:rsid w:val="00CB2AE8"/>
    <w:rsid w:val="00CB4568"/>
    <w:rsid w:val="00CB55FB"/>
    <w:rsid w:val="00CC6692"/>
    <w:rsid w:val="00CE0F07"/>
    <w:rsid w:val="00D06FAB"/>
    <w:rsid w:val="00D075C3"/>
    <w:rsid w:val="00D12CAB"/>
    <w:rsid w:val="00D42306"/>
    <w:rsid w:val="00D57DDA"/>
    <w:rsid w:val="00D627A3"/>
    <w:rsid w:val="00D73099"/>
    <w:rsid w:val="00D979E9"/>
    <w:rsid w:val="00DA7274"/>
    <w:rsid w:val="00E01362"/>
    <w:rsid w:val="00E02E8E"/>
    <w:rsid w:val="00E04A46"/>
    <w:rsid w:val="00E11527"/>
    <w:rsid w:val="00E2656C"/>
    <w:rsid w:val="00E43569"/>
    <w:rsid w:val="00E722BE"/>
    <w:rsid w:val="00EB4771"/>
    <w:rsid w:val="00ED0E15"/>
    <w:rsid w:val="00EE5079"/>
    <w:rsid w:val="00EF1D21"/>
    <w:rsid w:val="00EF3C2A"/>
    <w:rsid w:val="00EF6F42"/>
    <w:rsid w:val="00F00E90"/>
    <w:rsid w:val="00F010FE"/>
    <w:rsid w:val="00F24A5A"/>
    <w:rsid w:val="00F27FD2"/>
    <w:rsid w:val="00F31E59"/>
    <w:rsid w:val="00F520F0"/>
    <w:rsid w:val="00F66D29"/>
    <w:rsid w:val="00F672EB"/>
    <w:rsid w:val="00F72AB0"/>
    <w:rsid w:val="00FA2AF6"/>
    <w:rsid w:val="00FA797F"/>
    <w:rsid w:val="00FB0B3C"/>
    <w:rsid w:val="00FD7167"/>
    <w:rsid w:val="00FE23D1"/>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6E1BA-084D-43C3-B525-3007925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8CCD-2DD4-40F2-B61C-18BE7FCE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6719</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23</cp:revision>
  <cp:lastPrinted>2020-10-23T17:57:00Z</cp:lastPrinted>
  <dcterms:created xsi:type="dcterms:W3CDTF">2021-01-20T21:14:00Z</dcterms:created>
  <dcterms:modified xsi:type="dcterms:W3CDTF">2021-01-25T15:14:00Z</dcterms:modified>
</cp:coreProperties>
</file>