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19" w:rsidRPr="002A4B1D" w:rsidRDefault="00B11B87" w:rsidP="002A4B1D">
      <w:pPr>
        <w:pStyle w:val="NoSpacing"/>
        <w:jc w:val="center"/>
        <w:rPr>
          <w:sz w:val="28"/>
          <w:szCs w:val="28"/>
        </w:rPr>
      </w:pPr>
      <w:r w:rsidRPr="002A4B1D">
        <w:rPr>
          <w:sz w:val="28"/>
          <w:szCs w:val="28"/>
        </w:rPr>
        <w:t>MOUNTRAIL COUNTY BENEFIT POLICY</w:t>
      </w:r>
    </w:p>
    <w:p w:rsidR="00B11B87" w:rsidRPr="002A4B1D" w:rsidRDefault="00B11B87" w:rsidP="002A4B1D">
      <w:pPr>
        <w:pStyle w:val="NoSpacing"/>
        <w:jc w:val="center"/>
        <w:rPr>
          <w:sz w:val="28"/>
          <w:szCs w:val="28"/>
        </w:rPr>
      </w:pPr>
      <w:r w:rsidRPr="002A4B1D">
        <w:rPr>
          <w:sz w:val="28"/>
          <w:szCs w:val="28"/>
        </w:rPr>
        <w:t xml:space="preserve">Adopted by the Board of Mountrail County Commissioners on </w:t>
      </w:r>
      <w:r w:rsidR="00BF37FE">
        <w:rPr>
          <w:sz w:val="28"/>
          <w:szCs w:val="28"/>
        </w:rPr>
        <w:t>06/06/2023</w:t>
      </w:r>
    </w:p>
    <w:p w:rsidR="00B11B87" w:rsidRDefault="00B11B87" w:rsidP="002A4B1D">
      <w:pPr>
        <w:pStyle w:val="NoSpacing"/>
        <w:jc w:val="center"/>
        <w:rPr>
          <w:sz w:val="28"/>
          <w:szCs w:val="28"/>
        </w:rPr>
      </w:pPr>
      <w:r w:rsidRPr="002A4B1D">
        <w:rPr>
          <w:sz w:val="28"/>
          <w:szCs w:val="28"/>
        </w:rPr>
        <w:t>Effective J</w:t>
      </w:r>
      <w:r w:rsidR="00BF37FE">
        <w:rPr>
          <w:sz w:val="28"/>
          <w:szCs w:val="28"/>
        </w:rPr>
        <w:t xml:space="preserve">uly </w:t>
      </w:r>
      <w:r w:rsidRPr="002A4B1D">
        <w:rPr>
          <w:sz w:val="28"/>
          <w:szCs w:val="28"/>
        </w:rPr>
        <w:t>1</w:t>
      </w:r>
      <w:r w:rsidRPr="002A4B1D">
        <w:rPr>
          <w:sz w:val="28"/>
          <w:szCs w:val="28"/>
          <w:vertAlign w:val="superscript"/>
        </w:rPr>
        <w:t>st</w:t>
      </w:r>
      <w:r w:rsidRPr="002A4B1D">
        <w:rPr>
          <w:sz w:val="28"/>
          <w:szCs w:val="28"/>
        </w:rPr>
        <w:t>, 20</w:t>
      </w:r>
      <w:r w:rsidR="00BF37FE">
        <w:rPr>
          <w:sz w:val="28"/>
          <w:szCs w:val="28"/>
        </w:rPr>
        <w:t>23</w:t>
      </w:r>
    </w:p>
    <w:p w:rsidR="002A4B1D" w:rsidRPr="002A4B1D" w:rsidRDefault="002A4B1D" w:rsidP="002A4B1D">
      <w:pPr>
        <w:pStyle w:val="NoSpacing"/>
        <w:jc w:val="center"/>
        <w:rPr>
          <w:sz w:val="28"/>
          <w:szCs w:val="28"/>
        </w:rPr>
      </w:pPr>
    </w:p>
    <w:p w:rsidR="00B11B87" w:rsidRPr="002A4B1D" w:rsidRDefault="00B11B87" w:rsidP="00B11B87">
      <w:pPr>
        <w:pStyle w:val="ListParagraph"/>
        <w:numPr>
          <w:ilvl w:val="0"/>
          <w:numId w:val="1"/>
        </w:numPr>
        <w:rPr>
          <w:b/>
          <w:u w:val="single"/>
        </w:rPr>
      </w:pPr>
      <w:r w:rsidRPr="002A4B1D">
        <w:rPr>
          <w:b/>
          <w:u w:val="single"/>
        </w:rPr>
        <w:t>FULL-TIME EMPLOYEES-BENEFITS PROVIDED BY COUNTY</w:t>
      </w:r>
    </w:p>
    <w:p w:rsidR="00B11B87" w:rsidRDefault="00B11B87" w:rsidP="00B11B87">
      <w:pPr>
        <w:pStyle w:val="ListParagraph"/>
        <w:numPr>
          <w:ilvl w:val="1"/>
          <w:numId w:val="1"/>
        </w:numPr>
      </w:pPr>
      <w:r w:rsidRPr="00DA1273">
        <w:rPr>
          <w:b/>
        </w:rPr>
        <w:t>MEDICAL INSURANCE</w:t>
      </w:r>
      <w:r>
        <w:t xml:space="preserve">: NDPERS </w:t>
      </w:r>
      <w:r w:rsidR="004E6D23">
        <w:t>Sanford Health Insurance</w:t>
      </w:r>
      <w:r>
        <w:t>, County pays 100% of single or family policy premiums.</w:t>
      </w:r>
    </w:p>
    <w:p w:rsidR="00B11B87" w:rsidRDefault="00B11B87" w:rsidP="00B11B87">
      <w:pPr>
        <w:pStyle w:val="ListParagraph"/>
        <w:numPr>
          <w:ilvl w:val="1"/>
          <w:numId w:val="1"/>
        </w:numPr>
      </w:pPr>
      <w:r w:rsidRPr="00DA1273">
        <w:rPr>
          <w:b/>
        </w:rPr>
        <w:t>TERM LIFE INSURANCE:</w:t>
      </w:r>
      <w:r w:rsidR="004E6D23">
        <w:t xml:space="preserve"> </w:t>
      </w:r>
      <w:r>
        <w:t xml:space="preserve">ND Public </w:t>
      </w:r>
      <w:r w:rsidR="00BF37FE">
        <w:t>Employees Retirement System, $15</w:t>
      </w:r>
      <w:r>
        <w:t>,000.00 policy, County pays 100% of premium</w:t>
      </w:r>
    </w:p>
    <w:p w:rsidR="00B11B87" w:rsidRDefault="00B11B87" w:rsidP="00B11B87">
      <w:pPr>
        <w:pStyle w:val="ListParagraph"/>
        <w:numPr>
          <w:ilvl w:val="1"/>
          <w:numId w:val="1"/>
        </w:numPr>
      </w:pPr>
      <w:r w:rsidRPr="00DA1273">
        <w:rPr>
          <w:b/>
        </w:rPr>
        <w:t>RETIREMENT:</w:t>
      </w:r>
      <w:r>
        <w:t xml:space="preserve"> ND Public Employees Retirement System</w:t>
      </w:r>
      <w:r w:rsidR="006E352C">
        <w:t xml:space="preserve"> before 12/31/2019</w:t>
      </w:r>
      <w:r>
        <w:t xml:space="preserve"> (15.26% total = employee contribution 7.00% employer retirement contribution 7.12% and 1.14% retiree health insurance credit). County pays employer share of 7.12% for retirement and the 1.14% retiree health insurance credit and 4% of employee retirement contribution; employee pays 3% of employee retirement contribution. </w:t>
      </w:r>
    </w:p>
    <w:p w:rsidR="006E352C" w:rsidRPr="006E352C" w:rsidRDefault="006E352C" w:rsidP="006E352C">
      <w:pPr>
        <w:pStyle w:val="ListParagraph"/>
        <w:ind w:left="1440"/>
      </w:pPr>
      <w:r>
        <w:t xml:space="preserve">Starting 01/01/2020 ND Public Employees Retirement System (15.26% total= employee contribution 7.00% employer retirement contribution 8.26%) County pays employer share of 8.26% for retirement and 4% of the employee retirement contribution; employee pays 3% of the employee retirement contribution. </w:t>
      </w:r>
    </w:p>
    <w:p w:rsidR="00B11B87" w:rsidRDefault="00B11B87" w:rsidP="00B11B87">
      <w:pPr>
        <w:pStyle w:val="ListParagraph"/>
        <w:numPr>
          <w:ilvl w:val="1"/>
          <w:numId w:val="1"/>
        </w:numPr>
      </w:pPr>
      <w:r w:rsidRPr="00DA1273">
        <w:rPr>
          <w:b/>
        </w:rPr>
        <w:t>DENTAL INSURANCE</w:t>
      </w:r>
      <w:r>
        <w:t>: Blue Cross Blue Shield of ND, County pays single policy premium. (Anniversary date – January 1</w:t>
      </w:r>
      <w:r w:rsidRPr="00B11B87">
        <w:rPr>
          <w:vertAlign w:val="superscript"/>
        </w:rPr>
        <w:t>st</w:t>
      </w:r>
      <w:r>
        <w:t xml:space="preserve"> of each year)</w:t>
      </w:r>
    </w:p>
    <w:p w:rsidR="00B11B87" w:rsidRDefault="00B11B87" w:rsidP="00B11B87">
      <w:pPr>
        <w:pStyle w:val="ListParagraph"/>
        <w:numPr>
          <w:ilvl w:val="1"/>
          <w:numId w:val="1"/>
        </w:numPr>
      </w:pPr>
      <w:r w:rsidRPr="00DA1273">
        <w:rPr>
          <w:b/>
        </w:rPr>
        <w:t>VISION INSURANCE:</w:t>
      </w:r>
      <w:r>
        <w:t xml:space="preserve"> Blue Cross Blue Shield of ND, County pays single policy premium. (Anniversary date- January 1</w:t>
      </w:r>
      <w:r w:rsidRPr="00B11B87">
        <w:rPr>
          <w:vertAlign w:val="superscript"/>
        </w:rPr>
        <w:t>st</w:t>
      </w:r>
      <w:r>
        <w:t xml:space="preserve"> of each year)</w:t>
      </w:r>
    </w:p>
    <w:p w:rsidR="00B11B87" w:rsidRDefault="002A4B1D" w:rsidP="00B11B87">
      <w:pPr>
        <w:pStyle w:val="ListParagraph"/>
        <w:numPr>
          <w:ilvl w:val="0"/>
          <w:numId w:val="1"/>
        </w:numPr>
      </w:pPr>
      <w:r w:rsidRPr="002A4B1D">
        <w:rPr>
          <w:b/>
          <w:u w:val="single"/>
        </w:rPr>
        <w:t>REGULAR PART-TIME EMPLOYEES</w:t>
      </w:r>
      <w:r w:rsidRPr="002A4B1D">
        <w:rPr>
          <w:b/>
        </w:rPr>
        <w:t xml:space="preserve"> </w:t>
      </w:r>
      <w:r w:rsidRPr="002A4B1D">
        <w:t xml:space="preserve">(Must work average of </w:t>
      </w:r>
      <w:r w:rsidR="00B46EEA">
        <w:t xml:space="preserve">30-39 </w:t>
      </w:r>
      <w:r w:rsidRPr="002A4B1D">
        <w:t>hours per week for 20 or more</w:t>
      </w:r>
      <w:r>
        <w:t xml:space="preserve"> weeks of the year</w:t>
      </w:r>
      <w:r w:rsidR="000C008F">
        <w:t>)</w:t>
      </w:r>
    </w:p>
    <w:p w:rsidR="002A4B1D" w:rsidRDefault="002A4B1D" w:rsidP="002A4B1D">
      <w:pPr>
        <w:pStyle w:val="ListParagraph"/>
        <w:numPr>
          <w:ilvl w:val="1"/>
          <w:numId w:val="1"/>
        </w:numPr>
      </w:pPr>
      <w:r w:rsidRPr="00DA1273">
        <w:rPr>
          <w:b/>
        </w:rPr>
        <w:t>MEDICAL INSURANCE</w:t>
      </w:r>
      <w:proofErr w:type="gramStart"/>
      <w:r>
        <w:t>:NDPERS</w:t>
      </w:r>
      <w:proofErr w:type="gramEnd"/>
      <w:r>
        <w:t xml:space="preserve"> </w:t>
      </w:r>
      <w:r w:rsidR="004E6D23">
        <w:t xml:space="preserve"> Sanford Health Insurance</w:t>
      </w:r>
      <w:r>
        <w:t xml:space="preserve">, County pays 75% share on family policy and 100% on single policy. </w:t>
      </w:r>
    </w:p>
    <w:p w:rsidR="002A4B1D" w:rsidRDefault="002A4B1D" w:rsidP="002A4B1D">
      <w:pPr>
        <w:pStyle w:val="ListParagraph"/>
        <w:numPr>
          <w:ilvl w:val="1"/>
          <w:numId w:val="1"/>
        </w:numPr>
      </w:pPr>
      <w:r w:rsidRPr="00DA1273">
        <w:rPr>
          <w:b/>
        </w:rPr>
        <w:t>TERM LIFE INSURANCE</w:t>
      </w:r>
      <w:r>
        <w:t>: ND Public Employees Retirement System, $1</w:t>
      </w:r>
      <w:r w:rsidR="00BF37FE">
        <w:t>5</w:t>
      </w:r>
      <w:r>
        <w:t>,000.00 policy, County pays 100% of premium.</w:t>
      </w:r>
    </w:p>
    <w:p w:rsidR="002A4B1D" w:rsidRDefault="002A4B1D" w:rsidP="002A4B1D">
      <w:pPr>
        <w:pStyle w:val="ListParagraph"/>
        <w:numPr>
          <w:ilvl w:val="1"/>
          <w:numId w:val="1"/>
        </w:numPr>
      </w:pPr>
      <w:r w:rsidRPr="00DA1273">
        <w:rPr>
          <w:b/>
        </w:rPr>
        <w:t>RETIREMENT:</w:t>
      </w:r>
      <w:r>
        <w:t xml:space="preserve"> Same as full-time employee above.</w:t>
      </w:r>
    </w:p>
    <w:p w:rsidR="002A4B1D" w:rsidRDefault="002A4B1D" w:rsidP="002A4B1D">
      <w:pPr>
        <w:pStyle w:val="ListParagraph"/>
        <w:numPr>
          <w:ilvl w:val="1"/>
          <w:numId w:val="1"/>
        </w:numPr>
      </w:pPr>
      <w:r w:rsidRPr="00DA1273">
        <w:rPr>
          <w:b/>
        </w:rPr>
        <w:t>DENTAL INSURANCE:</w:t>
      </w:r>
      <w:r>
        <w:t xml:space="preserve"> Blue Cross Blue Shield of ND, County pays 75% single policy premium and employee pays 25% single policy </w:t>
      </w:r>
      <w:r w:rsidR="00270593">
        <w:t>premium</w:t>
      </w:r>
      <w:r>
        <w:t>. (Anniversary date- January 1</w:t>
      </w:r>
      <w:r w:rsidRPr="002A4B1D">
        <w:rPr>
          <w:vertAlign w:val="superscript"/>
        </w:rPr>
        <w:t>st</w:t>
      </w:r>
      <w:r>
        <w:t xml:space="preserve"> of each year. </w:t>
      </w:r>
    </w:p>
    <w:p w:rsidR="002A4B1D" w:rsidRDefault="002A4B1D" w:rsidP="002A4B1D">
      <w:pPr>
        <w:pStyle w:val="ListParagraph"/>
        <w:numPr>
          <w:ilvl w:val="1"/>
          <w:numId w:val="1"/>
        </w:numPr>
      </w:pPr>
      <w:r w:rsidRPr="00DA1273">
        <w:rPr>
          <w:b/>
        </w:rPr>
        <w:t>VISION INSURANCE:</w:t>
      </w:r>
      <w:r>
        <w:t xml:space="preserve"> Blue Cross Blue Shield of ND, County pays 75% single policy premium and employee pays 25% single policy premium. (Anniversary date- January 1</w:t>
      </w:r>
      <w:r w:rsidRPr="002A4B1D">
        <w:rPr>
          <w:vertAlign w:val="superscript"/>
        </w:rPr>
        <w:t>st</w:t>
      </w:r>
      <w:r>
        <w:t>, of each year)</w:t>
      </w:r>
    </w:p>
    <w:p w:rsidR="000C008F" w:rsidRDefault="000C008F" w:rsidP="000C008F">
      <w:pPr>
        <w:pStyle w:val="ListParagraph"/>
        <w:numPr>
          <w:ilvl w:val="0"/>
          <w:numId w:val="1"/>
        </w:numPr>
      </w:pPr>
      <w:r w:rsidRPr="002A4B1D">
        <w:rPr>
          <w:b/>
          <w:u w:val="single"/>
        </w:rPr>
        <w:t>REGULAR PART-TIME EMPLOYEES</w:t>
      </w:r>
      <w:r w:rsidRPr="002A4B1D">
        <w:rPr>
          <w:b/>
        </w:rPr>
        <w:t xml:space="preserve"> </w:t>
      </w:r>
      <w:r>
        <w:t>(Must work average of 20-30 hours</w:t>
      </w:r>
      <w:r w:rsidRPr="002A4B1D">
        <w:t xml:space="preserve"> per week for 20 or more</w:t>
      </w:r>
      <w:r>
        <w:t xml:space="preserve"> weeks of the year)</w:t>
      </w:r>
    </w:p>
    <w:p w:rsidR="000C008F" w:rsidRDefault="000C008F" w:rsidP="000C008F">
      <w:pPr>
        <w:pStyle w:val="ListParagraph"/>
        <w:numPr>
          <w:ilvl w:val="1"/>
          <w:numId w:val="1"/>
        </w:numPr>
      </w:pPr>
      <w:r w:rsidRPr="00DA1273">
        <w:rPr>
          <w:b/>
        </w:rPr>
        <w:t>MEDICAL INSURANCE</w:t>
      </w:r>
      <w:r>
        <w:t>:</w:t>
      </w:r>
      <w:r w:rsidR="007734A9">
        <w:t xml:space="preserve"> </w:t>
      </w:r>
      <w:proofErr w:type="gramStart"/>
      <w:r>
        <w:t>NDPERS  Sanford</w:t>
      </w:r>
      <w:proofErr w:type="gramEnd"/>
      <w:r>
        <w:t xml:space="preserve"> Health Insurance, County pays 50% share on family policy and 100% on single policy. </w:t>
      </w:r>
    </w:p>
    <w:p w:rsidR="000C008F" w:rsidRDefault="000C008F" w:rsidP="000C008F">
      <w:pPr>
        <w:pStyle w:val="ListParagraph"/>
        <w:numPr>
          <w:ilvl w:val="1"/>
          <w:numId w:val="1"/>
        </w:numPr>
      </w:pPr>
      <w:r w:rsidRPr="00DA1273">
        <w:rPr>
          <w:b/>
        </w:rPr>
        <w:t>TERM LIFE INSURANCE</w:t>
      </w:r>
      <w:r>
        <w:t>: ND Public Employees Retirement System, $1</w:t>
      </w:r>
      <w:r w:rsidR="00BF37FE">
        <w:t>5</w:t>
      </w:r>
      <w:bookmarkStart w:id="0" w:name="_GoBack"/>
      <w:bookmarkEnd w:id="0"/>
      <w:r>
        <w:t>,000.00 policy, County pays 100% of premium.</w:t>
      </w:r>
    </w:p>
    <w:p w:rsidR="000C008F" w:rsidRDefault="000C008F" w:rsidP="000C008F">
      <w:pPr>
        <w:pStyle w:val="ListParagraph"/>
        <w:numPr>
          <w:ilvl w:val="1"/>
          <w:numId w:val="1"/>
        </w:numPr>
      </w:pPr>
      <w:r w:rsidRPr="00DA1273">
        <w:rPr>
          <w:b/>
        </w:rPr>
        <w:t>RETIREMENT:</w:t>
      </w:r>
      <w:r>
        <w:t xml:space="preserve"> Same as full-time employee above.</w:t>
      </w:r>
    </w:p>
    <w:p w:rsidR="000C008F" w:rsidRDefault="000C008F" w:rsidP="000C008F">
      <w:pPr>
        <w:pStyle w:val="ListParagraph"/>
        <w:numPr>
          <w:ilvl w:val="1"/>
          <w:numId w:val="1"/>
        </w:numPr>
      </w:pPr>
      <w:r w:rsidRPr="00DA1273">
        <w:rPr>
          <w:b/>
        </w:rPr>
        <w:lastRenderedPageBreak/>
        <w:t>DENTAL INSURANCE:</w:t>
      </w:r>
      <w:r>
        <w:t xml:space="preserve"> Blue Cross Blue Shield of ND, County pays 50% single policy premium and employee pays 50% single policy premium. (Anniversary date- January 1</w:t>
      </w:r>
      <w:r w:rsidRPr="002A4B1D">
        <w:rPr>
          <w:vertAlign w:val="superscript"/>
        </w:rPr>
        <w:t>st</w:t>
      </w:r>
      <w:r>
        <w:t xml:space="preserve"> of each year. </w:t>
      </w:r>
    </w:p>
    <w:p w:rsidR="000C008F" w:rsidRDefault="000C008F" w:rsidP="000C008F">
      <w:pPr>
        <w:pStyle w:val="ListParagraph"/>
        <w:numPr>
          <w:ilvl w:val="1"/>
          <w:numId w:val="1"/>
        </w:numPr>
      </w:pPr>
      <w:r w:rsidRPr="00DA1273">
        <w:rPr>
          <w:b/>
        </w:rPr>
        <w:t>VISION INSURANCE:</w:t>
      </w:r>
      <w:r>
        <w:t xml:space="preserve"> Blue Cross Blue Shield of ND, County pays </w:t>
      </w:r>
      <w:r w:rsidR="003D6210">
        <w:t>50</w:t>
      </w:r>
      <w:r>
        <w:t xml:space="preserve">% single policy premium and employee pays </w:t>
      </w:r>
      <w:r w:rsidR="003D6210">
        <w:t>50</w:t>
      </w:r>
      <w:r>
        <w:t>% single policy premium. (Anniversary date- January 1</w:t>
      </w:r>
      <w:r w:rsidRPr="002A4B1D">
        <w:rPr>
          <w:vertAlign w:val="superscript"/>
        </w:rPr>
        <w:t>st</w:t>
      </w:r>
      <w:r>
        <w:t>, of each year)</w:t>
      </w:r>
    </w:p>
    <w:p w:rsidR="000C008F" w:rsidRPr="000C008F" w:rsidRDefault="000C008F" w:rsidP="000C008F">
      <w:pPr>
        <w:pStyle w:val="ListParagraph"/>
        <w:numPr>
          <w:ilvl w:val="0"/>
          <w:numId w:val="1"/>
        </w:numPr>
        <w:rPr>
          <w:b/>
          <w:u w:val="single"/>
        </w:rPr>
      </w:pPr>
      <w:r w:rsidRPr="000C008F">
        <w:rPr>
          <w:b/>
          <w:u w:val="single"/>
        </w:rPr>
        <w:t xml:space="preserve">PART TIME EMPLOYEES </w:t>
      </w:r>
    </w:p>
    <w:p w:rsidR="000C008F" w:rsidRDefault="000C008F" w:rsidP="000C008F">
      <w:pPr>
        <w:pStyle w:val="ListParagraph"/>
        <w:numPr>
          <w:ilvl w:val="1"/>
          <w:numId w:val="1"/>
        </w:numPr>
      </w:pPr>
      <w:r>
        <w:t>All part-time employees working on an average less than 20 hours per week will receive no Mountrail County benefits</w:t>
      </w:r>
    </w:p>
    <w:p w:rsidR="002A4B1D" w:rsidRPr="002A4B1D" w:rsidRDefault="002A4B1D" w:rsidP="002A4B1D">
      <w:pPr>
        <w:pStyle w:val="ListParagraph"/>
        <w:numPr>
          <w:ilvl w:val="0"/>
          <w:numId w:val="1"/>
        </w:numPr>
        <w:rPr>
          <w:b/>
          <w:u w:val="single"/>
        </w:rPr>
      </w:pPr>
      <w:r w:rsidRPr="002A4B1D">
        <w:rPr>
          <w:b/>
          <w:u w:val="single"/>
        </w:rPr>
        <w:t>FULL-TIME &amp; PART TIME EMPLOYEES</w:t>
      </w:r>
    </w:p>
    <w:p w:rsidR="002A4B1D" w:rsidRPr="00DA1273" w:rsidRDefault="002A4B1D" w:rsidP="002A4B1D">
      <w:pPr>
        <w:pStyle w:val="ListParagraph"/>
        <w:numPr>
          <w:ilvl w:val="1"/>
          <w:numId w:val="1"/>
        </w:numPr>
        <w:rPr>
          <w:b/>
        </w:rPr>
      </w:pPr>
      <w:r w:rsidRPr="00DA1273">
        <w:rPr>
          <w:b/>
        </w:rPr>
        <w:t>MATCHING SOCIAL SECURITY</w:t>
      </w:r>
    </w:p>
    <w:p w:rsidR="002A4B1D" w:rsidRPr="002A4B1D" w:rsidRDefault="002A4B1D" w:rsidP="002A4B1D">
      <w:pPr>
        <w:pStyle w:val="ListParagraph"/>
        <w:numPr>
          <w:ilvl w:val="0"/>
          <w:numId w:val="1"/>
        </w:numPr>
        <w:rPr>
          <w:b/>
          <w:u w:val="single"/>
        </w:rPr>
      </w:pPr>
      <w:r w:rsidRPr="002A4B1D">
        <w:rPr>
          <w:b/>
          <w:u w:val="single"/>
        </w:rPr>
        <w:t>OPTION-DEDUCTION FOR EMPLOYEE</w:t>
      </w:r>
    </w:p>
    <w:p w:rsidR="002A4B1D" w:rsidRDefault="002A4B1D" w:rsidP="002A4B1D">
      <w:pPr>
        <w:pStyle w:val="ListParagraph"/>
        <w:numPr>
          <w:ilvl w:val="1"/>
          <w:numId w:val="1"/>
        </w:numPr>
      </w:pPr>
      <w:r w:rsidRPr="00DA1273">
        <w:rPr>
          <w:b/>
        </w:rPr>
        <w:t>CANCER INSURANCE</w:t>
      </w:r>
      <w:r>
        <w:t>: American Family Life Insurance Company( AFLAC)</w:t>
      </w:r>
    </w:p>
    <w:p w:rsidR="006E352C" w:rsidRDefault="006E352C" w:rsidP="002A4B1D">
      <w:pPr>
        <w:pStyle w:val="ListParagraph"/>
        <w:numPr>
          <w:ilvl w:val="1"/>
          <w:numId w:val="1"/>
        </w:numPr>
      </w:pPr>
      <w:r>
        <w:rPr>
          <w:b/>
        </w:rPr>
        <w:t xml:space="preserve">FLEXIBLE SAVINGS PLAN (FLS) </w:t>
      </w:r>
      <w:r>
        <w:t>Wage works</w:t>
      </w:r>
    </w:p>
    <w:p w:rsidR="002A4B1D" w:rsidRDefault="002A4B1D" w:rsidP="002A4B1D">
      <w:pPr>
        <w:pStyle w:val="ListParagraph"/>
        <w:numPr>
          <w:ilvl w:val="1"/>
          <w:numId w:val="1"/>
        </w:numPr>
      </w:pPr>
      <w:r w:rsidRPr="00DA1273">
        <w:rPr>
          <w:b/>
        </w:rPr>
        <w:t>TERM LIFE INSURANCE</w:t>
      </w:r>
      <w:r>
        <w:t>: ND Public Employees Retirement System</w:t>
      </w:r>
    </w:p>
    <w:p w:rsidR="002A4B1D" w:rsidRDefault="002A4B1D" w:rsidP="002A4B1D">
      <w:pPr>
        <w:pStyle w:val="ListParagraph"/>
        <w:numPr>
          <w:ilvl w:val="2"/>
          <w:numId w:val="1"/>
        </w:numPr>
      </w:pPr>
      <w:r>
        <w:t>Additional policies available for employees, spouse &amp; dependents</w:t>
      </w:r>
    </w:p>
    <w:p w:rsidR="002A4B1D" w:rsidRDefault="002A4B1D" w:rsidP="002A4B1D">
      <w:pPr>
        <w:pStyle w:val="ListParagraph"/>
        <w:numPr>
          <w:ilvl w:val="1"/>
          <w:numId w:val="1"/>
        </w:numPr>
      </w:pPr>
      <w:r w:rsidRPr="00DA1273">
        <w:rPr>
          <w:b/>
        </w:rPr>
        <w:t>457 EMPLOYEE DEFERRED COMPENSATION PLAN:</w:t>
      </w:r>
      <w:r>
        <w:t xml:space="preserve"> AXA Equitable</w:t>
      </w:r>
      <w:r w:rsidR="006E352C">
        <w:t>, Nationwide</w:t>
      </w:r>
      <w:r>
        <w:t xml:space="preserve"> and/or NDPERS qualified provider. </w:t>
      </w:r>
    </w:p>
    <w:sectPr w:rsidR="002A4B1D" w:rsidSect="002A4B1D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010A"/>
    <w:multiLevelType w:val="hybridMultilevel"/>
    <w:tmpl w:val="34F4C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87"/>
    <w:rsid w:val="000C008F"/>
    <w:rsid w:val="00270593"/>
    <w:rsid w:val="002A4B1D"/>
    <w:rsid w:val="003D6210"/>
    <w:rsid w:val="004E6D23"/>
    <w:rsid w:val="00545919"/>
    <w:rsid w:val="006E352C"/>
    <w:rsid w:val="007734A9"/>
    <w:rsid w:val="00A961AE"/>
    <w:rsid w:val="00B11B87"/>
    <w:rsid w:val="00B46EEA"/>
    <w:rsid w:val="00BF37FE"/>
    <w:rsid w:val="00CF2D34"/>
    <w:rsid w:val="00DA1273"/>
    <w:rsid w:val="00E2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358C31-187F-4CBB-A245-8945CDE5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B87"/>
    <w:pPr>
      <w:ind w:left="720"/>
      <w:contextualSpacing/>
    </w:pPr>
  </w:style>
  <w:style w:type="paragraph" w:styleId="NoSpacing">
    <w:name w:val="No Spacing"/>
    <w:uiPriority w:val="1"/>
    <w:qFormat/>
    <w:rsid w:val="002A4B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 Degenstein</dc:creator>
  <cp:lastModifiedBy>Nichole Degenstein</cp:lastModifiedBy>
  <cp:revision>4</cp:revision>
  <cp:lastPrinted>2019-10-03T18:10:00Z</cp:lastPrinted>
  <dcterms:created xsi:type="dcterms:W3CDTF">2020-01-23T19:37:00Z</dcterms:created>
  <dcterms:modified xsi:type="dcterms:W3CDTF">2023-06-08T15:27:00Z</dcterms:modified>
</cp:coreProperties>
</file>