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6F" w:rsidRDefault="003312F0">
      <w:pPr>
        <w:pStyle w:val="BodyA"/>
        <w:jc w:val="center"/>
        <w:rPr>
          <w:rFonts w:ascii="Calibri" w:eastAsia="Calibri" w:hAnsi="Calibri" w:cs="Calibri"/>
          <w:sz w:val="22"/>
          <w:szCs w:val="22"/>
        </w:rPr>
      </w:pPr>
      <w:bookmarkStart w:id="0" w:name="_GoBack"/>
      <w:bookmarkEnd w:id="0"/>
      <w:r>
        <w:rPr>
          <w:rFonts w:ascii="Calibri" w:eastAsia="Calibri" w:hAnsi="Calibri" w:cs="Calibri"/>
          <w:sz w:val="22"/>
          <w:szCs w:val="22"/>
        </w:rPr>
        <w:t xml:space="preserve"> Proceedings of the Mountrail County Commissioners</w:t>
      </w:r>
    </w:p>
    <w:p w:rsidR="0049696F" w:rsidRDefault="0049696F">
      <w:pPr>
        <w:pStyle w:val="BodyA"/>
        <w:jc w:val="center"/>
        <w:rPr>
          <w:rFonts w:ascii="Calibri" w:eastAsia="Calibri" w:hAnsi="Calibri" w:cs="Calibri"/>
          <w:sz w:val="22"/>
          <w:szCs w:val="22"/>
        </w:rPr>
      </w:pPr>
    </w:p>
    <w:p w:rsidR="0049696F" w:rsidRDefault="003312F0">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49696F" w:rsidRDefault="0049696F">
      <w:pPr>
        <w:pStyle w:val="ListParagraph"/>
        <w:rPr>
          <w:rFonts w:ascii="Calibri" w:eastAsia="Calibri" w:hAnsi="Calibri" w:cs="Calibri"/>
          <w:sz w:val="22"/>
          <w:szCs w:val="22"/>
        </w:rPr>
      </w:pPr>
    </w:p>
    <w:p w:rsidR="0049696F" w:rsidRDefault="003312F0">
      <w:pPr>
        <w:pStyle w:val="ListParagraph"/>
        <w:rPr>
          <w:rFonts w:ascii="Calibri" w:eastAsia="Calibri" w:hAnsi="Calibri" w:cs="Calibri"/>
          <w:sz w:val="22"/>
          <w:szCs w:val="22"/>
        </w:rPr>
      </w:pPr>
      <w:r>
        <w:rPr>
          <w:rFonts w:ascii="Calibri" w:eastAsia="Calibri" w:hAnsi="Calibri" w:cs="Calibri"/>
          <w:sz w:val="22"/>
          <w:szCs w:val="22"/>
        </w:rPr>
        <w:t xml:space="preserve">The Board </w:t>
      </w:r>
      <w:r w:rsidR="001E2DCE">
        <w:rPr>
          <w:rFonts w:ascii="Calibri" w:eastAsia="Calibri" w:hAnsi="Calibri" w:cs="Calibri"/>
          <w:sz w:val="22"/>
          <w:szCs w:val="22"/>
        </w:rPr>
        <w:t xml:space="preserve">met in special session on </w:t>
      </w:r>
      <w:r w:rsidR="00683544">
        <w:rPr>
          <w:rFonts w:ascii="Calibri" w:eastAsia="Calibri" w:hAnsi="Calibri" w:cs="Calibri"/>
          <w:sz w:val="22"/>
          <w:szCs w:val="22"/>
        </w:rPr>
        <w:t>Tuesday, April 13</w:t>
      </w:r>
      <w:r w:rsidR="00A4601D">
        <w:rPr>
          <w:rFonts w:ascii="Calibri" w:eastAsia="Calibri" w:hAnsi="Calibri" w:cs="Calibri"/>
          <w:sz w:val="22"/>
          <w:szCs w:val="22"/>
        </w:rPr>
        <w:t>, 2021</w:t>
      </w:r>
      <w:r w:rsidR="00A56015">
        <w:rPr>
          <w:rFonts w:ascii="Calibri" w:eastAsia="Calibri" w:hAnsi="Calibri" w:cs="Calibri"/>
          <w:sz w:val="22"/>
          <w:szCs w:val="22"/>
        </w:rPr>
        <w:t xml:space="preserve"> at </w:t>
      </w:r>
      <w:r w:rsidR="00006F16">
        <w:rPr>
          <w:rFonts w:ascii="Calibri" w:eastAsia="Calibri" w:hAnsi="Calibri" w:cs="Calibri"/>
          <w:sz w:val="22"/>
          <w:szCs w:val="22"/>
        </w:rPr>
        <w:t>8:30 A</w:t>
      </w:r>
      <w:r>
        <w:rPr>
          <w:rFonts w:ascii="Calibri" w:eastAsia="Calibri" w:hAnsi="Calibri" w:cs="Calibri"/>
          <w:sz w:val="22"/>
          <w:szCs w:val="22"/>
        </w:rPr>
        <w:t>.M. with GOTOMEETING with Commissioners Trudy Ru</w:t>
      </w:r>
      <w:r w:rsidR="00683544">
        <w:rPr>
          <w:rFonts w:ascii="Calibri" w:eastAsia="Calibri" w:hAnsi="Calibri" w:cs="Calibri"/>
          <w:sz w:val="22"/>
          <w:szCs w:val="22"/>
        </w:rPr>
        <w:t>land</w:t>
      </w:r>
      <w:r>
        <w:rPr>
          <w:rFonts w:ascii="Calibri" w:eastAsia="Calibri" w:hAnsi="Calibri" w:cs="Calibri"/>
          <w:sz w:val="22"/>
          <w:szCs w:val="22"/>
        </w:rPr>
        <w:t xml:space="preserve">, </w:t>
      </w:r>
      <w:r w:rsidR="00E505E3">
        <w:rPr>
          <w:rFonts w:ascii="Calibri" w:eastAsia="Calibri" w:hAnsi="Calibri" w:cs="Calibri"/>
          <w:sz w:val="22"/>
          <w:szCs w:val="22"/>
        </w:rPr>
        <w:t>Wayne Olson</w:t>
      </w:r>
      <w:r w:rsidR="0028043E">
        <w:rPr>
          <w:rFonts w:ascii="Calibri" w:eastAsia="Calibri" w:hAnsi="Calibri" w:cs="Calibri"/>
          <w:sz w:val="22"/>
          <w:szCs w:val="22"/>
        </w:rPr>
        <w:t>, Daniel Uran</w:t>
      </w:r>
      <w:r>
        <w:rPr>
          <w:rFonts w:ascii="Calibri" w:eastAsia="Calibri" w:hAnsi="Calibri" w:cs="Calibri"/>
          <w:sz w:val="22"/>
          <w:szCs w:val="22"/>
        </w:rPr>
        <w:t xml:space="preserve"> </w:t>
      </w:r>
      <w:r w:rsidR="00A56015">
        <w:rPr>
          <w:rFonts w:ascii="Calibri" w:eastAsia="Calibri" w:hAnsi="Calibri" w:cs="Calibri"/>
          <w:sz w:val="22"/>
          <w:szCs w:val="22"/>
        </w:rPr>
        <w:t xml:space="preserve">all </w:t>
      </w:r>
      <w:r>
        <w:rPr>
          <w:rFonts w:ascii="Calibri" w:eastAsia="Calibri" w:hAnsi="Calibri" w:cs="Calibri"/>
          <w:sz w:val="22"/>
          <w:szCs w:val="22"/>
        </w:rPr>
        <w:t>present</w:t>
      </w:r>
      <w:r w:rsidR="0028043E">
        <w:rPr>
          <w:rFonts w:ascii="Calibri" w:eastAsia="Calibri" w:hAnsi="Calibri" w:cs="Calibri"/>
          <w:sz w:val="22"/>
          <w:szCs w:val="22"/>
        </w:rPr>
        <w:t xml:space="preserve"> via GOTOMEETING</w:t>
      </w:r>
      <w:r w:rsidR="003626DD">
        <w:rPr>
          <w:rFonts w:ascii="Calibri" w:eastAsia="Calibri" w:hAnsi="Calibri" w:cs="Calibri"/>
          <w:sz w:val="22"/>
          <w:szCs w:val="22"/>
        </w:rPr>
        <w:t>,</w:t>
      </w:r>
      <w:r w:rsidR="00683544">
        <w:rPr>
          <w:rFonts w:ascii="Calibri" w:eastAsia="Calibri" w:hAnsi="Calibri" w:cs="Calibri"/>
          <w:sz w:val="22"/>
          <w:szCs w:val="22"/>
        </w:rPr>
        <w:t xml:space="preserve"> Joan Hollekim</w:t>
      </w:r>
      <w:r w:rsidR="003626DD">
        <w:rPr>
          <w:rFonts w:ascii="Calibri" w:eastAsia="Calibri" w:hAnsi="Calibri" w:cs="Calibri"/>
          <w:sz w:val="22"/>
          <w:szCs w:val="22"/>
        </w:rPr>
        <w:t xml:space="preserve"> and Jason Ri</w:t>
      </w:r>
      <w:r w:rsidR="001A2F83">
        <w:rPr>
          <w:rFonts w:ascii="Calibri" w:eastAsia="Calibri" w:hAnsi="Calibri" w:cs="Calibri"/>
          <w:sz w:val="22"/>
          <w:szCs w:val="22"/>
        </w:rPr>
        <w:t>ce</w:t>
      </w:r>
      <w:r w:rsidR="003626DD">
        <w:rPr>
          <w:rFonts w:ascii="Calibri" w:eastAsia="Calibri" w:hAnsi="Calibri" w:cs="Calibri"/>
          <w:sz w:val="22"/>
          <w:szCs w:val="22"/>
        </w:rPr>
        <w:t xml:space="preserve"> were</w:t>
      </w:r>
      <w:r w:rsidR="00683544">
        <w:rPr>
          <w:rFonts w:ascii="Calibri" w:eastAsia="Calibri" w:hAnsi="Calibri" w:cs="Calibri"/>
          <w:sz w:val="22"/>
          <w:szCs w:val="22"/>
        </w:rPr>
        <w:t xml:space="preserve"> present</w:t>
      </w:r>
      <w:r w:rsidR="0028043E">
        <w:rPr>
          <w:rFonts w:ascii="Calibri" w:eastAsia="Calibri" w:hAnsi="Calibri" w:cs="Calibri"/>
          <w:sz w:val="22"/>
          <w:szCs w:val="22"/>
        </w:rPr>
        <w:t xml:space="preserve">.  </w:t>
      </w:r>
      <w:r w:rsidR="00683544">
        <w:rPr>
          <w:rFonts w:ascii="Calibri" w:eastAsia="Calibri" w:hAnsi="Calibri" w:cs="Calibri"/>
          <w:sz w:val="22"/>
          <w:szCs w:val="22"/>
        </w:rPr>
        <w:t xml:space="preserve">Also present was </w:t>
      </w:r>
      <w:r w:rsidR="006C098B">
        <w:rPr>
          <w:rFonts w:ascii="Calibri" w:eastAsia="Calibri" w:hAnsi="Calibri" w:cs="Calibri"/>
          <w:sz w:val="22"/>
          <w:szCs w:val="22"/>
        </w:rPr>
        <w:t>Wade Enget</w:t>
      </w:r>
      <w:r w:rsidR="001E2DCE">
        <w:rPr>
          <w:rFonts w:ascii="Calibri" w:eastAsia="Calibri" w:hAnsi="Calibri" w:cs="Calibri"/>
          <w:sz w:val="22"/>
          <w:szCs w:val="22"/>
        </w:rPr>
        <w:t>, State’s Attorney.</w:t>
      </w:r>
      <w:r w:rsidR="00401A5E">
        <w:rPr>
          <w:rFonts w:ascii="Calibri" w:eastAsia="Calibri" w:hAnsi="Calibri" w:cs="Calibri"/>
          <w:sz w:val="22"/>
          <w:szCs w:val="22"/>
        </w:rPr>
        <w:t xml:space="preserve">  </w:t>
      </w:r>
    </w:p>
    <w:p w:rsidR="0049696F" w:rsidRDefault="0049696F">
      <w:pPr>
        <w:pStyle w:val="ListParagraph"/>
        <w:rPr>
          <w:rFonts w:ascii="Calibri" w:eastAsia="Calibri" w:hAnsi="Calibri" w:cs="Calibri"/>
          <w:sz w:val="22"/>
          <w:szCs w:val="22"/>
        </w:rPr>
      </w:pPr>
    </w:p>
    <w:p w:rsidR="0049696F" w:rsidRDefault="003312F0">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49696F" w:rsidRDefault="0049696F">
      <w:pPr>
        <w:pStyle w:val="ListParagraph"/>
        <w:rPr>
          <w:rFonts w:ascii="Calibri" w:eastAsia="Calibri" w:hAnsi="Calibri" w:cs="Calibri"/>
          <w:sz w:val="22"/>
          <w:szCs w:val="22"/>
        </w:rPr>
      </w:pPr>
    </w:p>
    <w:p w:rsidR="0049696F" w:rsidRDefault="003312F0">
      <w:pPr>
        <w:pStyle w:val="Body"/>
        <w:ind w:left="360"/>
        <w:rPr>
          <w:rFonts w:ascii="Calibri" w:eastAsia="Calibri" w:hAnsi="Calibri" w:cs="Calibri"/>
          <w:sz w:val="22"/>
          <w:szCs w:val="22"/>
        </w:rPr>
      </w:pPr>
      <w:r>
        <w:rPr>
          <w:rFonts w:ascii="Calibri" w:eastAsia="Calibri" w:hAnsi="Calibri" w:cs="Calibri"/>
          <w:sz w:val="22"/>
          <w:szCs w:val="22"/>
        </w:rPr>
        <w:t>2.  APPOINTMENT SCHEDULED</w:t>
      </w:r>
    </w:p>
    <w:p w:rsidR="0049696F" w:rsidRDefault="0049696F">
      <w:pPr>
        <w:pStyle w:val="ListParagraph"/>
        <w:rPr>
          <w:rFonts w:ascii="Calibri" w:eastAsia="Calibri" w:hAnsi="Calibri" w:cs="Calibri"/>
          <w:sz w:val="22"/>
          <w:szCs w:val="22"/>
        </w:rPr>
      </w:pPr>
    </w:p>
    <w:p w:rsidR="0049696F" w:rsidRDefault="00006F16">
      <w:pPr>
        <w:pStyle w:val="ListParagraph"/>
        <w:rPr>
          <w:rFonts w:ascii="Calibri" w:eastAsia="Calibri" w:hAnsi="Calibri" w:cs="Calibri"/>
          <w:sz w:val="22"/>
          <w:szCs w:val="22"/>
        </w:rPr>
      </w:pPr>
      <w:r>
        <w:rPr>
          <w:rFonts w:ascii="Calibri" w:eastAsia="Calibri" w:hAnsi="Calibri" w:cs="Calibri"/>
          <w:sz w:val="22"/>
          <w:szCs w:val="22"/>
        </w:rPr>
        <w:t>8:30 A</w:t>
      </w:r>
      <w:r w:rsidR="003312F0">
        <w:rPr>
          <w:rFonts w:ascii="Calibri" w:eastAsia="Calibri" w:hAnsi="Calibri" w:cs="Calibri"/>
          <w:sz w:val="22"/>
          <w:szCs w:val="22"/>
        </w:rPr>
        <w:t>.M.</w:t>
      </w:r>
    </w:p>
    <w:p w:rsidR="0049696F" w:rsidRDefault="0049696F">
      <w:pPr>
        <w:pStyle w:val="ListParagraph"/>
        <w:rPr>
          <w:rFonts w:ascii="Calibri" w:eastAsia="Calibri" w:hAnsi="Calibri" w:cs="Calibri"/>
          <w:sz w:val="22"/>
          <w:szCs w:val="22"/>
        </w:rPr>
      </w:pPr>
    </w:p>
    <w:p w:rsidR="00E505E3" w:rsidRPr="00E9675C" w:rsidRDefault="005C7F17">
      <w:pPr>
        <w:pStyle w:val="ListParagraph"/>
        <w:rPr>
          <w:rFonts w:ascii="Calibri" w:eastAsia="Calibri" w:hAnsi="Calibri" w:cs="Calibri"/>
          <w:color w:val="auto"/>
          <w:sz w:val="22"/>
          <w:szCs w:val="22"/>
        </w:rPr>
      </w:pPr>
      <w:r w:rsidRPr="00E9675C">
        <w:rPr>
          <w:rFonts w:ascii="Calibri" w:eastAsia="Calibri" w:hAnsi="Calibri" w:cs="Calibri"/>
          <w:color w:val="auto"/>
          <w:sz w:val="22"/>
          <w:szCs w:val="22"/>
        </w:rPr>
        <w:t>P</w:t>
      </w:r>
      <w:r w:rsidR="00B8668B" w:rsidRPr="00E9675C">
        <w:rPr>
          <w:rFonts w:ascii="Calibri" w:eastAsia="Calibri" w:hAnsi="Calibri" w:cs="Calibri"/>
          <w:color w:val="auto"/>
          <w:sz w:val="22"/>
          <w:szCs w:val="22"/>
        </w:rPr>
        <w:t xml:space="preserve">resent were </w:t>
      </w:r>
      <w:r w:rsidR="00683544" w:rsidRPr="00E9675C">
        <w:rPr>
          <w:rFonts w:ascii="Calibri" w:eastAsia="Calibri" w:hAnsi="Calibri" w:cs="Calibri"/>
          <w:color w:val="auto"/>
          <w:sz w:val="22"/>
          <w:szCs w:val="22"/>
        </w:rPr>
        <w:t>Karen Babbitt, Building Supervisor</w:t>
      </w:r>
      <w:r w:rsidR="00E553BC" w:rsidRPr="00E9675C">
        <w:rPr>
          <w:rFonts w:ascii="Calibri" w:eastAsia="Calibri" w:hAnsi="Calibri" w:cs="Calibri"/>
          <w:color w:val="auto"/>
          <w:sz w:val="22"/>
          <w:szCs w:val="22"/>
        </w:rPr>
        <w:t>, Corey Bristol, Sheriff</w:t>
      </w:r>
      <w:r w:rsidR="00683544" w:rsidRPr="00E9675C">
        <w:rPr>
          <w:rFonts w:ascii="Calibri" w:eastAsia="Calibri" w:hAnsi="Calibri" w:cs="Calibri"/>
          <w:color w:val="auto"/>
          <w:sz w:val="22"/>
          <w:szCs w:val="22"/>
        </w:rPr>
        <w:t xml:space="preserve"> and Pat Dittbrenner</w:t>
      </w:r>
      <w:r w:rsidR="00E553BC" w:rsidRPr="00E9675C">
        <w:rPr>
          <w:rFonts w:ascii="Calibri" w:eastAsia="Calibri" w:hAnsi="Calibri" w:cs="Calibri"/>
          <w:color w:val="auto"/>
          <w:sz w:val="22"/>
          <w:szCs w:val="22"/>
        </w:rPr>
        <w:t xml:space="preserve">, </w:t>
      </w:r>
      <w:r w:rsidR="003626DD" w:rsidRPr="00E9675C">
        <w:rPr>
          <w:rFonts w:ascii="Calibri" w:eastAsia="Calibri" w:hAnsi="Calibri" w:cs="Calibri"/>
          <w:color w:val="auto"/>
          <w:sz w:val="22"/>
          <w:szCs w:val="22"/>
        </w:rPr>
        <w:t xml:space="preserve">with </w:t>
      </w:r>
      <w:r w:rsidR="00E553BC" w:rsidRPr="00E9675C">
        <w:rPr>
          <w:rFonts w:ascii="Calibri" w:eastAsia="Calibri" w:hAnsi="Calibri" w:cs="Calibri"/>
          <w:color w:val="auto"/>
          <w:sz w:val="22"/>
          <w:szCs w:val="22"/>
        </w:rPr>
        <w:t>Dittbrenner Woodworking, LLC</w:t>
      </w:r>
    </w:p>
    <w:p w:rsidR="00E505E3" w:rsidRPr="00E9675C" w:rsidRDefault="00E505E3">
      <w:pPr>
        <w:pStyle w:val="ListParagraph"/>
        <w:rPr>
          <w:rFonts w:ascii="Calibri" w:eastAsia="Calibri" w:hAnsi="Calibri" w:cs="Calibri"/>
          <w:color w:val="auto"/>
          <w:sz w:val="22"/>
          <w:szCs w:val="22"/>
        </w:rPr>
      </w:pPr>
    </w:p>
    <w:p w:rsidR="00E505E3" w:rsidRPr="00E9675C" w:rsidRDefault="00683544">
      <w:pPr>
        <w:pStyle w:val="ListParagraph"/>
        <w:rPr>
          <w:rFonts w:ascii="Calibri" w:eastAsia="Calibri" w:hAnsi="Calibri" w:cs="Calibri"/>
          <w:color w:val="auto"/>
          <w:sz w:val="22"/>
          <w:szCs w:val="22"/>
        </w:rPr>
      </w:pPr>
      <w:r>
        <w:rPr>
          <w:rFonts w:ascii="Calibri" w:eastAsia="Calibri" w:hAnsi="Calibri" w:cs="Calibri"/>
          <w:sz w:val="22"/>
          <w:szCs w:val="22"/>
        </w:rPr>
        <w:t xml:space="preserve">Building Supervisor Babbitt discussed </w:t>
      </w:r>
      <w:r w:rsidR="000A7F3C" w:rsidRPr="00E9675C">
        <w:rPr>
          <w:rFonts w:ascii="Calibri" w:eastAsia="Calibri" w:hAnsi="Calibri" w:cs="Calibri"/>
          <w:color w:val="auto"/>
          <w:sz w:val="22"/>
          <w:szCs w:val="22"/>
        </w:rPr>
        <w:t xml:space="preserve">the </w:t>
      </w:r>
      <w:r w:rsidRPr="00E9675C">
        <w:rPr>
          <w:rFonts w:ascii="Calibri" w:eastAsia="Calibri" w:hAnsi="Calibri" w:cs="Calibri"/>
          <w:color w:val="auto"/>
          <w:sz w:val="22"/>
          <w:szCs w:val="22"/>
        </w:rPr>
        <w:t xml:space="preserve">prepayment </w:t>
      </w:r>
      <w:r w:rsidR="000A7F3C" w:rsidRPr="00E9675C">
        <w:rPr>
          <w:rFonts w:ascii="Calibri" w:eastAsia="Calibri" w:hAnsi="Calibri" w:cs="Calibri"/>
          <w:color w:val="auto"/>
          <w:sz w:val="22"/>
          <w:szCs w:val="22"/>
        </w:rPr>
        <w:t xml:space="preserve">requested by </w:t>
      </w:r>
      <w:r w:rsidRPr="00E9675C">
        <w:rPr>
          <w:rFonts w:ascii="Calibri" w:eastAsia="Calibri" w:hAnsi="Calibri" w:cs="Calibri"/>
          <w:color w:val="auto"/>
          <w:sz w:val="22"/>
          <w:szCs w:val="22"/>
        </w:rPr>
        <w:t>Dittbrenner Woodwo</w:t>
      </w:r>
      <w:r w:rsidR="002D2F66" w:rsidRPr="00E9675C">
        <w:rPr>
          <w:rFonts w:ascii="Calibri" w:eastAsia="Calibri" w:hAnsi="Calibri" w:cs="Calibri"/>
          <w:color w:val="auto"/>
          <w:sz w:val="22"/>
          <w:szCs w:val="22"/>
        </w:rPr>
        <w:t>rking</w:t>
      </w:r>
      <w:r w:rsidRPr="00E9675C">
        <w:rPr>
          <w:rFonts w:ascii="Calibri" w:eastAsia="Calibri" w:hAnsi="Calibri" w:cs="Calibri"/>
          <w:color w:val="auto"/>
          <w:sz w:val="22"/>
          <w:szCs w:val="22"/>
        </w:rPr>
        <w:t xml:space="preserve">, LLC </w:t>
      </w:r>
      <w:r w:rsidR="001D7045" w:rsidRPr="00E9675C">
        <w:rPr>
          <w:rFonts w:ascii="Calibri" w:eastAsia="Calibri" w:hAnsi="Calibri" w:cs="Calibri"/>
          <w:color w:val="auto"/>
          <w:sz w:val="22"/>
          <w:szCs w:val="22"/>
        </w:rPr>
        <w:t xml:space="preserve">for the Courthouse basement remodel supplies. </w:t>
      </w:r>
    </w:p>
    <w:p w:rsidR="008B171E" w:rsidRDefault="008B171E">
      <w:pPr>
        <w:pStyle w:val="ListParagraph"/>
        <w:rPr>
          <w:rStyle w:val="None"/>
          <w:rFonts w:ascii="Calibri" w:eastAsia="Calibri" w:hAnsi="Calibri" w:cs="Calibri"/>
          <w:color w:val="auto"/>
          <w:sz w:val="22"/>
          <w:szCs w:val="22"/>
          <w:lang w:val="nl-NL"/>
        </w:rPr>
      </w:pPr>
    </w:p>
    <w:p w:rsidR="008B171E" w:rsidRDefault="00B31612">
      <w:pPr>
        <w:pStyle w:val="ListParagraph"/>
        <w:rPr>
          <w:rStyle w:val="None"/>
          <w:rFonts w:ascii="Calibri" w:eastAsia="Calibri" w:hAnsi="Calibri" w:cs="Calibri"/>
          <w:color w:val="auto"/>
          <w:sz w:val="22"/>
          <w:szCs w:val="22"/>
          <w:lang w:val="nl-NL"/>
        </w:rPr>
      </w:pPr>
      <w:r>
        <w:rPr>
          <w:rStyle w:val="None"/>
          <w:rFonts w:ascii="Calibri" w:eastAsia="Calibri" w:hAnsi="Calibri" w:cs="Calibri"/>
          <w:color w:val="auto"/>
          <w:sz w:val="22"/>
          <w:szCs w:val="22"/>
          <w:lang w:val="nl-NL"/>
        </w:rPr>
        <w:t xml:space="preserve">Moved by Comm. </w:t>
      </w:r>
      <w:r w:rsidR="001A2F83">
        <w:rPr>
          <w:rStyle w:val="None"/>
          <w:rFonts w:ascii="Calibri" w:eastAsia="Calibri" w:hAnsi="Calibri" w:cs="Calibri"/>
          <w:color w:val="auto"/>
          <w:sz w:val="22"/>
          <w:szCs w:val="22"/>
          <w:lang w:val="nl-NL"/>
        </w:rPr>
        <w:t>Olson, seconded by Comm. Rice</w:t>
      </w:r>
      <w:r w:rsidR="00C86F0F" w:rsidRPr="00E51626">
        <w:rPr>
          <w:rStyle w:val="None"/>
          <w:rFonts w:ascii="Calibri" w:eastAsia="Calibri" w:hAnsi="Calibri" w:cs="Calibri"/>
          <w:color w:val="auto"/>
          <w:sz w:val="22"/>
          <w:szCs w:val="22"/>
          <w:lang w:val="nl-NL"/>
        </w:rPr>
        <w:t xml:space="preserve">, to approve </w:t>
      </w:r>
      <w:r w:rsidR="001D7045">
        <w:rPr>
          <w:rStyle w:val="None"/>
          <w:rFonts w:ascii="Calibri" w:eastAsia="Calibri" w:hAnsi="Calibri" w:cs="Calibri"/>
          <w:color w:val="auto"/>
          <w:sz w:val="22"/>
          <w:szCs w:val="22"/>
          <w:lang w:val="nl-NL"/>
        </w:rPr>
        <w:t>a pa</w:t>
      </w:r>
      <w:r w:rsidR="001A2F83">
        <w:rPr>
          <w:rStyle w:val="None"/>
          <w:rFonts w:ascii="Calibri" w:eastAsia="Calibri" w:hAnsi="Calibri" w:cs="Calibri"/>
          <w:color w:val="auto"/>
          <w:sz w:val="22"/>
          <w:szCs w:val="22"/>
          <w:lang w:val="nl-NL"/>
        </w:rPr>
        <w:t>yment in the amount of $29,000</w:t>
      </w:r>
      <w:r w:rsidR="001D7045">
        <w:rPr>
          <w:rStyle w:val="None"/>
          <w:rFonts w:ascii="Calibri" w:eastAsia="Calibri" w:hAnsi="Calibri" w:cs="Calibri"/>
          <w:color w:val="auto"/>
          <w:sz w:val="22"/>
          <w:szCs w:val="22"/>
          <w:lang w:val="nl-NL"/>
        </w:rPr>
        <w:t xml:space="preserve"> to Dittbrenner Woodworking, LLC.</w:t>
      </w:r>
      <w:r w:rsidR="009E669A">
        <w:rPr>
          <w:rStyle w:val="None"/>
          <w:rFonts w:ascii="Calibri" w:eastAsia="Calibri" w:hAnsi="Calibri" w:cs="Calibri"/>
          <w:color w:val="auto"/>
          <w:sz w:val="22"/>
          <w:szCs w:val="22"/>
          <w:lang w:val="nl-NL"/>
        </w:rPr>
        <w:t xml:space="preserve">  Upon roll call, Ruland, Rice, Olson, Hollekim and Uran voted yes.  Motion carried.</w:t>
      </w:r>
    </w:p>
    <w:p w:rsidR="001A2F83" w:rsidRDefault="001A2F83">
      <w:pPr>
        <w:pStyle w:val="ListParagraph"/>
        <w:rPr>
          <w:rStyle w:val="None"/>
          <w:rFonts w:ascii="Calibri" w:eastAsia="Calibri" w:hAnsi="Calibri" w:cs="Calibri"/>
          <w:color w:val="auto"/>
          <w:sz w:val="22"/>
          <w:szCs w:val="22"/>
          <w:lang w:val="nl-NL"/>
        </w:rPr>
      </w:pPr>
    </w:p>
    <w:p w:rsidR="00407448" w:rsidRPr="00407448" w:rsidRDefault="001A2F83" w:rsidP="00407448">
      <w:pPr>
        <w:pStyle w:val="ListParagraph"/>
        <w:rPr>
          <w:rStyle w:val="None"/>
          <w:rFonts w:ascii="Calibri" w:eastAsia="Calibri" w:hAnsi="Calibri" w:cs="Calibri"/>
          <w:color w:val="auto"/>
          <w:sz w:val="22"/>
          <w:szCs w:val="22"/>
          <w:lang w:val="nl-NL"/>
        </w:rPr>
      </w:pPr>
      <w:r>
        <w:rPr>
          <w:rStyle w:val="None"/>
          <w:rFonts w:ascii="Calibri" w:eastAsia="Calibri" w:hAnsi="Calibri" w:cs="Calibri"/>
          <w:color w:val="auto"/>
          <w:sz w:val="22"/>
          <w:szCs w:val="22"/>
          <w:lang w:val="nl-NL"/>
        </w:rPr>
        <w:t>Discussion was held on the</w:t>
      </w:r>
      <w:r w:rsidR="00A93E4F">
        <w:rPr>
          <w:rStyle w:val="None"/>
          <w:rFonts w:ascii="Calibri" w:eastAsia="Calibri" w:hAnsi="Calibri" w:cs="Calibri"/>
          <w:color w:val="auto"/>
          <w:sz w:val="22"/>
          <w:szCs w:val="22"/>
          <w:lang w:val="nl-NL"/>
        </w:rPr>
        <w:t xml:space="preserve"> demolition</w:t>
      </w:r>
      <w:r>
        <w:rPr>
          <w:rStyle w:val="None"/>
          <w:rFonts w:ascii="Calibri" w:eastAsia="Calibri" w:hAnsi="Calibri" w:cs="Calibri"/>
          <w:color w:val="auto"/>
          <w:sz w:val="22"/>
          <w:szCs w:val="22"/>
          <w:lang w:val="nl-NL"/>
        </w:rPr>
        <w:t xml:space="preserve"> </w:t>
      </w:r>
      <w:r w:rsidR="00E553BC">
        <w:rPr>
          <w:rStyle w:val="None"/>
          <w:rFonts w:ascii="Calibri" w:eastAsia="Calibri" w:hAnsi="Calibri" w:cs="Calibri"/>
          <w:color w:val="auto"/>
          <w:sz w:val="22"/>
          <w:szCs w:val="22"/>
          <w:lang w:val="nl-NL"/>
        </w:rPr>
        <w:t>of the West side jail cell</w:t>
      </w:r>
      <w:r>
        <w:rPr>
          <w:rStyle w:val="None"/>
          <w:rFonts w:ascii="Calibri" w:eastAsia="Calibri" w:hAnsi="Calibri" w:cs="Calibri"/>
          <w:color w:val="auto"/>
          <w:sz w:val="22"/>
          <w:szCs w:val="22"/>
          <w:lang w:val="nl-NL"/>
        </w:rPr>
        <w:t xml:space="preserve">.  Building Supervisor Babbitt discussed that </w:t>
      </w:r>
      <w:r w:rsidR="002D2F66">
        <w:rPr>
          <w:rStyle w:val="None"/>
          <w:rFonts w:ascii="Calibri" w:eastAsia="Calibri" w:hAnsi="Calibri" w:cs="Calibri"/>
          <w:color w:val="auto"/>
          <w:sz w:val="22"/>
          <w:szCs w:val="22"/>
          <w:lang w:val="nl-NL"/>
        </w:rPr>
        <w:t xml:space="preserve">she is waiting on a call back from </w:t>
      </w:r>
      <w:r>
        <w:rPr>
          <w:rStyle w:val="None"/>
          <w:rFonts w:ascii="Calibri" w:eastAsia="Calibri" w:hAnsi="Calibri" w:cs="Calibri"/>
          <w:color w:val="auto"/>
          <w:sz w:val="22"/>
          <w:szCs w:val="22"/>
          <w:lang w:val="nl-NL"/>
        </w:rPr>
        <w:t>Chamley</w:t>
      </w:r>
      <w:r w:rsidR="002D2F66">
        <w:rPr>
          <w:rStyle w:val="None"/>
          <w:rFonts w:ascii="Calibri" w:eastAsia="Calibri" w:hAnsi="Calibri" w:cs="Calibri"/>
          <w:color w:val="auto"/>
          <w:sz w:val="22"/>
          <w:szCs w:val="22"/>
          <w:lang w:val="nl-NL"/>
        </w:rPr>
        <w:t xml:space="preserve"> Pipe &amp; Salvage</w:t>
      </w:r>
      <w:r>
        <w:rPr>
          <w:rStyle w:val="None"/>
          <w:rFonts w:ascii="Calibri" w:eastAsia="Calibri" w:hAnsi="Calibri" w:cs="Calibri"/>
          <w:color w:val="auto"/>
          <w:sz w:val="22"/>
          <w:szCs w:val="22"/>
          <w:lang w:val="nl-NL"/>
        </w:rPr>
        <w:t xml:space="preserve"> to see if this could be done in a timely manner.   </w:t>
      </w:r>
    </w:p>
    <w:p w:rsidR="001D7045" w:rsidRDefault="001D7045">
      <w:pPr>
        <w:pStyle w:val="ListParagraph"/>
        <w:rPr>
          <w:rStyle w:val="None"/>
          <w:rFonts w:ascii="Calibri" w:eastAsia="Calibri" w:hAnsi="Calibri" w:cs="Calibri"/>
          <w:color w:val="auto"/>
          <w:sz w:val="22"/>
          <w:szCs w:val="22"/>
          <w:lang w:val="nl-NL"/>
        </w:rPr>
      </w:pPr>
    </w:p>
    <w:p w:rsidR="001D7045" w:rsidRDefault="001D7045">
      <w:pPr>
        <w:pStyle w:val="ListParagraph"/>
        <w:rPr>
          <w:rStyle w:val="None"/>
          <w:rFonts w:ascii="Calibri" w:eastAsia="Calibri" w:hAnsi="Calibri" w:cs="Calibri"/>
          <w:color w:val="auto"/>
          <w:sz w:val="22"/>
          <w:szCs w:val="22"/>
          <w:lang w:val="nl-NL"/>
        </w:rPr>
      </w:pPr>
      <w:r>
        <w:rPr>
          <w:rStyle w:val="None"/>
          <w:rFonts w:ascii="Calibri" w:eastAsia="Calibri" w:hAnsi="Calibri" w:cs="Calibri"/>
          <w:color w:val="auto"/>
          <w:sz w:val="22"/>
          <w:szCs w:val="22"/>
          <w:lang w:val="nl-NL"/>
        </w:rPr>
        <w:t>8:45 A.M.</w:t>
      </w:r>
    </w:p>
    <w:p w:rsidR="001D7045" w:rsidRDefault="001D7045">
      <w:pPr>
        <w:pStyle w:val="ListParagraph"/>
        <w:rPr>
          <w:rStyle w:val="None"/>
          <w:rFonts w:ascii="Calibri" w:eastAsia="Calibri" w:hAnsi="Calibri" w:cs="Calibri"/>
          <w:color w:val="auto"/>
          <w:sz w:val="22"/>
          <w:szCs w:val="22"/>
          <w:lang w:val="nl-NL"/>
        </w:rPr>
      </w:pPr>
    </w:p>
    <w:p w:rsidR="00623AE8" w:rsidRPr="00E9675C" w:rsidRDefault="00623AE8" w:rsidP="00623AE8">
      <w:pPr>
        <w:pStyle w:val="ListParagraph"/>
        <w:rPr>
          <w:rStyle w:val="None"/>
          <w:rFonts w:ascii="Calibri" w:eastAsia="Calibri" w:hAnsi="Calibri" w:cs="Calibri"/>
          <w:color w:val="auto"/>
          <w:sz w:val="22"/>
          <w:szCs w:val="22"/>
        </w:rPr>
      </w:pPr>
      <w:r>
        <w:rPr>
          <w:rStyle w:val="None"/>
          <w:rFonts w:ascii="Calibri" w:eastAsia="Calibri" w:hAnsi="Calibri" w:cs="Calibri"/>
          <w:sz w:val="22"/>
          <w:szCs w:val="22"/>
        </w:rPr>
        <w:t>Chairman Ruland discussed the pending litigation between CSI and Mountrail County.  The item will be discussed in an executive session.  The legal authority for closing this portion of the meeting is North Dakota Century Code section(s) 44-04-19.1.  The topic or purp</w:t>
      </w:r>
      <w:r w:rsidR="006E3D5A">
        <w:rPr>
          <w:rStyle w:val="None"/>
          <w:rFonts w:ascii="Calibri" w:eastAsia="Calibri" w:hAnsi="Calibri" w:cs="Calibri"/>
          <w:sz w:val="22"/>
          <w:szCs w:val="22"/>
        </w:rPr>
        <w:t xml:space="preserve">ose of this executive session is </w:t>
      </w:r>
      <w:r>
        <w:rPr>
          <w:rStyle w:val="None"/>
          <w:rFonts w:ascii="Calibri" w:eastAsia="Calibri" w:hAnsi="Calibri" w:cs="Calibri"/>
          <w:sz w:val="22"/>
          <w:szCs w:val="22"/>
        </w:rPr>
        <w:t xml:space="preserve">for a discussion </w:t>
      </w:r>
      <w:r w:rsidR="006E3D5A">
        <w:rPr>
          <w:rStyle w:val="None"/>
          <w:rFonts w:ascii="Calibri" w:eastAsia="Calibri" w:hAnsi="Calibri" w:cs="Calibri"/>
          <w:sz w:val="22"/>
          <w:szCs w:val="22"/>
        </w:rPr>
        <w:t xml:space="preserve">of </w:t>
      </w:r>
      <w:r w:rsidR="006E3D5A" w:rsidRPr="00E9675C">
        <w:rPr>
          <w:rStyle w:val="None"/>
          <w:rFonts w:ascii="Calibri" w:eastAsia="Calibri" w:hAnsi="Calibri" w:cs="Calibri"/>
          <w:color w:val="auto"/>
          <w:sz w:val="22"/>
          <w:szCs w:val="22"/>
        </w:rPr>
        <w:t xml:space="preserve">the </w:t>
      </w:r>
      <w:r w:rsidR="000A7F3C" w:rsidRPr="00E9675C">
        <w:rPr>
          <w:rStyle w:val="None"/>
          <w:rFonts w:ascii="Calibri" w:eastAsia="Calibri" w:hAnsi="Calibri" w:cs="Calibri"/>
          <w:color w:val="auto"/>
          <w:sz w:val="22"/>
          <w:szCs w:val="22"/>
        </w:rPr>
        <w:t>O</w:t>
      </w:r>
      <w:r w:rsidR="006E3D5A" w:rsidRPr="00E9675C">
        <w:rPr>
          <w:rStyle w:val="None"/>
          <w:rFonts w:ascii="Calibri" w:eastAsia="Calibri" w:hAnsi="Calibri" w:cs="Calibri"/>
          <w:color w:val="auto"/>
          <w:sz w:val="22"/>
          <w:szCs w:val="22"/>
        </w:rPr>
        <w:t>rder</w:t>
      </w:r>
      <w:r w:rsidR="000A7F3C" w:rsidRPr="00E9675C">
        <w:rPr>
          <w:rStyle w:val="None"/>
          <w:rFonts w:ascii="Calibri" w:eastAsia="Calibri" w:hAnsi="Calibri" w:cs="Calibri"/>
          <w:color w:val="auto"/>
          <w:sz w:val="22"/>
          <w:szCs w:val="22"/>
        </w:rPr>
        <w:t xml:space="preserve"> G</w:t>
      </w:r>
      <w:r w:rsidR="006E3D5A" w:rsidRPr="00E9675C">
        <w:rPr>
          <w:rStyle w:val="None"/>
          <w:rFonts w:ascii="Calibri" w:eastAsia="Calibri" w:hAnsi="Calibri" w:cs="Calibri"/>
          <w:color w:val="auto"/>
          <w:sz w:val="22"/>
          <w:szCs w:val="22"/>
        </w:rPr>
        <w:t>ranting P</w:t>
      </w:r>
      <w:r w:rsidR="000A7F3C" w:rsidRPr="00E9675C">
        <w:rPr>
          <w:rStyle w:val="None"/>
          <w:rFonts w:ascii="Calibri" w:eastAsia="Calibri" w:hAnsi="Calibri" w:cs="Calibri"/>
          <w:color w:val="auto"/>
          <w:sz w:val="22"/>
          <w:szCs w:val="22"/>
        </w:rPr>
        <w:t>laintiffs Motion for Preliminary I</w:t>
      </w:r>
      <w:r w:rsidR="006E3D5A" w:rsidRPr="00E9675C">
        <w:rPr>
          <w:rStyle w:val="None"/>
          <w:rFonts w:ascii="Calibri" w:eastAsia="Calibri" w:hAnsi="Calibri" w:cs="Calibri"/>
          <w:color w:val="auto"/>
          <w:sz w:val="22"/>
          <w:szCs w:val="22"/>
        </w:rPr>
        <w:t>njunction</w:t>
      </w:r>
      <w:r w:rsidR="005C7F17" w:rsidRPr="00E9675C">
        <w:rPr>
          <w:rStyle w:val="None"/>
          <w:rFonts w:ascii="Calibri" w:eastAsia="Calibri" w:hAnsi="Calibri" w:cs="Calibri"/>
          <w:color w:val="auto"/>
          <w:sz w:val="22"/>
          <w:szCs w:val="22"/>
        </w:rPr>
        <w:t>, U.S. District Court Case No. 1:21-cv-050</w:t>
      </w:r>
      <w:r w:rsidRPr="00E9675C">
        <w:rPr>
          <w:rStyle w:val="None"/>
          <w:rFonts w:ascii="Calibri" w:eastAsia="Calibri" w:hAnsi="Calibri" w:cs="Calibri"/>
          <w:color w:val="auto"/>
          <w:sz w:val="22"/>
          <w:szCs w:val="22"/>
        </w:rPr>
        <w:t>.</w:t>
      </w:r>
    </w:p>
    <w:p w:rsidR="00623AE8" w:rsidRPr="00E9675C" w:rsidRDefault="00623AE8" w:rsidP="00623AE8">
      <w:pPr>
        <w:pStyle w:val="ListParagraph"/>
        <w:rPr>
          <w:rStyle w:val="None"/>
          <w:rFonts w:ascii="Calibri" w:eastAsia="Calibri" w:hAnsi="Calibri" w:cs="Calibri"/>
          <w:color w:val="auto"/>
          <w:sz w:val="22"/>
          <w:szCs w:val="22"/>
        </w:rPr>
      </w:pPr>
    </w:p>
    <w:p w:rsidR="00623AE8" w:rsidRPr="00E9675C" w:rsidRDefault="00A93E4F" w:rsidP="00623AE8">
      <w:pPr>
        <w:pStyle w:val="ListParagraph"/>
        <w:rPr>
          <w:rStyle w:val="None"/>
          <w:rFonts w:ascii="Calibri" w:eastAsia="Calibri" w:hAnsi="Calibri" w:cs="Calibri"/>
          <w:color w:val="auto"/>
          <w:sz w:val="22"/>
          <w:szCs w:val="22"/>
        </w:rPr>
      </w:pPr>
      <w:r w:rsidRPr="00E9675C">
        <w:rPr>
          <w:rStyle w:val="None"/>
          <w:rFonts w:ascii="Calibri" w:eastAsia="Calibri" w:hAnsi="Calibri" w:cs="Calibri"/>
          <w:color w:val="auto"/>
          <w:sz w:val="22"/>
          <w:szCs w:val="22"/>
        </w:rPr>
        <w:t>Moved by Comm. Hollekim</w:t>
      </w:r>
      <w:r w:rsidR="00623AE8" w:rsidRPr="00E9675C">
        <w:rPr>
          <w:rStyle w:val="None"/>
          <w:rFonts w:ascii="Calibri" w:eastAsia="Calibri" w:hAnsi="Calibri" w:cs="Calibri"/>
          <w:color w:val="auto"/>
          <w:sz w:val="22"/>
          <w:szCs w:val="22"/>
        </w:rPr>
        <w:t xml:space="preserve">, seconded </w:t>
      </w:r>
      <w:r w:rsidRPr="00E9675C">
        <w:rPr>
          <w:rStyle w:val="None"/>
          <w:rFonts w:ascii="Calibri" w:eastAsia="Calibri" w:hAnsi="Calibri" w:cs="Calibri"/>
          <w:color w:val="auto"/>
          <w:sz w:val="22"/>
          <w:szCs w:val="22"/>
        </w:rPr>
        <w:t>by Comm. Rice</w:t>
      </w:r>
      <w:r w:rsidR="00623AE8" w:rsidRPr="00E9675C">
        <w:rPr>
          <w:rStyle w:val="None"/>
          <w:rFonts w:ascii="Calibri" w:eastAsia="Calibri" w:hAnsi="Calibri" w:cs="Calibri"/>
          <w:color w:val="auto"/>
          <w:sz w:val="22"/>
          <w:szCs w:val="22"/>
        </w:rPr>
        <w:t>, to enter into an executive session rather than in an open meeting.  Upon roll call, Rice, Ruland, Hollekim, Uran and Olson voted yes.  Motion carried.</w:t>
      </w:r>
    </w:p>
    <w:p w:rsidR="00623AE8" w:rsidRPr="00E9675C" w:rsidRDefault="00623AE8" w:rsidP="00623AE8">
      <w:pPr>
        <w:pStyle w:val="ListParagraph"/>
        <w:rPr>
          <w:rStyle w:val="None"/>
          <w:rFonts w:ascii="Calibri" w:eastAsia="Calibri" w:hAnsi="Calibri" w:cs="Calibri"/>
          <w:color w:val="auto"/>
          <w:sz w:val="22"/>
          <w:szCs w:val="22"/>
        </w:rPr>
      </w:pPr>
    </w:p>
    <w:p w:rsidR="00623AE8" w:rsidRPr="00E9675C" w:rsidRDefault="00623AE8" w:rsidP="00623AE8">
      <w:pPr>
        <w:pStyle w:val="ListParagraph"/>
        <w:rPr>
          <w:rStyle w:val="None"/>
          <w:rFonts w:ascii="Calibri" w:eastAsia="Calibri" w:hAnsi="Calibri" w:cs="Calibri"/>
          <w:color w:val="auto"/>
          <w:sz w:val="22"/>
          <w:szCs w:val="22"/>
        </w:rPr>
      </w:pPr>
      <w:r w:rsidRPr="00E9675C">
        <w:rPr>
          <w:rStyle w:val="None"/>
          <w:rFonts w:ascii="Calibri" w:eastAsia="Calibri" w:hAnsi="Calibri" w:cs="Calibri"/>
          <w:color w:val="auto"/>
          <w:sz w:val="22"/>
          <w:szCs w:val="22"/>
        </w:rPr>
        <w:t>The executive session began at 8:45 a.m. and was attended by Joan Hollekim, Trudy Ruland, Jason Rice, Dan Uran, Wayne Olson, Wade G. Enget, Brian Schmidt</w:t>
      </w:r>
      <w:r w:rsidR="005C7F17" w:rsidRPr="00E9675C">
        <w:rPr>
          <w:rStyle w:val="None"/>
          <w:rFonts w:ascii="Calibri" w:eastAsia="Calibri" w:hAnsi="Calibri" w:cs="Calibri"/>
          <w:color w:val="auto"/>
          <w:sz w:val="22"/>
          <w:szCs w:val="22"/>
        </w:rPr>
        <w:t>, Attorney Representing Mountrail County,</w:t>
      </w:r>
      <w:r w:rsidRPr="00E9675C">
        <w:rPr>
          <w:rStyle w:val="None"/>
          <w:rFonts w:ascii="Calibri" w:eastAsia="Calibri" w:hAnsi="Calibri" w:cs="Calibri"/>
          <w:color w:val="auto"/>
          <w:sz w:val="22"/>
          <w:szCs w:val="22"/>
        </w:rPr>
        <w:t xml:space="preserve"> and Stephanie A. Pappa.</w:t>
      </w:r>
    </w:p>
    <w:p w:rsidR="00623AE8" w:rsidRDefault="00623AE8" w:rsidP="00623AE8">
      <w:pPr>
        <w:pStyle w:val="ListParagraph"/>
        <w:rPr>
          <w:rStyle w:val="None"/>
          <w:rFonts w:ascii="Calibri" w:eastAsia="Calibri" w:hAnsi="Calibri" w:cs="Calibri"/>
          <w:sz w:val="22"/>
          <w:szCs w:val="22"/>
        </w:rPr>
      </w:pPr>
    </w:p>
    <w:p w:rsidR="001D7045" w:rsidRDefault="00623AE8" w:rsidP="00623AE8">
      <w:pPr>
        <w:pStyle w:val="ListParagraph"/>
        <w:rPr>
          <w:rStyle w:val="None"/>
          <w:rFonts w:ascii="Calibri" w:eastAsia="Calibri" w:hAnsi="Calibri" w:cs="Calibri"/>
          <w:sz w:val="22"/>
          <w:szCs w:val="22"/>
        </w:rPr>
      </w:pPr>
      <w:r>
        <w:rPr>
          <w:rStyle w:val="None"/>
          <w:rFonts w:ascii="Calibri" w:eastAsia="Calibri" w:hAnsi="Calibri" w:cs="Calibri"/>
          <w:sz w:val="22"/>
          <w:szCs w:val="22"/>
        </w:rPr>
        <w:t>The executive session adjourned at 9:</w:t>
      </w:r>
      <w:r w:rsidR="005E4C14">
        <w:rPr>
          <w:rStyle w:val="None"/>
          <w:rFonts w:ascii="Calibri" w:eastAsia="Calibri" w:hAnsi="Calibri" w:cs="Calibri"/>
          <w:sz w:val="22"/>
          <w:szCs w:val="22"/>
        </w:rPr>
        <w:t>03</w:t>
      </w:r>
      <w:r>
        <w:rPr>
          <w:rStyle w:val="None"/>
          <w:rFonts w:ascii="Calibri" w:eastAsia="Calibri" w:hAnsi="Calibri" w:cs="Calibri"/>
          <w:sz w:val="22"/>
          <w:szCs w:val="22"/>
        </w:rPr>
        <w:t xml:space="preserve"> a.m</w:t>
      </w:r>
      <w:r w:rsidR="006D1BF2">
        <w:rPr>
          <w:rStyle w:val="None"/>
          <w:rFonts w:ascii="Calibri" w:eastAsia="Calibri" w:hAnsi="Calibri" w:cs="Calibri"/>
          <w:sz w:val="22"/>
          <w:szCs w:val="22"/>
        </w:rPr>
        <w:t>.</w:t>
      </w:r>
    </w:p>
    <w:p w:rsidR="00623AE8" w:rsidRPr="006D1BF2" w:rsidRDefault="00623AE8" w:rsidP="006D1BF2">
      <w:pPr>
        <w:rPr>
          <w:rStyle w:val="None"/>
          <w:rFonts w:ascii="Calibri" w:eastAsia="Calibri" w:hAnsi="Calibri" w:cs="Calibri"/>
          <w:sz w:val="22"/>
          <w:szCs w:val="22"/>
        </w:rPr>
      </w:pPr>
    </w:p>
    <w:p w:rsidR="00623AE8" w:rsidRPr="005E4088" w:rsidRDefault="00623AE8" w:rsidP="00623AE8">
      <w:pPr>
        <w:pStyle w:val="ListParagraph"/>
        <w:rPr>
          <w:rStyle w:val="None"/>
          <w:rFonts w:ascii="Calibri" w:eastAsia="Calibri" w:hAnsi="Calibri" w:cs="Calibri"/>
          <w:color w:val="FF0000"/>
          <w:sz w:val="22"/>
          <w:szCs w:val="22"/>
        </w:rPr>
      </w:pPr>
      <w:r>
        <w:rPr>
          <w:rStyle w:val="None"/>
          <w:rFonts w:ascii="Calibri" w:eastAsia="Calibri" w:hAnsi="Calibri" w:cs="Calibri"/>
          <w:sz w:val="22"/>
          <w:szCs w:val="22"/>
        </w:rPr>
        <w:t xml:space="preserve">Discussion was held on the </w:t>
      </w:r>
      <w:r w:rsidR="005E4C14">
        <w:rPr>
          <w:rStyle w:val="None"/>
          <w:rFonts w:ascii="Calibri" w:eastAsia="Calibri" w:hAnsi="Calibri" w:cs="Calibri"/>
          <w:sz w:val="22"/>
          <w:szCs w:val="22"/>
        </w:rPr>
        <w:t>District</w:t>
      </w:r>
      <w:r w:rsidR="008066B3">
        <w:rPr>
          <w:rStyle w:val="None"/>
          <w:rFonts w:ascii="Calibri" w:eastAsia="Calibri" w:hAnsi="Calibri" w:cs="Calibri"/>
          <w:sz w:val="22"/>
          <w:szCs w:val="22"/>
        </w:rPr>
        <w:t xml:space="preserve"> Court proceedings for </w:t>
      </w:r>
      <w:r>
        <w:rPr>
          <w:rStyle w:val="None"/>
          <w:rFonts w:ascii="Calibri" w:eastAsia="Calibri" w:hAnsi="Calibri" w:cs="Calibri"/>
          <w:sz w:val="22"/>
          <w:szCs w:val="22"/>
        </w:rPr>
        <w:t>74</w:t>
      </w:r>
      <w:r w:rsidRPr="00623AE8">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w:t>
      </w:r>
      <w:r w:rsidR="008066B3">
        <w:rPr>
          <w:rStyle w:val="None"/>
          <w:rFonts w:ascii="Calibri" w:eastAsia="Calibri" w:hAnsi="Calibri" w:cs="Calibri"/>
          <w:sz w:val="22"/>
          <w:szCs w:val="22"/>
        </w:rPr>
        <w:t>Ave NW, CR 4.  Brian Schmidt,</w:t>
      </w:r>
      <w:r w:rsidR="00E9675C">
        <w:rPr>
          <w:rStyle w:val="None"/>
          <w:rFonts w:ascii="Calibri" w:eastAsia="Calibri" w:hAnsi="Calibri" w:cs="Calibri"/>
          <w:sz w:val="22"/>
          <w:szCs w:val="22"/>
        </w:rPr>
        <w:t xml:space="preserve"> Attorney discussed the </w:t>
      </w:r>
      <w:r w:rsidR="00E9675C" w:rsidRPr="009F4B70">
        <w:rPr>
          <w:rStyle w:val="None"/>
          <w:rFonts w:ascii="Calibri" w:eastAsia="Calibri" w:hAnsi="Calibri" w:cs="Calibri"/>
          <w:color w:val="auto"/>
          <w:sz w:val="22"/>
          <w:szCs w:val="22"/>
        </w:rPr>
        <w:t>options</w:t>
      </w:r>
      <w:r w:rsidR="008066B3" w:rsidRPr="009F4B70">
        <w:rPr>
          <w:rStyle w:val="None"/>
          <w:rFonts w:ascii="Calibri" w:eastAsia="Calibri" w:hAnsi="Calibri" w:cs="Calibri"/>
          <w:color w:val="auto"/>
          <w:sz w:val="22"/>
          <w:szCs w:val="22"/>
        </w:rPr>
        <w:t xml:space="preserve"> </w:t>
      </w:r>
      <w:r w:rsidR="00202385" w:rsidRPr="009F4B70">
        <w:rPr>
          <w:rStyle w:val="None"/>
          <w:rFonts w:ascii="Calibri" w:eastAsia="Calibri" w:hAnsi="Calibri" w:cs="Calibri"/>
          <w:color w:val="auto"/>
          <w:sz w:val="22"/>
          <w:szCs w:val="22"/>
        </w:rPr>
        <w:t>outlined in</w:t>
      </w:r>
      <w:r w:rsidR="000A7F3C" w:rsidRPr="009F4B70">
        <w:rPr>
          <w:rStyle w:val="None"/>
          <w:rFonts w:ascii="Calibri" w:eastAsia="Calibri" w:hAnsi="Calibri" w:cs="Calibri"/>
          <w:color w:val="auto"/>
          <w:sz w:val="22"/>
          <w:szCs w:val="22"/>
        </w:rPr>
        <w:t xml:space="preserve"> </w:t>
      </w:r>
      <w:r w:rsidR="008066B3" w:rsidRPr="009F4B70">
        <w:rPr>
          <w:rStyle w:val="None"/>
          <w:rFonts w:ascii="Calibri" w:eastAsia="Calibri" w:hAnsi="Calibri" w:cs="Calibri"/>
          <w:color w:val="auto"/>
          <w:sz w:val="22"/>
          <w:szCs w:val="22"/>
        </w:rPr>
        <w:t>t</w:t>
      </w:r>
      <w:r w:rsidR="005E4C14" w:rsidRPr="009F4B70">
        <w:rPr>
          <w:rStyle w:val="None"/>
          <w:rFonts w:ascii="Calibri" w:eastAsia="Calibri" w:hAnsi="Calibri" w:cs="Calibri"/>
          <w:color w:val="auto"/>
          <w:sz w:val="22"/>
          <w:szCs w:val="22"/>
        </w:rPr>
        <w:t xml:space="preserve">he </w:t>
      </w:r>
      <w:r w:rsidR="000A7F3C" w:rsidRPr="009F4B70">
        <w:rPr>
          <w:rStyle w:val="None"/>
          <w:rFonts w:ascii="Calibri" w:eastAsia="Calibri" w:hAnsi="Calibri" w:cs="Calibri"/>
          <w:color w:val="auto"/>
          <w:sz w:val="22"/>
          <w:szCs w:val="22"/>
        </w:rPr>
        <w:t>U</w:t>
      </w:r>
      <w:r w:rsidR="005C7F17" w:rsidRPr="009F4B70">
        <w:rPr>
          <w:rStyle w:val="None"/>
          <w:rFonts w:ascii="Calibri" w:eastAsia="Calibri" w:hAnsi="Calibri" w:cs="Calibri"/>
          <w:color w:val="auto"/>
          <w:sz w:val="22"/>
          <w:szCs w:val="22"/>
        </w:rPr>
        <w:t>.</w:t>
      </w:r>
      <w:r w:rsidR="000A7F3C" w:rsidRPr="009F4B70">
        <w:rPr>
          <w:rStyle w:val="None"/>
          <w:rFonts w:ascii="Calibri" w:eastAsia="Calibri" w:hAnsi="Calibri" w:cs="Calibri"/>
          <w:color w:val="auto"/>
          <w:sz w:val="22"/>
          <w:szCs w:val="22"/>
        </w:rPr>
        <w:t>S</w:t>
      </w:r>
      <w:r w:rsidR="005C7F17" w:rsidRPr="009F4B70">
        <w:rPr>
          <w:rStyle w:val="None"/>
          <w:rFonts w:ascii="Calibri" w:eastAsia="Calibri" w:hAnsi="Calibri" w:cs="Calibri"/>
          <w:color w:val="auto"/>
          <w:sz w:val="22"/>
          <w:szCs w:val="22"/>
        </w:rPr>
        <w:t>.</w:t>
      </w:r>
      <w:r w:rsidR="000A7F3C" w:rsidRPr="009F4B70">
        <w:rPr>
          <w:rStyle w:val="None"/>
          <w:rFonts w:ascii="Calibri" w:eastAsia="Calibri" w:hAnsi="Calibri" w:cs="Calibri"/>
          <w:color w:val="auto"/>
          <w:sz w:val="22"/>
          <w:szCs w:val="22"/>
        </w:rPr>
        <w:t xml:space="preserve"> </w:t>
      </w:r>
      <w:r w:rsidR="005E4C14" w:rsidRPr="009F4B70">
        <w:rPr>
          <w:rStyle w:val="None"/>
          <w:rFonts w:ascii="Calibri" w:eastAsia="Calibri" w:hAnsi="Calibri" w:cs="Calibri"/>
          <w:color w:val="auto"/>
          <w:sz w:val="22"/>
          <w:szCs w:val="22"/>
        </w:rPr>
        <w:t xml:space="preserve">District Court </w:t>
      </w:r>
      <w:r w:rsidR="000A7F3C" w:rsidRPr="009F4B70">
        <w:rPr>
          <w:rStyle w:val="None"/>
          <w:rFonts w:ascii="Calibri" w:eastAsia="Calibri" w:hAnsi="Calibri" w:cs="Calibri"/>
          <w:color w:val="auto"/>
          <w:sz w:val="22"/>
          <w:szCs w:val="22"/>
        </w:rPr>
        <w:t>Order G</w:t>
      </w:r>
      <w:r w:rsidR="009F4B70">
        <w:rPr>
          <w:rStyle w:val="None"/>
          <w:rFonts w:ascii="Calibri" w:eastAsia="Calibri" w:hAnsi="Calibri" w:cs="Calibri"/>
          <w:color w:val="auto"/>
          <w:sz w:val="22"/>
          <w:szCs w:val="22"/>
        </w:rPr>
        <w:t>ranting</w:t>
      </w:r>
      <w:r w:rsidR="005E4C14" w:rsidRPr="009F4B70">
        <w:rPr>
          <w:rStyle w:val="None"/>
          <w:rFonts w:ascii="Calibri" w:eastAsia="Calibri" w:hAnsi="Calibri" w:cs="Calibri"/>
          <w:color w:val="auto"/>
          <w:sz w:val="22"/>
          <w:szCs w:val="22"/>
        </w:rPr>
        <w:t xml:space="preserve"> </w:t>
      </w:r>
      <w:r w:rsidR="00C502BB" w:rsidRPr="009F4B70">
        <w:rPr>
          <w:rStyle w:val="None"/>
          <w:rFonts w:ascii="Calibri" w:eastAsia="Calibri" w:hAnsi="Calibri" w:cs="Calibri"/>
          <w:color w:val="auto"/>
          <w:sz w:val="22"/>
          <w:szCs w:val="22"/>
        </w:rPr>
        <w:t xml:space="preserve">Plaintiffs </w:t>
      </w:r>
      <w:r w:rsidR="000A7F3C" w:rsidRPr="009F4B70">
        <w:rPr>
          <w:rStyle w:val="None"/>
          <w:rFonts w:ascii="Calibri" w:eastAsia="Calibri" w:hAnsi="Calibri" w:cs="Calibri"/>
          <w:color w:val="auto"/>
          <w:sz w:val="22"/>
          <w:szCs w:val="22"/>
        </w:rPr>
        <w:t>M</w:t>
      </w:r>
      <w:r w:rsidR="00E9675C" w:rsidRPr="009F4B70">
        <w:rPr>
          <w:rStyle w:val="None"/>
          <w:rFonts w:ascii="Calibri" w:eastAsia="Calibri" w:hAnsi="Calibri" w:cs="Calibri"/>
          <w:color w:val="auto"/>
          <w:sz w:val="22"/>
          <w:szCs w:val="22"/>
        </w:rPr>
        <w:t>otion for</w:t>
      </w:r>
      <w:r w:rsidR="000A7F3C" w:rsidRPr="009F4B70">
        <w:rPr>
          <w:rStyle w:val="None"/>
          <w:rFonts w:ascii="Calibri" w:eastAsia="Calibri" w:hAnsi="Calibri" w:cs="Calibri"/>
          <w:color w:val="auto"/>
          <w:sz w:val="22"/>
          <w:szCs w:val="22"/>
        </w:rPr>
        <w:t xml:space="preserve"> Preliminary I</w:t>
      </w:r>
      <w:r w:rsidR="005E4C14" w:rsidRPr="009F4B70">
        <w:rPr>
          <w:rStyle w:val="None"/>
          <w:rFonts w:ascii="Calibri" w:eastAsia="Calibri" w:hAnsi="Calibri" w:cs="Calibri"/>
          <w:color w:val="auto"/>
          <w:sz w:val="22"/>
          <w:szCs w:val="22"/>
        </w:rPr>
        <w:t xml:space="preserve">njunction.  The two options </w:t>
      </w:r>
      <w:r w:rsidR="00E9675C" w:rsidRPr="009F4B70">
        <w:rPr>
          <w:rStyle w:val="None"/>
          <w:rFonts w:ascii="Calibri" w:eastAsia="Calibri" w:hAnsi="Calibri" w:cs="Calibri"/>
          <w:color w:val="auto"/>
          <w:sz w:val="22"/>
          <w:szCs w:val="22"/>
        </w:rPr>
        <w:t>set forth</w:t>
      </w:r>
      <w:r w:rsidR="00C502BB" w:rsidRPr="009F4B70">
        <w:rPr>
          <w:rStyle w:val="None"/>
          <w:rFonts w:ascii="Calibri" w:eastAsia="Calibri" w:hAnsi="Calibri" w:cs="Calibri"/>
          <w:color w:val="auto"/>
          <w:sz w:val="22"/>
          <w:szCs w:val="22"/>
        </w:rPr>
        <w:t xml:space="preserve"> </w:t>
      </w:r>
      <w:r w:rsidR="0007606B" w:rsidRPr="009F4B70">
        <w:rPr>
          <w:rStyle w:val="None"/>
          <w:rFonts w:ascii="Calibri" w:eastAsia="Calibri" w:hAnsi="Calibri" w:cs="Calibri"/>
          <w:color w:val="auto"/>
          <w:sz w:val="22"/>
          <w:szCs w:val="22"/>
        </w:rPr>
        <w:t xml:space="preserve">by the US </w:t>
      </w:r>
      <w:r w:rsidR="00C502BB" w:rsidRPr="009F4B70">
        <w:rPr>
          <w:rStyle w:val="None"/>
          <w:rFonts w:ascii="Calibri" w:eastAsia="Calibri" w:hAnsi="Calibri" w:cs="Calibri"/>
          <w:color w:val="auto"/>
          <w:sz w:val="22"/>
          <w:szCs w:val="22"/>
        </w:rPr>
        <w:t xml:space="preserve">District Court </w:t>
      </w:r>
      <w:r w:rsidR="005C7F17" w:rsidRPr="009F4B70">
        <w:rPr>
          <w:rStyle w:val="None"/>
          <w:rFonts w:ascii="Calibri" w:eastAsia="Calibri" w:hAnsi="Calibri" w:cs="Calibri"/>
          <w:color w:val="auto"/>
          <w:sz w:val="22"/>
          <w:szCs w:val="22"/>
        </w:rPr>
        <w:t>are</w:t>
      </w:r>
      <w:r w:rsidR="0007606B" w:rsidRPr="009F4B70">
        <w:rPr>
          <w:rStyle w:val="None"/>
          <w:rFonts w:ascii="Calibri" w:eastAsia="Calibri" w:hAnsi="Calibri" w:cs="Calibri"/>
          <w:color w:val="auto"/>
          <w:sz w:val="22"/>
          <w:szCs w:val="22"/>
        </w:rPr>
        <w:t xml:space="preserve"> </w:t>
      </w:r>
      <w:r w:rsidR="005E4C14" w:rsidRPr="009F4B70">
        <w:rPr>
          <w:rStyle w:val="None"/>
          <w:rFonts w:ascii="Calibri" w:eastAsia="Calibri" w:hAnsi="Calibri" w:cs="Calibri"/>
          <w:color w:val="auto"/>
          <w:sz w:val="22"/>
          <w:szCs w:val="22"/>
        </w:rPr>
        <w:t xml:space="preserve">to </w:t>
      </w:r>
      <w:r w:rsidR="00C502BB" w:rsidRPr="009F4B70">
        <w:rPr>
          <w:rStyle w:val="None"/>
          <w:rFonts w:ascii="Calibri" w:eastAsia="Calibri" w:hAnsi="Calibri" w:cs="Calibri"/>
          <w:color w:val="auto"/>
          <w:sz w:val="22"/>
          <w:szCs w:val="22"/>
        </w:rPr>
        <w:t>award the project to</w:t>
      </w:r>
      <w:r w:rsidR="005E4C14" w:rsidRPr="009F4B70">
        <w:rPr>
          <w:rStyle w:val="None"/>
          <w:rFonts w:ascii="Calibri" w:eastAsia="Calibri" w:hAnsi="Calibri" w:cs="Calibri"/>
          <w:color w:val="auto"/>
          <w:sz w:val="22"/>
          <w:szCs w:val="22"/>
        </w:rPr>
        <w:t xml:space="preserve"> C</w:t>
      </w:r>
      <w:r w:rsidR="00C502BB" w:rsidRPr="009F4B70">
        <w:rPr>
          <w:rStyle w:val="None"/>
          <w:rFonts w:ascii="Calibri" w:eastAsia="Calibri" w:hAnsi="Calibri" w:cs="Calibri"/>
          <w:color w:val="auto"/>
          <w:sz w:val="22"/>
          <w:szCs w:val="22"/>
        </w:rPr>
        <w:t xml:space="preserve">entral </w:t>
      </w:r>
      <w:r w:rsidR="005E4C14" w:rsidRPr="009F4B70">
        <w:rPr>
          <w:rStyle w:val="None"/>
          <w:rFonts w:ascii="Calibri" w:eastAsia="Calibri" w:hAnsi="Calibri" w:cs="Calibri"/>
          <w:color w:val="auto"/>
          <w:sz w:val="22"/>
          <w:szCs w:val="22"/>
        </w:rPr>
        <w:t>S</w:t>
      </w:r>
      <w:r w:rsidR="00C502BB" w:rsidRPr="009F4B70">
        <w:rPr>
          <w:rStyle w:val="None"/>
          <w:rFonts w:ascii="Calibri" w:eastAsia="Calibri" w:hAnsi="Calibri" w:cs="Calibri"/>
          <w:color w:val="auto"/>
          <w:sz w:val="22"/>
          <w:szCs w:val="22"/>
        </w:rPr>
        <w:t>pecialties LLC</w:t>
      </w:r>
      <w:r w:rsidR="00A42221" w:rsidRPr="009F4B70">
        <w:rPr>
          <w:rStyle w:val="None"/>
          <w:rFonts w:ascii="Calibri" w:eastAsia="Calibri" w:hAnsi="Calibri" w:cs="Calibri"/>
          <w:color w:val="auto"/>
          <w:sz w:val="22"/>
          <w:szCs w:val="22"/>
        </w:rPr>
        <w:t xml:space="preserve"> as the lowest responsible bidder or to exercise its discretion and </w:t>
      </w:r>
      <w:r w:rsidR="005E4C14" w:rsidRPr="009F4B70">
        <w:rPr>
          <w:rStyle w:val="None"/>
          <w:rFonts w:ascii="Calibri" w:eastAsia="Calibri" w:hAnsi="Calibri" w:cs="Calibri"/>
          <w:color w:val="auto"/>
          <w:sz w:val="22"/>
          <w:szCs w:val="22"/>
        </w:rPr>
        <w:t xml:space="preserve">reject </w:t>
      </w:r>
      <w:r w:rsidR="00A42221" w:rsidRPr="009F4B70">
        <w:rPr>
          <w:rStyle w:val="None"/>
          <w:rFonts w:ascii="Calibri" w:eastAsia="Calibri" w:hAnsi="Calibri" w:cs="Calibri"/>
          <w:color w:val="auto"/>
          <w:sz w:val="22"/>
          <w:szCs w:val="22"/>
        </w:rPr>
        <w:t xml:space="preserve">any and </w:t>
      </w:r>
      <w:r w:rsidR="005E4C14" w:rsidRPr="009F4B70">
        <w:rPr>
          <w:rStyle w:val="None"/>
          <w:rFonts w:ascii="Calibri" w:eastAsia="Calibri" w:hAnsi="Calibri" w:cs="Calibri"/>
          <w:color w:val="auto"/>
          <w:sz w:val="22"/>
          <w:szCs w:val="22"/>
        </w:rPr>
        <w:t>all bids and rebid the project for 74</w:t>
      </w:r>
      <w:r w:rsidR="005E4C14" w:rsidRPr="009F4B70">
        <w:rPr>
          <w:rStyle w:val="None"/>
          <w:rFonts w:ascii="Calibri" w:eastAsia="Calibri" w:hAnsi="Calibri" w:cs="Calibri"/>
          <w:color w:val="auto"/>
          <w:sz w:val="22"/>
          <w:szCs w:val="22"/>
          <w:vertAlign w:val="superscript"/>
        </w:rPr>
        <w:t>th</w:t>
      </w:r>
      <w:r w:rsidR="005E4C14" w:rsidRPr="009F4B70">
        <w:rPr>
          <w:rStyle w:val="None"/>
          <w:rFonts w:ascii="Calibri" w:eastAsia="Calibri" w:hAnsi="Calibri" w:cs="Calibri"/>
          <w:color w:val="auto"/>
          <w:sz w:val="22"/>
          <w:szCs w:val="22"/>
        </w:rPr>
        <w:t xml:space="preserve"> Ave NW, CR 4.  John Sauber, Sauber Engineering discussed the rebidding process.  Engineer Sauber stated if</w:t>
      </w:r>
      <w:r w:rsidR="00A42221" w:rsidRPr="009F4B70">
        <w:rPr>
          <w:rStyle w:val="None"/>
          <w:rFonts w:ascii="Calibri" w:eastAsia="Calibri" w:hAnsi="Calibri" w:cs="Calibri"/>
          <w:color w:val="auto"/>
          <w:sz w:val="22"/>
          <w:szCs w:val="22"/>
        </w:rPr>
        <w:t xml:space="preserve"> </w:t>
      </w:r>
      <w:r w:rsidR="0007606B" w:rsidRPr="009F4B70">
        <w:rPr>
          <w:rStyle w:val="None"/>
          <w:rFonts w:ascii="Calibri" w:eastAsia="Calibri" w:hAnsi="Calibri" w:cs="Calibri"/>
          <w:color w:val="auto"/>
          <w:sz w:val="22"/>
          <w:szCs w:val="22"/>
        </w:rPr>
        <w:t xml:space="preserve">the project were </w:t>
      </w:r>
      <w:r w:rsidR="00A42221" w:rsidRPr="009F4B70">
        <w:rPr>
          <w:rStyle w:val="None"/>
          <w:rFonts w:ascii="Calibri" w:eastAsia="Calibri" w:hAnsi="Calibri" w:cs="Calibri"/>
          <w:color w:val="auto"/>
          <w:sz w:val="22"/>
          <w:szCs w:val="22"/>
        </w:rPr>
        <w:t>to be</w:t>
      </w:r>
      <w:r w:rsidR="005E4C14" w:rsidRPr="009F4B70">
        <w:rPr>
          <w:rStyle w:val="None"/>
          <w:rFonts w:ascii="Calibri" w:eastAsia="Calibri" w:hAnsi="Calibri" w:cs="Calibri"/>
          <w:color w:val="auto"/>
          <w:sz w:val="22"/>
          <w:szCs w:val="22"/>
        </w:rPr>
        <w:t xml:space="preserve"> rebid it</w:t>
      </w:r>
      <w:r w:rsidR="00A42221" w:rsidRPr="009F4B70">
        <w:rPr>
          <w:rStyle w:val="None"/>
          <w:rFonts w:ascii="Calibri" w:eastAsia="Calibri" w:hAnsi="Calibri" w:cs="Calibri"/>
          <w:color w:val="auto"/>
          <w:sz w:val="22"/>
          <w:szCs w:val="22"/>
        </w:rPr>
        <w:t xml:space="preserve"> </w:t>
      </w:r>
      <w:r w:rsidR="005E4088" w:rsidRPr="009F4B70">
        <w:rPr>
          <w:rStyle w:val="None"/>
          <w:rFonts w:ascii="Calibri" w:eastAsia="Calibri" w:hAnsi="Calibri" w:cs="Calibri"/>
          <w:color w:val="auto"/>
          <w:sz w:val="22"/>
          <w:szCs w:val="22"/>
        </w:rPr>
        <w:t>tentatively c</w:t>
      </w:r>
      <w:r w:rsidR="00202385" w:rsidRPr="009F4B70">
        <w:rPr>
          <w:rStyle w:val="None"/>
          <w:rFonts w:ascii="Calibri" w:eastAsia="Calibri" w:hAnsi="Calibri" w:cs="Calibri"/>
          <w:color w:val="auto"/>
          <w:sz w:val="22"/>
          <w:szCs w:val="22"/>
        </w:rPr>
        <w:t xml:space="preserve">ould be awarded </w:t>
      </w:r>
      <w:r w:rsidR="00A42221" w:rsidRPr="009F4B70">
        <w:rPr>
          <w:rStyle w:val="None"/>
          <w:rFonts w:ascii="Calibri" w:eastAsia="Calibri" w:hAnsi="Calibri" w:cs="Calibri"/>
          <w:color w:val="auto"/>
          <w:sz w:val="22"/>
          <w:szCs w:val="22"/>
        </w:rPr>
        <w:t>around the 18</w:t>
      </w:r>
      <w:r w:rsidR="00A42221" w:rsidRPr="009F4B70">
        <w:rPr>
          <w:rStyle w:val="None"/>
          <w:rFonts w:ascii="Calibri" w:eastAsia="Calibri" w:hAnsi="Calibri" w:cs="Calibri"/>
          <w:color w:val="auto"/>
          <w:sz w:val="22"/>
          <w:szCs w:val="22"/>
          <w:vertAlign w:val="superscript"/>
        </w:rPr>
        <w:t>th</w:t>
      </w:r>
      <w:r w:rsidR="00A42221" w:rsidRPr="009F4B70">
        <w:rPr>
          <w:rStyle w:val="None"/>
          <w:rFonts w:ascii="Calibri" w:eastAsia="Calibri" w:hAnsi="Calibri" w:cs="Calibri"/>
          <w:color w:val="auto"/>
          <w:sz w:val="22"/>
          <w:szCs w:val="22"/>
        </w:rPr>
        <w:t xml:space="preserve"> of </w:t>
      </w:r>
      <w:r w:rsidR="005E4C14" w:rsidRPr="009F4B70">
        <w:rPr>
          <w:rStyle w:val="None"/>
          <w:rFonts w:ascii="Calibri" w:eastAsia="Calibri" w:hAnsi="Calibri" w:cs="Calibri"/>
          <w:color w:val="auto"/>
          <w:sz w:val="22"/>
          <w:szCs w:val="22"/>
        </w:rPr>
        <w:t xml:space="preserve">May </w:t>
      </w:r>
      <w:r w:rsidR="004D6849" w:rsidRPr="009F4B70">
        <w:rPr>
          <w:rStyle w:val="None"/>
          <w:rFonts w:ascii="Calibri" w:eastAsia="Calibri" w:hAnsi="Calibri" w:cs="Calibri"/>
          <w:color w:val="auto"/>
          <w:sz w:val="22"/>
          <w:szCs w:val="22"/>
        </w:rPr>
        <w:t xml:space="preserve">and </w:t>
      </w:r>
      <w:r w:rsidR="00202385" w:rsidRPr="009F4B70">
        <w:rPr>
          <w:rStyle w:val="None"/>
          <w:rFonts w:ascii="Calibri" w:eastAsia="Calibri" w:hAnsi="Calibri" w:cs="Calibri"/>
          <w:color w:val="auto"/>
          <w:sz w:val="22"/>
          <w:szCs w:val="22"/>
        </w:rPr>
        <w:t>co</w:t>
      </w:r>
      <w:r w:rsidR="004D6849" w:rsidRPr="009F4B70">
        <w:rPr>
          <w:rStyle w:val="None"/>
          <w:rFonts w:ascii="Calibri" w:eastAsia="Calibri" w:hAnsi="Calibri" w:cs="Calibri"/>
          <w:color w:val="auto"/>
          <w:sz w:val="22"/>
          <w:szCs w:val="22"/>
        </w:rPr>
        <w:t>uld</w:t>
      </w:r>
      <w:r w:rsidR="009F5DB3" w:rsidRPr="009F4B70">
        <w:rPr>
          <w:rStyle w:val="None"/>
          <w:rFonts w:ascii="Calibri" w:eastAsia="Calibri" w:hAnsi="Calibri" w:cs="Calibri"/>
          <w:color w:val="auto"/>
          <w:sz w:val="22"/>
          <w:szCs w:val="22"/>
        </w:rPr>
        <w:t xml:space="preserve"> </w:t>
      </w:r>
      <w:r w:rsidR="004D6849" w:rsidRPr="009F4B70">
        <w:rPr>
          <w:rStyle w:val="None"/>
          <w:rFonts w:ascii="Calibri" w:eastAsia="Calibri" w:hAnsi="Calibri" w:cs="Calibri"/>
          <w:color w:val="auto"/>
          <w:sz w:val="22"/>
          <w:szCs w:val="22"/>
        </w:rPr>
        <w:t>delay the completion date.</w:t>
      </w:r>
      <w:r w:rsidR="00742B87" w:rsidRPr="009F4B70">
        <w:rPr>
          <w:rStyle w:val="None"/>
          <w:rFonts w:ascii="Calibri" w:eastAsia="Calibri" w:hAnsi="Calibri" w:cs="Calibri"/>
          <w:color w:val="auto"/>
          <w:sz w:val="22"/>
          <w:szCs w:val="22"/>
        </w:rPr>
        <w:t xml:space="preserve">  Comm. Uran stated the </w:t>
      </w:r>
      <w:r w:rsidR="003626DD" w:rsidRPr="009F4B70">
        <w:rPr>
          <w:rStyle w:val="None"/>
          <w:rFonts w:ascii="Calibri" w:eastAsia="Calibri" w:hAnsi="Calibri" w:cs="Calibri"/>
          <w:color w:val="auto"/>
          <w:sz w:val="22"/>
          <w:szCs w:val="22"/>
        </w:rPr>
        <w:t>cons</w:t>
      </w:r>
      <w:r w:rsidR="0007606B" w:rsidRPr="009F4B70">
        <w:rPr>
          <w:rStyle w:val="None"/>
          <w:rFonts w:ascii="Calibri" w:eastAsia="Calibri" w:hAnsi="Calibri" w:cs="Calibri"/>
          <w:color w:val="auto"/>
          <w:sz w:val="22"/>
          <w:szCs w:val="22"/>
        </w:rPr>
        <w:t xml:space="preserve"> of rebidding</w:t>
      </w:r>
      <w:r w:rsidR="003626DD" w:rsidRPr="009F4B70">
        <w:rPr>
          <w:rStyle w:val="None"/>
          <w:rFonts w:ascii="Calibri" w:eastAsia="Calibri" w:hAnsi="Calibri" w:cs="Calibri"/>
          <w:color w:val="auto"/>
          <w:sz w:val="22"/>
          <w:szCs w:val="22"/>
        </w:rPr>
        <w:t xml:space="preserve"> would be </w:t>
      </w:r>
      <w:r w:rsidR="00742B87" w:rsidRPr="009F4B70">
        <w:rPr>
          <w:rStyle w:val="None"/>
          <w:rFonts w:ascii="Calibri" w:eastAsia="Calibri" w:hAnsi="Calibri" w:cs="Calibri"/>
          <w:color w:val="auto"/>
          <w:sz w:val="22"/>
          <w:szCs w:val="22"/>
        </w:rPr>
        <w:t>meeting completion date</w:t>
      </w:r>
      <w:r w:rsidR="0007606B" w:rsidRPr="009F4B70">
        <w:rPr>
          <w:rStyle w:val="None"/>
          <w:rFonts w:ascii="Calibri" w:eastAsia="Calibri" w:hAnsi="Calibri" w:cs="Calibri"/>
          <w:color w:val="auto"/>
          <w:sz w:val="22"/>
          <w:szCs w:val="22"/>
        </w:rPr>
        <w:t>s</w:t>
      </w:r>
      <w:r w:rsidR="00742B87" w:rsidRPr="009F4B70">
        <w:rPr>
          <w:rStyle w:val="None"/>
          <w:rFonts w:ascii="Calibri" w:eastAsia="Calibri" w:hAnsi="Calibri" w:cs="Calibri"/>
          <w:color w:val="auto"/>
          <w:sz w:val="22"/>
          <w:szCs w:val="22"/>
        </w:rPr>
        <w:t xml:space="preserve"> and the </w:t>
      </w:r>
      <w:r w:rsidR="003626DD" w:rsidRPr="009F4B70">
        <w:rPr>
          <w:rStyle w:val="None"/>
          <w:rFonts w:ascii="Calibri" w:eastAsia="Calibri" w:hAnsi="Calibri" w:cs="Calibri"/>
          <w:color w:val="auto"/>
          <w:sz w:val="22"/>
          <w:szCs w:val="22"/>
        </w:rPr>
        <w:t xml:space="preserve">increase in </w:t>
      </w:r>
      <w:r w:rsidR="00742B87" w:rsidRPr="009F4B70">
        <w:rPr>
          <w:rStyle w:val="None"/>
          <w:rFonts w:ascii="Calibri" w:eastAsia="Calibri" w:hAnsi="Calibri" w:cs="Calibri"/>
          <w:color w:val="auto"/>
          <w:sz w:val="22"/>
          <w:szCs w:val="22"/>
        </w:rPr>
        <w:t xml:space="preserve">cost </w:t>
      </w:r>
      <w:r w:rsidR="003626DD" w:rsidRPr="009F4B70">
        <w:rPr>
          <w:rStyle w:val="None"/>
          <w:rFonts w:ascii="Calibri" w:eastAsia="Calibri" w:hAnsi="Calibri" w:cs="Calibri"/>
          <w:color w:val="auto"/>
          <w:sz w:val="22"/>
          <w:szCs w:val="22"/>
        </w:rPr>
        <w:t>due to the late start</w:t>
      </w:r>
      <w:r w:rsidR="0007606B" w:rsidRPr="009F4B70">
        <w:rPr>
          <w:rStyle w:val="None"/>
          <w:rFonts w:ascii="Calibri" w:eastAsia="Calibri" w:hAnsi="Calibri" w:cs="Calibri"/>
          <w:color w:val="auto"/>
          <w:sz w:val="22"/>
          <w:szCs w:val="22"/>
        </w:rPr>
        <w:t xml:space="preserve"> date</w:t>
      </w:r>
      <w:r w:rsidR="00742B87" w:rsidRPr="009F4B70">
        <w:rPr>
          <w:rStyle w:val="None"/>
          <w:rFonts w:ascii="Calibri" w:eastAsia="Calibri" w:hAnsi="Calibri" w:cs="Calibri"/>
          <w:color w:val="auto"/>
          <w:sz w:val="22"/>
          <w:szCs w:val="22"/>
        </w:rPr>
        <w:t>.</w:t>
      </w:r>
      <w:r w:rsidR="003626DD" w:rsidRPr="009F4B70">
        <w:rPr>
          <w:rStyle w:val="None"/>
          <w:rFonts w:ascii="Calibri" w:eastAsia="Calibri" w:hAnsi="Calibri" w:cs="Calibri"/>
          <w:color w:val="auto"/>
          <w:sz w:val="22"/>
          <w:szCs w:val="22"/>
        </w:rPr>
        <w:t xml:space="preserve">  Comm. Hollekim was concerned about the landowners’ </w:t>
      </w:r>
      <w:r w:rsidR="00571864" w:rsidRPr="009F4B70">
        <w:rPr>
          <w:rStyle w:val="None"/>
          <w:rFonts w:ascii="Calibri" w:eastAsia="Calibri" w:hAnsi="Calibri" w:cs="Calibri"/>
          <w:color w:val="auto"/>
          <w:sz w:val="22"/>
          <w:szCs w:val="22"/>
        </w:rPr>
        <w:t xml:space="preserve">disappointment if </w:t>
      </w:r>
      <w:r w:rsidR="0007606B" w:rsidRPr="009F4B70">
        <w:rPr>
          <w:rStyle w:val="None"/>
          <w:rFonts w:ascii="Calibri" w:eastAsia="Calibri" w:hAnsi="Calibri" w:cs="Calibri"/>
          <w:color w:val="auto"/>
          <w:sz w:val="22"/>
          <w:szCs w:val="22"/>
        </w:rPr>
        <w:t>the project is delayed</w:t>
      </w:r>
      <w:r w:rsidR="00571864" w:rsidRPr="009F4B70">
        <w:rPr>
          <w:rStyle w:val="None"/>
          <w:rFonts w:ascii="Calibri" w:eastAsia="Calibri" w:hAnsi="Calibri" w:cs="Calibri"/>
          <w:color w:val="auto"/>
          <w:sz w:val="22"/>
          <w:szCs w:val="22"/>
        </w:rPr>
        <w:t>.</w:t>
      </w:r>
      <w:r w:rsidR="003626DD" w:rsidRPr="009F4B70">
        <w:rPr>
          <w:rStyle w:val="None"/>
          <w:rFonts w:ascii="Calibri" w:eastAsia="Calibri" w:hAnsi="Calibri" w:cs="Calibri"/>
          <w:color w:val="auto"/>
          <w:sz w:val="22"/>
          <w:szCs w:val="22"/>
        </w:rPr>
        <w:t xml:space="preserve">  Comm. Rice </w:t>
      </w:r>
      <w:r w:rsidR="00FC0774" w:rsidRPr="009F4B70">
        <w:rPr>
          <w:rStyle w:val="None"/>
          <w:rFonts w:ascii="Calibri" w:eastAsia="Calibri" w:hAnsi="Calibri" w:cs="Calibri"/>
          <w:color w:val="auto"/>
          <w:sz w:val="22"/>
          <w:szCs w:val="22"/>
        </w:rPr>
        <w:t>asked</w:t>
      </w:r>
      <w:r w:rsidR="009F5DB3" w:rsidRPr="009F4B70">
        <w:rPr>
          <w:rStyle w:val="None"/>
          <w:rFonts w:ascii="Calibri" w:eastAsia="Calibri" w:hAnsi="Calibri" w:cs="Calibri"/>
          <w:color w:val="auto"/>
          <w:sz w:val="22"/>
          <w:szCs w:val="22"/>
        </w:rPr>
        <w:t xml:space="preserve"> </w:t>
      </w:r>
      <w:r w:rsidR="00731C9B" w:rsidRPr="009F4B70">
        <w:rPr>
          <w:rStyle w:val="None"/>
          <w:rFonts w:ascii="Calibri" w:eastAsia="Calibri" w:hAnsi="Calibri" w:cs="Calibri"/>
          <w:color w:val="auto"/>
          <w:sz w:val="22"/>
          <w:szCs w:val="22"/>
        </w:rPr>
        <w:t>if the bid was awarded to C</w:t>
      </w:r>
      <w:r w:rsidR="003626DD" w:rsidRPr="009F4B70">
        <w:rPr>
          <w:rStyle w:val="None"/>
          <w:rFonts w:ascii="Calibri" w:eastAsia="Calibri" w:hAnsi="Calibri" w:cs="Calibri"/>
          <w:color w:val="auto"/>
          <w:sz w:val="22"/>
          <w:szCs w:val="22"/>
        </w:rPr>
        <w:t xml:space="preserve">entral </w:t>
      </w:r>
      <w:r w:rsidR="00731C9B" w:rsidRPr="009F4B70">
        <w:rPr>
          <w:rStyle w:val="None"/>
          <w:rFonts w:ascii="Calibri" w:eastAsia="Calibri" w:hAnsi="Calibri" w:cs="Calibri"/>
          <w:color w:val="auto"/>
          <w:sz w:val="22"/>
          <w:szCs w:val="22"/>
        </w:rPr>
        <w:t>S</w:t>
      </w:r>
      <w:r w:rsidR="003626DD" w:rsidRPr="009F4B70">
        <w:rPr>
          <w:rStyle w:val="None"/>
          <w:rFonts w:ascii="Calibri" w:eastAsia="Calibri" w:hAnsi="Calibri" w:cs="Calibri"/>
          <w:color w:val="auto"/>
          <w:sz w:val="22"/>
          <w:szCs w:val="22"/>
        </w:rPr>
        <w:t>pecialties, LLC</w:t>
      </w:r>
      <w:r w:rsidR="009F5DB3" w:rsidRPr="009F4B70">
        <w:rPr>
          <w:rStyle w:val="None"/>
          <w:rFonts w:ascii="Calibri" w:eastAsia="Calibri" w:hAnsi="Calibri" w:cs="Calibri"/>
          <w:color w:val="auto"/>
          <w:sz w:val="22"/>
          <w:szCs w:val="22"/>
        </w:rPr>
        <w:t>,</w:t>
      </w:r>
      <w:r w:rsidR="00E9675C" w:rsidRPr="009F4B70">
        <w:rPr>
          <w:rStyle w:val="None"/>
          <w:rFonts w:ascii="Calibri" w:eastAsia="Calibri" w:hAnsi="Calibri" w:cs="Calibri"/>
          <w:color w:val="auto"/>
          <w:sz w:val="22"/>
          <w:szCs w:val="22"/>
        </w:rPr>
        <w:t xml:space="preserve"> is</w:t>
      </w:r>
      <w:r w:rsidR="00731C9B" w:rsidRPr="009F4B70">
        <w:rPr>
          <w:rStyle w:val="None"/>
          <w:rFonts w:ascii="Calibri" w:eastAsia="Calibri" w:hAnsi="Calibri" w:cs="Calibri"/>
          <w:color w:val="auto"/>
          <w:sz w:val="22"/>
          <w:szCs w:val="22"/>
        </w:rPr>
        <w:t xml:space="preserve"> </w:t>
      </w:r>
      <w:r w:rsidR="00FC0774" w:rsidRPr="009F4B70">
        <w:rPr>
          <w:rStyle w:val="None"/>
          <w:rFonts w:ascii="Calibri" w:eastAsia="Calibri" w:hAnsi="Calibri" w:cs="Calibri"/>
          <w:color w:val="auto"/>
          <w:sz w:val="22"/>
          <w:szCs w:val="22"/>
        </w:rPr>
        <w:t xml:space="preserve">there a </w:t>
      </w:r>
      <w:r w:rsidR="00731C9B" w:rsidRPr="009F4B70">
        <w:rPr>
          <w:rStyle w:val="None"/>
          <w:rFonts w:ascii="Calibri" w:eastAsia="Calibri" w:hAnsi="Calibri" w:cs="Calibri"/>
          <w:color w:val="auto"/>
          <w:sz w:val="22"/>
          <w:szCs w:val="22"/>
        </w:rPr>
        <w:t>guarantee they wou</w:t>
      </w:r>
      <w:r w:rsidR="003626DD" w:rsidRPr="009F4B70">
        <w:rPr>
          <w:rStyle w:val="None"/>
          <w:rFonts w:ascii="Calibri" w:eastAsia="Calibri" w:hAnsi="Calibri" w:cs="Calibri"/>
          <w:color w:val="auto"/>
          <w:sz w:val="22"/>
          <w:szCs w:val="22"/>
        </w:rPr>
        <w:t>ld be able to start before June</w:t>
      </w:r>
      <w:r w:rsidR="009F4B70">
        <w:rPr>
          <w:rStyle w:val="None"/>
          <w:rFonts w:ascii="Calibri" w:eastAsia="Calibri" w:hAnsi="Calibri" w:cs="Calibri"/>
          <w:color w:val="auto"/>
          <w:sz w:val="22"/>
          <w:szCs w:val="22"/>
        </w:rPr>
        <w:t>?</w:t>
      </w:r>
      <w:r w:rsidR="00731C9B" w:rsidRPr="009F4B70">
        <w:rPr>
          <w:rStyle w:val="None"/>
          <w:rFonts w:ascii="Calibri" w:eastAsia="Calibri" w:hAnsi="Calibri" w:cs="Calibri"/>
          <w:color w:val="auto"/>
          <w:sz w:val="22"/>
          <w:szCs w:val="22"/>
        </w:rPr>
        <w:t xml:space="preserve">  Engineer Sauber stated there isn’t a way to</w:t>
      </w:r>
      <w:r w:rsidR="0007606B" w:rsidRPr="009F4B70">
        <w:rPr>
          <w:rStyle w:val="None"/>
          <w:rFonts w:ascii="Calibri" w:eastAsia="Calibri" w:hAnsi="Calibri" w:cs="Calibri"/>
          <w:color w:val="auto"/>
          <w:sz w:val="22"/>
          <w:szCs w:val="22"/>
        </w:rPr>
        <w:t xml:space="preserve"> predict when the construction c</w:t>
      </w:r>
      <w:r w:rsidR="00731C9B" w:rsidRPr="009F4B70">
        <w:rPr>
          <w:rStyle w:val="None"/>
          <w:rFonts w:ascii="Calibri" w:eastAsia="Calibri" w:hAnsi="Calibri" w:cs="Calibri"/>
          <w:color w:val="auto"/>
          <w:sz w:val="22"/>
          <w:szCs w:val="22"/>
        </w:rPr>
        <w:t xml:space="preserve">ompany would be able to start.  </w:t>
      </w:r>
      <w:r w:rsidR="003626DD" w:rsidRPr="009F4B70">
        <w:rPr>
          <w:rStyle w:val="None"/>
          <w:rFonts w:ascii="Calibri" w:eastAsia="Calibri" w:hAnsi="Calibri" w:cs="Calibri"/>
          <w:color w:val="auto"/>
          <w:sz w:val="22"/>
          <w:szCs w:val="22"/>
        </w:rPr>
        <w:t xml:space="preserve"> </w:t>
      </w:r>
      <w:r w:rsidR="003B3FBB" w:rsidRPr="008F5775">
        <w:rPr>
          <w:rStyle w:val="None"/>
          <w:rFonts w:ascii="Calibri" w:eastAsia="Calibri" w:hAnsi="Calibri" w:cs="Calibri"/>
          <w:color w:val="auto"/>
          <w:sz w:val="22"/>
          <w:szCs w:val="22"/>
        </w:rPr>
        <w:t>State’s Attorney</w:t>
      </w:r>
      <w:r w:rsidR="003626DD" w:rsidRPr="008F5775">
        <w:rPr>
          <w:rStyle w:val="None"/>
          <w:rFonts w:ascii="Calibri" w:eastAsia="Calibri" w:hAnsi="Calibri" w:cs="Calibri"/>
          <w:color w:val="auto"/>
          <w:sz w:val="22"/>
          <w:szCs w:val="22"/>
        </w:rPr>
        <w:t xml:space="preserve"> Enget</w:t>
      </w:r>
      <w:r w:rsidR="00E9675C" w:rsidRPr="008F5775">
        <w:rPr>
          <w:rStyle w:val="None"/>
          <w:rFonts w:ascii="Calibri" w:eastAsia="Calibri" w:hAnsi="Calibri" w:cs="Calibri"/>
          <w:color w:val="auto"/>
          <w:sz w:val="22"/>
          <w:szCs w:val="22"/>
        </w:rPr>
        <w:t xml:space="preserve"> stated the</w:t>
      </w:r>
      <w:r w:rsidR="003B3FBB" w:rsidRPr="008F5775">
        <w:rPr>
          <w:rStyle w:val="None"/>
          <w:rFonts w:ascii="Calibri" w:eastAsia="Calibri" w:hAnsi="Calibri" w:cs="Calibri"/>
          <w:color w:val="auto"/>
          <w:sz w:val="22"/>
          <w:szCs w:val="22"/>
        </w:rPr>
        <w:t xml:space="preserve"> </w:t>
      </w:r>
      <w:r w:rsidR="0009001E" w:rsidRPr="008F5775">
        <w:rPr>
          <w:rStyle w:val="None"/>
          <w:rFonts w:ascii="Calibri" w:eastAsia="Calibri" w:hAnsi="Calibri" w:cs="Calibri"/>
          <w:color w:val="auto"/>
          <w:sz w:val="22"/>
          <w:szCs w:val="22"/>
        </w:rPr>
        <w:t xml:space="preserve">County’s </w:t>
      </w:r>
      <w:r w:rsidR="00202385" w:rsidRPr="008F5775">
        <w:rPr>
          <w:rStyle w:val="None"/>
          <w:rFonts w:ascii="Calibri" w:eastAsia="Calibri" w:hAnsi="Calibri" w:cs="Calibri"/>
          <w:color w:val="auto"/>
          <w:sz w:val="22"/>
          <w:szCs w:val="22"/>
        </w:rPr>
        <w:t xml:space="preserve">bid documents allows </w:t>
      </w:r>
      <w:r w:rsidR="0009001E" w:rsidRPr="008F5775">
        <w:rPr>
          <w:rStyle w:val="None"/>
          <w:rFonts w:ascii="Calibri" w:eastAsia="Calibri" w:hAnsi="Calibri" w:cs="Calibri"/>
          <w:color w:val="auto"/>
          <w:sz w:val="22"/>
          <w:szCs w:val="22"/>
        </w:rPr>
        <w:t xml:space="preserve">all </w:t>
      </w:r>
      <w:r w:rsidR="003B3FBB" w:rsidRPr="008F5775">
        <w:rPr>
          <w:rStyle w:val="None"/>
          <w:rFonts w:ascii="Calibri" w:eastAsia="Calibri" w:hAnsi="Calibri" w:cs="Calibri"/>
          <w:color w:val="auto"/>
          <w:sz w:val="22"/>
          <w:szCs w:val="22"/>
        </w:rPr>
        <w:t xml:space="preserve">bids </w:t>
      </w:r>
      <w:r w:rsidR="00202385" w:rsidRPr="008F5775">
        <w:rPr>
          <w:rStyle w:val="None"/>
          <w:rFonts w:ascii="Calibri" w:eastAsia="Calibri" w:hAnsi="Calibri" w:cs="Calibri"/>
          <w:color w:val="auto"/>
          <w:sz w:val="22"/>
          <w:szCs w:val="22"/>
        </w:rPr>
        <w:t xml:space="preserve">to be held </w:t>
      </w:r>
      <w:r w:rsidR="003B3FBB" w:rsidRPr="008F5775">
        <w:rPr>
          <w:rStyle w:val="None"/>
          <w:rFonts w:ascii="Calibri" w:eastAsia="Calibri" w:hAnsi="Calibri" w:cs="Calibri"/>
          <w:color w:val="auto"/>
          <w:sz w:val="22"/>
          <w:szCs w:val="22"/>
        </w:rPr>
        <w:t>for 60 days</w:t>
      </w:r>
      <w:r w:rsidR="00202385" w:rsidRPr="008F5775">
        <w:rPr>
          <w:rStyle w:val="None"/>
          <w:rFonts w:ascii="Calibri" w:eastAsia="Calibri" w:hAnsi="Calibri" w:cs="Calibri"/>
          <w:color w:val="auto"/>
          <w:sz w:val="22"/>
          <w:szCs w:val="22"/>
        </w:rPr>
        <w:t xml:space="preserve"> from the</w:t>
      </w:r>
      <w:r w:rsidR="0009001E" w:rsidRPr="008F5775">
        <w:rPr>
          <w:rStyle w:val="None"/>
          <w:rFonts w:ascii="Calibri" w:eastAsia="Calibri" w:hAnsi="Calibri" w:cs="Calibri"/>
          <w:color w:val="auto"/>
          <w:sz w:val="22"/>
          <w:szCs w:val="22"/>
        </w:rPr>
        <w:t xml:space="preserve"> date of the</w:t>
      </w:r>
      <w:r w:rsidR="00202385" w:rsidRPr="008F5775">
        <w:rPr>
          <w:rStyle w:val="None"/>
          <w:rFonts w:ascii="Calibri" w:eastAsia="Calibri" w:hAnsi="Calibri" w:cs="Calibri"/>
          <w:color w:val="auto"/>
          <w:sz w:val="22"/>
          <w:szCs w:val="22"/>
        </w:rPr>
        <w:t xml:space="preserve"> bid opening</w:t>
      </w:r>
      <w:r w:rsidR="0009001E" w:rsidRPr="008F5775">
        <w:rPr>
          <w:rStyle w:val="None"/>
          <w:rFonts w:ascii="Calibri" w:eastAsia="Calibri" w:hAnsi="Calibri" w:cs="Calibri"/>
          <w:color w:val="auto"/>
          <w:sz w:val="22"/>
          <w:szCs w:val="22"/>
        </w:rPr>
        <w:t xml:space="preserve"> before a contract for this project is signed by the County </w:t>
      </w:r>
      <w:r w:rsidR="003B3FBB" w:rsidRPr="008F5775">
        <w:rPr>
          <w:rStyle w:val="None"/>
          <w:rFonts w:ascii="Calibri" w:eastAsia="Calibri" w:hAnsi="Calibri" w:cs="Calibri"/>
          <w:color w:val="auto"/>
          <w:sz w:val="22"/>
          <w:szCs w:val="22"/>
        </w:rPr>
        <w:t>.</w:t>
      </w:r>
      <w:r w:rsidR="00E9675C" w:rsidRPr="009F4B70">
        <w:rPr>
          <w:rStyle w:val="None"/>
          <w:rFonts w:ascii="Calibri" w:eastAsia="Calibri" w:hAnsi="Calibri" w:cs="Calibri"/>
          <w:color w:val="auto"/>
          <w:sz w:val="22"/>
          <w:szCs w:val="22"/>
        </w:rPr>
        <w:t xml:space="preserve">  Comm. Rice</w:t>
      </w:r>
      <w:r w:rsidR="00261535" w:rsidRPr="009F4B70">
        <w:rPr>
          <w:rStyle w:val="None"/>
          <w:rFonts w:ascii="Calibri" w:eastAsia="Calibri" w:hAnsi="Calibri" w:cs="Calibri"/>
          <w:color w:val="auto"/>
          <w:sz w:val="22"/>
          <w:szCs w:val="22"/>
        </w:rPr>
        <w:t xml:space="preserve"> </w:t>
      </w:r>
      <w:r w:rsidR="00202385" w:rsidRPr="009F4B70">
        <w:rPr>
          <w:rStyle w:val="None"/>
          <w:rFonts w:ascii="Calibri" w:eastAsia="Calibri" w:hAnsi="Calibri" w:cs="Calibri"/>
          <w:color w:val="auto"/>
          <w:sz w:val="22"/>
          <w:szCs w:val="22"/>
        </w:rPr>
        <w:t xml:space="preserve">asked </w:t>
      </w:r>
      <w:r w:rsidR="00261535" w:rsidRPr="009F4B70">
        <w:rPr>
          <w:rStyle w:val="None"/>
          <w:rFonts w:ascii="Calibri" w:eastAsia="Calibri" w:hAnsi="Calibri" w:cs="Calibri"/>
          <w:color w:val="auto"/>
          <w:sz w:val="22"/>
          <w:szCs w:val="22"/>
        </w:rPr>
        <w:t>if C</w:t>
      </w:r>
      <w:r w:rsidR="003626DD" w:rsidRPr="009F4B70">
        <w:rPr>
          <w:rStyle w:val="None"/>
          <w:rFonts w:ascii="Calibri" w:eastAsia="Calibri" w:hAnsi="Calibri" w:cs="Calibri"/>
          <w:color w:val="auto"/>
          <w:sz w:val="22"/>
          <w:szCs w:val="22"/>
        </w:rPr>
        <w:t xml:space="preserve">entral </w:t>
      </w:r>
      <w:r w:rsidR="00261535" w:rsidRPr="009F4B70">
        <w:rPr>
          <w:rStyle w:val="None"/>
          <w:rFonts w:ascii="Calibri" w:eastAsia="Calibri" w:hAnsi="Calibri" w:cs="Calibri"/>
          <w:color w:val="auto"/>
          <w:sz w:val="22"/>
          <w:szCs w:val="22"/>
        </w:rPr>
        <w:t>S</w:t>
      </w:r>
      <w:r w:rsidR="003626DD" w:rsidRPr="009F4B70">
        <w:rPr>
          <w:rStyle w:val="None"/>
          <w:rFonts w:ascii="Calibri" w:eastAsia="Calibri" w:hAnsi="Calibri" w:cs="Calibri"/>
          <w:color w:val="auto"/>
          <w:sz w:val="22"/>
          <w:szCs w:val="22"/>
        </w:rPr>
        <w:t>pecialties LLC</w:t>
      </w:r>
      <w:r w:rsidR="00261535" w:rsidRPr="009F4B70">
        <w:rPr>
          <w:rStyle w:val="None"/>
          <w:rFonts w:ascii="Calibri" w:eastAsia="Calibri" w:hAnsi="Calibri" w:cs="Calibri"/>
          <w:color w:val="auto"/>
          <w:sz w:val="22"/>
          <w:szCs w:val="22"/>
        </w:rPr>
        <w:t xml:space="preserve"> </w:t>
      </w:r>
      <w:r w:rsidR="005E4088" w:rsidRPr="009F4B70">
        <w:rPr>
          <w:rStyle w:val="None"/>
          <w:rFonts w:ascii="Calibri" w:eastAsia="Calibri" w:hAnsi="Calibri" w:cs="Calibri"/>
          <w:color w:val="auto"/>
          <w:sz w:val="22"/>
          <w:szCs w:val="22"/>
        </w:rPr>
        <w:t xml:space="preserve">were </w:t>
      </w:r>
      <w:r w:rsidR="00261535" w:rsidRPr="009F4B70">
        <w:rPr>
          <w:rStyle w:val="None"/>
          <w:rFonts w:ascii="Calibri" w:eastAsia="Calibri" w:hAnsi="Calibri" w:cs="Calibri"/>
          <w:color w:val="auto"/>
          <w:sz w:val="22"/>
          <w:szCs w:val="22"/>
        </w:rPr>
        <w:t xml:space="preserve">awarded </w:t>
      </w:r>
      <w:r w:rsidR="00202385" w:rsidRPr="009F4B70">
        <w:rPr>
          <w:rStyle w:val="None"/>
          <w:rFonts w:ascii="Calibri" w:eastAsia="Calibri" w:hAnsi="Calibri" w:cs="Calibri"/>
          <w:color w:val="auto"/>
          <w:sz w:val="22"/>
          <w:szCs w:val="22"/>
        </w:rPr>
        <w:t xml:space="preserve">the bid, </w:t>
      </w:r>
      <w:r w:rsidR="00261535" w:rsidRPr="009F4B70">
        <w:rPr>
          <w:rStyle w:val="None"/>
          <w:rFonts w:ascii="Calibri" w:eastAsia="Calibri" w:hAnsi="Calibri" w:cs="Calibri"/>
          <w:color w:val="auto"/>
          <w:sz w:val="22"/>
          <w:szCs w:val="22"/>
        </w:rPr>
        <w:t>would it be possible to use the arbitration as the delay for the contract time</w:t>
      </w:r>
      <w:r w:rsidR="003626DD" w:rsidRPr="009F4B70">
        <w:rPr>
          <w:rStyle w:val="None"/>
          <w:rFonts w:ascii="Calibri" w:eastAsia="Calibri" w:hAnsi="Calibri" w:cs="Calibri"/>
          <w:color w:val="auto"/>
          <w:sz w:val="22"/>
          <w:szCs w:val="22"/>
        </w:rPr>
        <w:t xml:space="preserve"> deadlines?</w:t>
      </w:r>
      <w:r w:rsidR="00261535" w:rsidRPr="009F4B70">
        <w:rPr>
          <w:rStyle w:val="None"/>
          <w:rFonts w:ascii="Calibri" w:eastAsia="Calibri" w:hAnsi="Calibri" w:cs="Calibri"/>
          <w:color w:val="auto"/>
          <w:sz w:val="22"/>
          <w:szCs w:val="22"/>
        </w:rPr>
        <w:t xml:space="preserve">  Brian Schmidt stated C</w:t>
      </w:r>
      <w:r w:rsidR="003626DD" w:rsidRPr="009F4B70">
        <w:rPr>
          <w:rStyle w:val="None"/>
          <w:rFonts w:ascii="Calibri" w:eastAsia="Calibri" w:hAnsi="Calibri" w:cs="Calibri"/>
          <w:color w:val="auto"/>
          <w:sz w:val="22"/>
          <w:szCs w:val="22"/>
        </w:rPr>
        <w:t xml:space="preserve">entral </w:t>
      </w:r>
      <w:r w:rsidR="00261535" w:rsidRPr="009F4B70">
        <w:rPr>
          <w:rStyle w:val="None"/>
          <w:rFonts w:ascii="Calibri" w:eastAsia="Calibri" w:hAnsi="Calibri" w:cs="Calibri"/>
          <w:color w:val="auto"/>
          <w:sz w:val="22"/>
          <w:szCs w:val="22"/>
        </w:rPr>
        <w:t>S</w:t>
      </w:r>
      <w:r w:rsidR="003626DD" w:rsidRPr="009F4B70">
        <w:rPr>
          <w:rStyle w:val="None"/>
          <w:rFonts w:ascii="Calibri" w:eastAsia="Calibri" w:hAnsi="Calibri" w:cs="Calibri"/>
          <w:color w:val="auto"/>
          <w:sz w:val="22"/>
          <w:szCs w:val="22"/>
        </w:rPr>
        <w:t xml:space="preserve">pecialties LLC </w:t>
      </w:r>
      <w:r w:rsidR="004001DD" w:rsidRPr="009F4B70">
        <w:rPr>
          <w:rStyle w:val="None"/>
          <w:rFonts w:ascii="Calibri" w:eastAsia="Calibri" w:hAnsi="Calibri" w:cs="Calibri"/>
          <w:color w:val="auto"/>
          <w:sz w:val="22"/>
          <w:szCs w:val="22"/>
        </w:rPr>
        <w:t>could possibly use that argument going forward.</w:t>
      </w:r>
      <w:r w:rsidR="00261535" w:rsidRPr="009F4B70">
        <w:rPr>
          <w:rStyle w:val="None"/>
          <w:rFonts w:ascii="Calibri" w:eastAsia="Calibri" w:hAnsi="Calibri" w:cs="Calibri"/>
          <w:color w:val="auto"/>
          <w:sz w:val="22"/>
          <w:szCs w:val="22"/>
        </w:rPr>
        <w:t xml:space="preserve"> </w:t>
      </w:r>
      <w:r w:rsidR="009F79F5" w:rsidRPr="009F4B70">
        <w:rPr>
          <w:rStyle w:val="None"/>
          <w:rFonts w:ascii="Calibri" w:eastAsia="Calibri" w:hAnsi="Calibri" w:cs="Calibri"/>
          <w:color w:val="auto"/>
          <w:sz w:val="22"/>
          <w:szCs w:val="22"/>
        </w:rPr>
        <w:t xml:space="preserve">  A speci</w:t>
      </w:r>
      <w:r w:rsidR="003626DD" w:rsidRPr="009F4B70">
        <w:rPr>
          <w:rStyle w:val="None"/>
          <w:rFonts w:ascii="Calibri" w:eastAsia="Calibri" w:hAnsi="Calibri" w:cs="Calibri"/>
          <w:color w:val="auto"/>
          <w:sz w:val="22"/>
          <w:szCs w:val="22"/>
        </w:rPr>
        <w:t xml:space="preserve">al meeting will be held </w:t>
      </w:r>
      <w:r w:rsidR="003626DD">
        <w:rPr>
          <w:rStyle w:val="None"/>
          <w:rFonts w:ascii="Calibri" w:eastAsia="Calibri" w:hAnsi="Calibri" w:cs="Calibri"/>
          <w:sz w:val="22"/>
          <w:szCs w:val="22"/>
        </w:rPr>
        <w:t>April 14</w:t>
      </w:r>
      <w:r w:rsidR="003626DD" w:rsidRPr="003626DD">
        <w:rPr>
          <w:rStyle w:val="None"/>
          <w:rFonts w:ascii="Calibri" w:eastAsia="Calibri" w:hAnsi="Calibri" w:cs="Calibri"/>
          <w:sz w:val="22"/>
          <w:szCs w:val="22"/>
          <w:vertAlign w:val="superscript"/>
        </w:rPr>
        <w:t>th</w:t>
      </w:r>
      <w:r w:rsidR="003626DD">
        <w:rPr>
          <w:rStyle w:val="None"/>
          <w:rFonts w:ascii="Calibri" w:eastAsia="Calibri" w:hAnsi="Calibri" w:cs="Calibri"/>
          <w:sz w:val="22"/>
          <w:szCs w:val="22"/>
        </w:rPr>
        <w:t xml:space="preserve"> </w:t>
      </w:r>
      <w:r w:rsidR="009F79F5">
        <w:rPr>
          <w:rStyle w:val="None"/>
          <w:rFonts w:ascii="Calibri" w:eastAsia="Calibri" w:hAnsi="Calibri" w:cs="Calibri"/>
          <w:sz w:val="22"/>
          <w:szCs w:val="22"/>
        </w:rPr>
        <w:t xml:space="preserve">at 7:30 a.m. for </w:t>
      </w:r>
      <w:r w:rsidR="003626DD">
        <w:rPr>
          <w:rStyle w:val="None"/>
          <w:rFonts w:ascii="Calibri" w:eastAsia="Calibri" w:hAnsi="Calibri" w:cs="Calibri"/>
          <w:sz w:val="22"/>
          <w:szCs w:val="22"/>
        </w:rPr>
        <w:t xml:space="preserve">the bids on </w:t>
      </w:r>
      <w:r w:rsidR="009F79F5">
        <w:rPr>
          <w:rStyle w:val="None"/>
          <w:rFonts w:ascii="Calibri" w:eastAsia="Calibri" w:hAnsi="Calibri" w:cs="Calibri"/>
          <w:sz w:val="22"/>
          <w:szCs w:val="22"/>
        </w:rPr>
        <w:t>74</w:t>
      </w:r>
      <w:r w:rsidR="009F79F5" w:rsidRPr="009F79F5">
        <w:rPr>
          <w:rStyle w:val="None"/>
          <w:rFonts w:ascii="Calibri" w:eastAsia="Calibri" w:hAnsi="Calibri" w:cs="Calibri"/>
          <w:sz w:val="22"/>
          <w:szCs w:val="22"/>
          <w:vertAlign w:val="superscript"/>
        </w:rPr>
        <w:t>th</w:t>
      </w:r>
      <w:r w:rsidR="009F79F5">
        <w:rPr>
          <w:rStyle w:val="None"/>
          <w:rFonts w:ascii="Calibri" w:eastAsia="Calibri" w:hAnsi="Calibri" w:cs="Calibri"/>
          <w:sz w:val="22"/>
          <w:szCs w:val="22"/>
        </w:rPr>
        <w:t xml:space="preserve"> </w:t>
      </w:r>
      <w:r w:rsidR="003626DD">
        <w:rPr>
          <w:rStyle w:val="None"/>
          <w:rFonts w:ascii="Calibri" w:eastAsia="Calibri" w:hAnsi="Calibri" w:cs="Calibri"/>
          <w:sz w:val="22"/>
          <w:szCs w:val="22"/>
        </w:rPr>
        <w:t>Ave NW, CR 4.</w:t>
      </w:r>
      <w:r w:rsidR="005E4088">
        <w:rPr>
          <w:rStyle w:val="None"/>
          <w:rFonts w:ascii="Calibri" w:eastAsia="Calibri" w:hAnsi="Calibri" w:cs="Calibri"/>
          <w:color w:val="FF0000"/>
          <w:sz w:val="22"/>
          <w:szCs w:val="22"/>
        </w:rPr>
        <w:t xml:space="preserve"> </w:t>
      </w:r>
    </w:p>
    <w:p w:rsidR="008066B3" w:rsidRPr="008066B3" w:rsidRDefault="008066B3" w:rsidP="008066B3">
      <w:pPr>
        <w:rPr>
          <w:rStyle w:val="None"/>
          <w:rFonts w:ascii="Calibri" w:eastAsia="Calibri" w:hAnsi="Calibri" w:cs="Calibri"/>
          <w:sz w:val="22"/>
          <w:szCs w:val="22"/>
        </w:rPr>
      </w:pPr>
    </w:p>
    <w:p w:rsidR="0049696F" w:rsidRDefault="003312F0">
      <w:pPr>
        <w:pStyle w:val="BodyA"/>
        <w:rPr>
          <w:rFonts w:ascii="Calibri" w:eastAsia="Calibri" w:hAnsi="Calibri" w:cs="Calibri"/>
          <w:sz w:val="22"/>
          <w:szCs w:val="22"/>
        </w:rPr>
      </w:pPr>
      <w:r>
        <w:rPr>
          <w:rFonts w:ascii="Calibri" w:eastAsia="Calibri" w:hAnsi="Calibri" w:cs="Calibri"/>
          <w:sz w:val="22"/>
          <w:szCs w:val="22"/>
        </w:rPr>
        <w:t xml:space="preserve">           3.  ADJOURN</w:t>
      </w:r>
    </w:p>
    <w:p w:rsidR="0049696F" w:rsidRDefault="0049696F">
      <w:pPr>
        <w:pStyle w:val="BodyA"/>
        <w:rPr>
          <w:rFonts w:ascii="Calibri" w:eastAsia="Calibri" w:hAnsi="Calibri" w:cs="Calibri"/>
          <w:sz w:val="22"/>
          <w:szCs w:val="22"/>
        </w:rPr>
      </w:pPr>
    </w:p>
    <w:p w:rsidR="0049696F" w:rsidRDefault="003312F0">
      <w:pPr>
        <w:pStyle w:val="BodyAA"/>
        <w:spacing w:line="240" w:lineRule="auto"/>
        <w:ind w:left="720"/>
      </w:pPr>
      <w:r>
        <w:t>The Boar</w:t>
      </w:r>
      <w:r w:rsidR="00261535">
        <w:t>d adjourned at 9:</w:t>
      </w:r>
      <w:r w:rsidR="009F79F5">
        <w:t xml:space="preserve">34 </w:t>
      </w:r>
      <w:r w:rsidR="009E669A">
        <w:t>A</w:t>
      </w:r>
      <w:r>
        <w:t>.M. to</w:t>
      </w:r>
      <w:r w:rsidR="00DF71B6">
        <w:t xml:space="preserve"> meet in </w:t>
      </w:r>
      <w:r w:rsidR="009F79F5">
        <w:t>special session on Wedne</w:t>
      </w:r>
      <w:r w:rsidR="00DF71B6">
        <w:t>sd</w:t>
      </w:r>
      <w:r w:rsidR="00623AE8">
        <w:t>ay, April</w:t>
      </w:r>
      <w:r w:rsidR="003626DD">
        <w:t xml:space="preserve"> 14</w:t>
      </w:r>
      <w:r w:rsidR="00A71321">
        <w:t>, 2021</w:t>
      </w:r>
      <w:r w:rsidR="009F79F5">
        <w:t xml:space="preserve"> at 7:30</w:t>
      </w:r>
      <w:r>
        <w:t xml:space="preserve"> A.M.  Accepted a</w:t>
      </w:r>
      <w:r w:rsidR="00A71321">
        <w:t>nd a</w:t>
      </w:r>
      <w:r w:rsidR="009E669A">
        <w:t>pproved this 2</w:t>
      </w:r>
      <w:r w:rsidR="00623AE8">
        <w:t>0</w:t>
      </w:r>
      <w:r w:rsidR="00623AE8" w:rsidRPr="00623AE8">
        <w:rPr>
          <w:vertAlign w:val="superscript"/>
        </w:rPr>
        <w:t>th</w:t>
      </w:r>
      <w:r w:rsidR="00623AE8">
        <w:t xml:space="preserve"> day of April</w:t>
      </w:r>
      <w:r w:rsidR="00A71321">
        <w:t>, 2021</w:t>
      </w:r>
      <w:r>
        <w:t>.</w:t>
      </w:r>
    </w:p>
    <w:p w:rsidR="0049696F" w:rsidRDefault="0049696F">
      <w:pPr>
        <w:pStyle w:val="BodyAA"/>
        <w:spacing w:line="240" w:lineRule="auto"/>
        <w:ind w:firstLine="720"/>
      </w:pPr>
    </w:p>
    <w:p w:rsidR="0049696F" w:rsidRDefault="003312F0">
      <w:pPr>
        <w:pStyle w:val="BodyAA"/>
        <w:jc w:val="both"/>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p>
    <w:p w:rsidR="0049696F" w:rsidRDefault="003312F0">
      <w:pPr>
        <w:pStyle w:val="BodyAA"/>
        <w:jc w:val="both"/>
      </w:pPr>
      <w:r>
        <w:t>Trudy Ruland, Chairman</w:t>
      </w:r>
      <w:r>
        <w:tab/>
      </w:r>
      <w:r>
        <w:tab/>
      </w:r>
      <w:r>
        <w:tab/>
      </w:r>
      <w:r>
        <w:tab/>
      </w:r>
      <w:r>
        <w:tab/>
      </w:r>
      <w:r w:rsidR="00A56015">
        <w:tab/>
      </w:r>
      <w:r>
        <w:t>Stephanie A. Pappa</w:t>
      </w:r>
    </w:p>
    <w:p w:rsidR="0049696F" w:rsidRDefault="003312F0">
      <w:pPr>
        <w:pStyle w:val="BodyAA"/>
        <w:spacing w:after="0" w:line="240" w:lineRule="auto"/>
      </w:pPr>
      <w:r>
        <w:t>Mountrail County Commissioner</w:t>
      </w:r>
      <w:r>
        <w:tab/>
      </w:r>
      <w:r>
        <w:tab/>
      </w:r>
      <w:r>
        <w:tab/>
      </w:r>
      <w:r>
        <w:tab/>
        <w:t>Mountrail County Auditor</w:t>
      </w:r>
    </w:p>
    <w:sectPr w:rsidR="0049696F" w:rsidSect="003626DD">
      <w:headerReference w:type="default" r:id="rId8"/>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80" w:rsidRDefault="000B5D80">
      <w:r>
        <w:separator/>
      </w:r>
    </w:p>
  </w:endnote>
  <w:endnote w:type="continuationSeparator" w:id="0">
    <w:p w:rsidR="000B5D80" w:rsidRDefault="000B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80" w:rsidRDefault="000B5D80">
      <w:r>
        <w:separator/>
      </w:r>
    </w:p>
  </w:footnote>
  <w:footnote w:type="continuationSeparator" w:id="0">
    <w:p w:rsidR="000B5D80" w:rsidRDefault="000B5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96F" w:rsidRDefault="0049696F">
    <w:pPr>
      <w:pStyle w:val="Header"/>
      <w:tabs>
        <w:tab w:val="clear" w:pos="9360"/>
        <w:tab w:val="right" w:pos="9340"/>
      </w:tabs>
      <w:rPr>
        <w:rFonts w:ascii="Calibri" w:eastAsia="Calibri" w:hAnsi="Calibri" w:cs="Calibri"/>
      </w:rPr>
    </w:pPr>
  </w:p>
  <w:p w:rsidR="0049696F" w:rsidRDefault="00683544">
    <w:pPr>
      <w:pStyle w:val="Header"/>
      <w:tabs>
        <w:tab w:val="clear" w:pos="9360"/>
        <w:tab w:val="right" w:pos="9340"/>
      </w:tabs>
      <w:jc w:val="right"/>
    </w:pPr>
    <w:r>
      <w:rPr>
        <w:rFonts w:ascii="Calibri" w:eastAsia="Calibri" w:hAnsi="Calibri" w:cs="Calibri"/>
        <w:sz w:val="22"/>
        <w:szCs w:val="22"/>
      </w:rPr>
      <w:t>April 13</w:t>
    </w:r>
    <w:r w:rsidR="00A4601D">
      <w:rPr>
        <w:rFonts w:ascii="Calibri" w:eastAsia="Calibri" w:hAnsi="Calibri" w:cs="Calibri"/>
        <w:sz w:val="22"/>
        <w:szCs w:val="22"/>
      </w:rPr>
      <w:t>, 2021</w:t>
    </w:r>
    <w:r w:rsidR="003312F0">
      <w:rPr>
        <w:rFonts w:ascii="Calibri" w:eastAsia="Calibri" w:hAnsi="Calibri" w:cs="Calibri"/>
        <w:sz w:val="22"/>
        <w:szCs w:val="22"/>
      </w:rPr>
      <w:t xml:space="preserve"> Special Minutes – Page </w:t>
    </w:r>
    <w:r w:rsidR="003312F0">
      <w:rPr>
        <w:rFonts w:ascii="Calibri" w:eastAsia="Calibri" w:hAnsi="Calibri" w:cs="Calibri"/>
        <w:sz w:val="22"/>
        <w:szCs w:val="22"/>
      </w:rPr>
      <w:fldChar w:fldCharType="begin"/>
    </w:r>
    <w:r w:rsidR="003312F0">
      <w:rPr>
        <w:rFonts w:ascii="Calibri" w:eastAsia="Calibri" w:hAnsi="Calibri" w:cs="Calibri"/>
        <w:sz w:val="22"/>
        <w:szCs w:val="22"/>
      </w:rPr>
      <w:instrText xml:space="preserve"> PAGE </w:instrText>
    </w:r>
    <w:r w:rsidR="003312F0">
      <w:rPr>
        <w:rFonts w:ascii="Calibri" w:eastAsia="Calibri" w:hAnsi="Calibri" w:cs="Calibri"/>
        <w:sz w:val="22"/>
        <w:szCs w:val="22"/>
      </w:rPr>
      <w:fldChar w:fldCharType="separate"/>
    </w:r>
    <w:r w:rsidR="0006692E">
      <w:rPr>
        <w:rFonts w:ascii="Calibri" w:eastAsia="Calibri" w:hAnsi="Calibri" w:cs="Calibri"/>
        <w:noProof/>
        <w:sz w:val="22"/>
        <w:szCs w:val="22"/>
      </w:rPr>
      <w:t>1</w:t>
    </w:r>
    <w:r w:rsidR="003312F0">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B3914"/>
    <w:multiLevelType w:val="hybridMultilevel"/>
    <w:tmpl w:val="D646E95A"/>
    <w:styleLink w:val="ImportedStyle1"/>
    <w:lvl w:ilvl="0" w:tplc="B7FA69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C096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E2834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6C6AD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C86F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30078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29672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E4A9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68453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AE4754"/>
    <w:multiLevelType w:val="hybridMultilevel"/>
    <w:tmpl w:val="D646E95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6F"/>
    <w:rsid w:val="00006F16"/>
    <w:rsid w:val="00055F83"/>
    <w:rsid w:val="0006164E"/>
    <w:rsid w:val="0006692E"/>
    <w:rsid w:val="0007606B"/>
    <w:rsid w:val="0009001E"/>
    <w:rsid w:val="000A7F3C"/>
    <w:rsid w:val="000B5D80"/>
    <w:rsid w:val="000D1026"/>
    <w:rsid w:val="00121720"/>
    <w:rsid w:val="001826AA"/>
    <w:rsid w:val="001A2F83"/>
    <w:rsid w:val="001C27EC"/>
    <w:rsid w:val="001C7EC3"/>
    <w:rsid w:val="001D7045"/>
    <w:rsid w:val="001E2DCE"/>
    <w:rsid w:val="00201421"/>
    <w:rsid w:val="00202385"/>
    <w:rsid w:val="00261535"/>
    <w:rsid w:val="00280255"/>
    <w:rsid w:val="0028043E"/>
    <w:rsid w:val="002D2F66"/>
    <w:rsid w:val="003312F0"/>
    <w:rsid w:val="00350F05"/>
    <w:rsid w:val="003626DD"/>
    <w:rsid w:val="0039481C"/>
    <w:rsid w:val="003B3FBB"/>
    <w:rsid w:val="003D462B"/>
    <w:rsid w:val="004001DD"/>
    <w:rsid w:val="00401A5E"/>
    <w:rsid w:val="00407448"/>
    <w:rsid w:val="00471D8E"/>
    <w:rsid w:val="0049696F"/>
    <w:rsid w:val="004D6849"/>
    <w:rsid w:val="00541141"/>
    <w:rsid w:val="00571864"/>
    <w:rsid w:val="005A067B"/>
    <w:rsid w:val="005A3A7B"/>
    <w:rsid w:val="005C7F17"/>
    <w:rsid w:val="005E4088"/>
    <w:rsid w:val="005E4C14"/>
    <w:rsid w:val="00623AE8"/>
    <w:rsid w:val="00662FED"/>
    <w:rsid w:val="00683544"/>
    <w:rsid w:val="006C098B"/>
    <w:rsid w:val="006D1BF2"/>
    <w:rsid w:val="006E3D5A"/>
    <w:rsid w:val="006E6867"/>
    <w:rsid w:val="006F5096"/>
    <w:rsid w:val="0071774C"/>
    <w:rsid w:val="00731C9B"/>
    <w:rsid w:val="00742B87"/>
    <w:rsid w:val="0078224C"/>
    <w:rsid w:val="00790DE5"/>
    <w:rsid w:val="007A12DE"/>
    <w:rsid w:val="008066B3"/>
    <w:rsid w:val="00820408"/>
    <w:rsid w:val="0087685C"/>
    <w:rsid w:val="008A771F"/>
    <w:rsid w:val="008B171E"/>
    <w:rsid w:val="008C4F70"/>
    <w:rsid w:val="008F5775"/>
    <w:rsid w:val="00975A87"/>
    <w:rsid w:val="009925A8"/>
    <w:rsid w:val="009B2197"/>
    <w:rsid w:val="009C0519"/>
    <w:rsid w:val="009E669A"/>
    <w:rsid w:val="009F4B70"/>
    <w:rsid w:val="009F5DB3"/>
    <w:rsid w:val="009F79F5"/>
    <w:rsid w:val="00A42221"/>
    <w:rsid w:val="00A4601D"/>
    <w:rsid w:val="00A53727"/>
    <w:rsid w:val="00A56015"/>
    <w:rsid w:val="00A57390"/>
    <w:rsid w:val="00A71321"/>
    <w:rsid w:val="00A759B0"/>
    <w:rsid w:val="00A93E4F"/>
    <w:rsid w:val="00B31612"/>
    <w:rsid w:val="00B8668B"/>
    <w:rsid w:val="00B873DF"/>
    <w:rsid w:val="00BE0AA0"/>
    <w:rsid w:val="00C502BB"/>
    <w:rsid w:val="00C86F0F"/>
    <w:rsid w:val="00CD5BB6"/>
    <w:rsid w:val="00DA77CA"/>
    <w:rsid w:val="00DC6D43"/>
    <w:rsid w:val="00DF71B6"/>
    <w:rsid w:val="00E505E3"/>
    <w:rsid w:val="00E51626"/>
    <w:rsid w:val="00E553BC"/>
    <w:rsid w:val="00E9675C"/>
    <w:rsid w:val="00EF053B"/>
    <w:rsid w:val="00F11544"/>
    <w:rsid w:val="00F27CB4"/>
    <w:rsid w:val="00F54B24"/>
    <w:rsid w:val="00FC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248CA-3FD6-44ED-8373-BA3EFAFB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uiPriority w:val="34"/>
    <w:qFormat/>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de-DE"/>
    </w:rPr>
  </w:style>
  <w:style w:type="paragraph" w:customStyle="1" w:styleId="BodyB">
    <w:name w:val="Body B"/>
    <w:rPr>
      <w:rFonts w:cs="Arial Unicode MS"/>
      <w:color w:val="000000"/>
      <w:sz w:val="24"/>
      <w:szCs w:val="24"/>
      <w:u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A56015"/>
    <w:pPr>
      <w:tabs>
        <w:tab w:val="center" w:pos="4680"/>
        <w:tab w:val="right" w:pos="9360"/>
      </w:tabs>
    </w:pPr>
  </w:style>
  <w:style w:type="character" w:customStyle="1" w:styleId="FooterChar">
    <w:name w:val="Footer Char"/>
    <w:basedOn w:val="DefaultParagraphFont"/>
    <w:link w:val="Footer"/>
    <w:uiPriority w:val="99"/>
    <w:rsid w:val="00A56015"/>
    <w:rPr>
      <w:sz w:val="24"/>
      <w:szCs w:val="24"/>
    </w:rPr>
  </w:style>
  <w:style w:type="character" w:customStyle="1" w:styleId="None">
    <w:name w:val="None"/>
    <w:rsid w:val="0000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FBC8-49AC-4DE8-8322-81BF4A7D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Pappa</dc:creator>
  <cp:lastModifiedBy>Steph Pappa</cp:lastModifiedBy>
  <cp:revision>2</cp:revision>
  <cp:lastPrinted>2020-11-03T20:21:00Z</cp:lastPrinted>
  <dcterms:created xsi:type="dcterms:W3CDTF">2021-05-13T20:57:00Z</dcterms:created>
  <dcterms:modified xsi:type="dcterms:W3CDTF">2021-05-13T20:57:00Z</dcterms:modified>
</cp:coreProperties>
</file>