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24CEDCD0" w:rsidR="001A6C83" w:rsidRPr="00C25010" w:rsidRDefault="006F47A4" w:rsidP="00043133">
      <w:pPr>
        <w:jc w:val="center"/>
        <w:rPr>
          <w:iCs/>
          <w:sz w:val="24"/>
          <w:szCs w:val="24"/>
        </w:rPr>
      </w:pPr>
      <w:r w:rsidRPr="00C25010">
        <w:rPr>
          <w:iCs/>
          <w:sz w:val="24"/>
          <w:szCs w:val="24"/>
        </w:rPr>
        <w:t xml:space="preserve">August </w:t>
      </w:r>
      <w:r w:rsidR="00B435BB" w:rsidRPr="00C25010">
        <w:rPr>
          <w:iCs/>
          <w:sz w:val="24"/>
          <w:szCs w:val="24"/>
        </w:rPr>
        <w:t>19</w:t>
      </w:r>
      <w:r w:rsidR="00027637" w:rsidRPr="00C25010">
        <w:rPr>
          <w:iCs/>
          <w:sz w:val="24"/>
          <w:szCs w:val="24"/>
        </w:rPr>
        <w:t>,</w:t>
      </w:r>
      <w:r w:rsidR="00B9559B" w:rsidRPr="00C25010">
        <w:rPr>
          <w:iCs/>
          <w:sz w:val="24"/>
          <w:szCs w:val="24"/>
        </w:rPr>
        <w:t xml:space="preserve">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1DE2E3B7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1. CR4 Reconstruction &amp; Power Pole Relocation</w:t>
      </w:r>
    </w:p>
    <w:p w14:paraId="2446A9B1" w14:textId="0E46E0F9" w:rsidR="00BD765F" w:rsidRPr="00BD765F" w:rsidRDefault="00BD765F" w:rsidP="00BD765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Meeting with MWEC</w:t>
      </w:r>
    </w:p>
    <w:p w14:paraId="5031770A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5E8A658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2. CR11 – Project 11(67)23</w:t>
      </w:r>
    </w:p>
    <w:p w14:paraId="09425CE8" w14:textId="77777777" w:rsidR="00BD765F" w:rsidRPr="00BD765F" w:rsidRDefault="00BD765F" w:rsidP="00BD765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Mr. Dale Brown – Driveway Update</w:t>
      </w:r>
    </w:p>
    <w:p w14:paraId="51F2E913" w14:textId="14B09885" w:rsidR="00BD765F" w:rsidRPr="00BD765F" w:rsidRDefault="00BD765F" w:rsidP="00BD765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Change Order No. 2 – Additional requirements by the State Historical Preservation Office</w:t>
      </w:r>
    </w:p>
    <w:p w14:paraId="55D7F0A5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EE471F7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3. CR10 East – Phase I &amp; CR11</w:t>
      </w:r>
    </w:p>
    <w:p w14:paraId="4CF4F86E" w14:textId="5837CAF9" w:rsidR="00BD765F" w:rsidRPr="00BD765F" w:rsidRDefault="00BD765F" w:rsidP="00BD765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Move paving project from 2027 to 2026</w:t>
      </w:r>
    </w:p>
    <w:p w14:paraId="6F7294E9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CEB7CC8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4. CR10 West – Phase II Reconstruction Project</w:t>
      </w:r>
    </w:p>
    <w:p w14:paraId="211F0948" w14:textId="19C7A269" w:rsidR="00BD765F" w:rsidRPr="00BD765F" w:rsidRDefault="00BD765F" w:rsidP="00BD765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Approve to advertise &amp; include paving of CR10 and CR11</w:t>
      </w:r>
    </w:p>
    <w:p w14:paraId="1AAE620D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3EB3D61D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5. CR3 – Change Order No. 1</w:t>
      </w:r>
    </w:p>
    <w:p w14:paraId="1429F0E7" w14:textId="77777777" w:rsidR="00BD765F" w:rsidRPr="00BD765F" w:rsidRDefault="00BD765F" w:rsidP="00BD765F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Palermo Spur Overlay</w:t>
      </w:r>
    </w:p>
    <w:p w14:paraId="6B529611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CC60D7B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>6. Quote from Knife River</w:t>
      </w:r>
    </w:p>
    <w:p w14:paraId="35001EE5" w14:textId="77777777" w:rsidR="00BD765F" w:rsidRPr="00BD765F" w:rsidRDefault="00BD765F" w:rsidP="00BD765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Emergency pavement repairs on CR9 (City of White Earth) and CR9 – 101st Ave NW</w:t>
      </w:r>
    </w:p>
    <w:p w14:paraId="60AE10A7" w14:textId="5A5405CE" w:rsidR="00BD765F" w:rsidRPr="00BD765F" w:rsidRDefault="00BD765F" w:rsidP="00BD765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Township Road Paving Job – 87</w:t>
      </w:r>
      <w:r w:rsidRPr="00BD765F">
        <w:rPr>
          <w:rFonts w:asciiTheme="minorHAnsi" w:hAnsiTheme="minorHAnsi" w:cstheme="minorHAnsi"/>
          <w:vertAlign w:val="superscript"/>
        </w:rPr>
        <w:t>th</w:t>
      </w:r>
    </w:p>
    <w:p w14:paraId="646FA4F2" w14:textId="77777777" w:rsidR="00BD765F" w:rsidRPr="00BD765F" w:rsidRDefault="00BD765F" w:rsidP="00BD765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0C1D23A" w14:textId="77777777" w:rsidR="00BD765F" w:rsidRPr="00BD765F" w:rsidRDefault="00BD765F" w:rsidP="00BD76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Style w:val="Strong"/>
          <w:rFonts w:asciiTheme="minorHAnsi" w:hAnsiTheme="minorHAnsi" w:cstheme="minorHAnsi"/>
        </w:rPr>
        <w:t xml:space="preserve">7. </w:t>
      </w:r>
      <w:proofErr w:type="spellStart"/>
      <w:r w:rsidRPr="00BD765F">
        <w:rPr>
          <w:rStyle w:val="Strong"/>
          <w:rFonts w:asciiTheme="minorHAnsi" w:hAnsiTheme="minorHAnsi" w:cstheme="minorHAnsi"/>
        </w:rPr>
        <w:t>Crafco</w:t>
      </w:r>
      <w:proofErr w:type="spellEnd"/>
      <w:r w:rsidRPr="00BD765F">
        <w:rPr>
          <w:rStyle w:val="Strong"/>
          <w:rFonts w:asciiTheme="minorHAnsi" w:hAnsiTheme="minorHAnsi" w:cstheme="minorHAnsi"/>
        </w:rPr>
        <w:t xml:space="preserve"> SS250</w:t>
      </w:r>
    </w:p>
    <w:p w14:paraId="76AAC2B3" w14:textId="77777777" w:rsidR="00BD765F" w:rsidRPr="00BD765F" w:rsidRDefault="00BD765F" w:rsidP="00BD765F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D765F">
        <w:rPr>
          <w:rFonts w:asciiTheme="minorHAnsi" w:hAnsiTheme="minorHAnsi" w:cstheme="minorHAnsi"/>
        </w:rPr>
        <w:t>Approve purchase of new crack sealing machine (</w:t>
      </w:r>
      <w:proofErr w:type="spellStart"/>
      <w:r w:rsidRPr="00BD765F">
        <w:rPr>
          <w:rFonts w:asciiTheme="minorHAnsi" w:hAnsiTheme="minorHAnsi" w:cstheme="minorHAnsi"/>
        </w:rPr>
        <w:t>Crafco</w:t>
      </w:r>
      <w:proofErr w:type="spellEnd"/>
      <w:r w:rsidRPr="00BD765F">
        <w:rPr>
          <w:rFonts w:asciiTheme="minorHAnsi" w:hAnsiTheme="minorHAnsi" w:cstheme="minorHAnsi"/>
        </w:rPr>
        <w:t xml:space="preserve"> SS250) from </w:t>
      </w:r>
      <w:proofErr w:type="spellStart"/>
      <w:r w:rsidRPr="00BD765F">
        <w:rPr>
          <w:rFonts w:asciiTheme="minorHAnsi" w:hAnsiTheme="minorHAnsi" w:cstheme="minorHAnsi"/>
        </w:rPr>
        <w:t>Sourcewell</w:t>
      </w:r>
      <w:proofErr w:type="spellEnd"/>
    </w:p>
    <w:p w14:paraId="58831848" w14:textId="77777777" w:rsidR="00557B24" w:rsidRPr="00BD765F" w:rsidRDefault="00557B24" w:rsidP="00BD765F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6E9BEF0" w14:textId="77777777" w:rsidR="002052F4" w:rsidRPr="00BD765F" w:rsidRDefault="002052F4" w:rsidP="00BD765F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FBE249C" w14:textId="64DE0CE2" w:rsidR="000756AC" w:rsidRPr="00BD765F" w:rsidRDefault="000756AC" w:rsidP="00BD765F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D765F">
        <w:rPr>
          <w:rFonts w:asciiTheme="minorHAnsi" w:hAnsiTheme="minorHAnsi" w:cstheme="minorHAnsi"/>
          <w:b/>
          <w:sz w:val="24"/>
          <w:szCs w:val="24"/>
          <w:u w:val="single"/>
        </w:rPr>
        <w:t>Ongoing:</w:t>
      </w:r>
    </w:p>
    <w:p w14:paraId="71365A59" w14:textId="77777777" w:rsidR="003D4C17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29</w:t>
      </w:r>
      <w:r w:rsidRPr="00BD765F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23CFAD41" w:rsidR="006D4AFC" w:rsidRPr="00BD765F" w:rsidRDefault="000756AC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 xml:space="preserve">Plaza –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L</w:t>
      </w:r>
      <w:r w:rsidRPr="00BD765F">
        <w:rPr>
          <w:rFonts w:asciiTheme="minorHAnsi" w:hAnsiTheme="minorHAnsi" w:cstheme="minorHAnsi"/>
          <w:bCs/>
          <w:sz w:val="24"/>
          <w:szCs w:val="24"/>
        </w:rPr>
        <w:t xml:space="preserve">eaking </w:t>
      </w:r>
      <w:r w:rsidR="005064E7" w:rsidRPr="00BD765F">
        <w:rPr>
          <w:rFonts w:asciiTheme="minorHAnsi" w:hAnsiTheme="minorHAnsi" w:cstheme="minorHAnsi"/>
          <w:bCs/>
          <w:sz w:val="24"/>
          <w:szCs w:val="24"/>
        </w:rPr>
        <w:t>R</w:t>
      </w:r>
      <w:r w:rsidRPr="00BD765F">
        <w:rPr>
          <w:rFonts w:asciiTheme="minorHAnsi" w:hAnsiTheme="minorHAnsi" w:cstheme="minorHAnsi"/>
          <w:bCs/>
          <w:sz w:val="24"/>
          <w:szCs w:val="24"/>
        </w:rPr>
        <w:t>oof</w:t>
      </w:r>
    </w:p>
    <w:p w14:paraId="52B2C744" w14:textId="656F1594" w:rsidR="006239D3" w:rsidRPr="00BD765F" w:rsidRDefault="006239D3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BD765F">
        <w:rPr>
          <w:rFonts w:asciiTheme="minorHAnsi" w:hAnsiTheme="minorHAnsi" w:cstheme="minorHAnsi"/>
          <w:bCs/>
          <w:sz w:val="24"/>
          <w:szCs w:val="24"/>
        </w:rPr>
        <w:t>Sanish</w:t>
      </w:r>
      <w:proofErr w:type="spellEnd"/>
      <w:r w:rsidRPr="00BD765F">
        <w:rPr>
          <w:rFonts w:asciiTheme="minorHAnsi" w:hAnsiTheme="minorHAnsi" w:cstheme="minorHAnsi"/>
          <w:bCs/>
          <w:sz w:val="24"/>
          <w:szCs w:val="24"/>
        </w:rPr>
        <w:t xml:space="preserve"> Encroachments</w:t>
      </w:r>
    </w:p>
    <w:p w14:paraId="719BACB9" w14:textId="44F6E15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BD765F" w:rsidRDefault="000604EB" w:rsidP="00BD765F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BD765F"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BD765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E146" w14:textId="77777777" w:rsidR="0015087C" w:rsidRDefault="0015087C" w:rsidP="00230A10">
      <w:pPr>
        <w:spacing w:after="0" w:line="240" w:lineRule="auto"/>
      </w:pPr>
      <w:r>
        <w:separator/>
      </w:r>
    </w:p>
  </w:endnote>
  <w:endnote w:type="continuationSeparator" w:id="0">
    <w:p w14:paraId="2B6B1186" w14:textId="77777777" w:rsidR="0015087C" w:rsidRDefault="0015087C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F638" w14:textId="77777777" w:rsidR="0015087C" w:rsidRDefault="0015087C" w:rsidP="00230A10">
      <w:pPr>
        <w:spacing w:after="0" w:line="240" w:lineRule="auto"/>
      </w:pPr>
      <w:r>
        <w:separator/>
      </w:r>
    </w:p>
  </w:footnote>
  <w:footnote w:type="continuationSeparator" w:id="0">
    <w:p w14:paraId="7B57412F" w14:textId="77777777" w:rsidR="0015087C" w:rsidRDefault="0015087C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F3"/>
    <w:multiLevelType w:val="hybridMultilevel"/>
    <w:tmpl w:val="8D68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6CFB"/>
    <w:multiLevelType w:val="hybridMultilevel"/>
    <w:tmpl w:val="3BE06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5350"/>
    <w:multiLevelType w:val="hybridMultilevel"/>
    <w:tmpl w:val="DF2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52D"/>
    <w:multiLevelType w:val="hybridMultilevel"/>
    <w:tmpl w:val="7A24490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80517"/>
    <w:multiLevelType w:val="hybridMultilevel"/>
    <w:tmpl w:val="2A64A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34F"/>
    <w:multiLevelType w:val="multilevel"/>
    <w:tmpl w:val="92E8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52AF0"/>
    <w:multiLevelType w:val="multilevel"/>
    <w:tmpl w:val="CB6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41D47"/>
    <w:multiLevelType w:val="multilevel"/>
    <w:tmpl w:val="CBAE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B631E"/>
    <w:multiLevelType w:val="hybridMultilevel"/>
    <w:tmpl w:val="7654C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C179C"/>
    <w:multiLevelType w:val="hybridMultilevel"/>
    <w:tmpl w:val="E5801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ECD"/>
    <w:multiLevelType w:val="multilevel"/>
    <w:tmpl w:val="685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5565C"/>
    <w:multiLevelType w:val="multilevel"/>
    <w:tmpl w:val="930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D0539"/>
    <w:multiLevelType w:val="multilevel"/>
    <w:tmpl w:val="2390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505A5"/>
    <w:multiLevelType w:val="hybridMultilevel"/>
    <w:tmpl w:val="91168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E41C2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177A"/>
    <w:multiLevelType w:val="multilevel"/>
    <w:tmpl w:val="A1E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C0733"/>
    <w:multiLevelType w:val="hybridMultilevel"/>
    <w:tmpl w:val="B0AC2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087C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0055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0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5EB0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5B5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417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4C17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86B2C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064E7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5F3"/>
    <w:rsid w:val="0067669C"/>
    <w:rsid w:val="00677263"/>
    <w:rsid w:val="00681587"/>
    <w:rsid w:val="0068187F"/>
    <w:rsid w:val="0068331E"/>
    <w:rsid w:val="00683670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7A4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42C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A6F31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3BE4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35BB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D765F"/>
    <w:rsid w:val="00BE041B"/>
    <w:rsid w:val="00BE13D8"/>
    <w:rsid w:val="00BE1F9F"/>
    <w:rsid w:val="00BE3EF5"/>
    <w:rsid w:val="00BE41B1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010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3FCF"/>
    <w:rsid w:val="00C44A7F"/>
    <w:rsid w:val="00C46377"/>
    <w:rsid w:val="00C47205"/>
    <w:rsid w:val="00C50715"/>
    <w:rsid w:val="00C5105F"/>
    <w:rsid w:val="00C52568"/>
    <w:rsid w:val="00C563AC"/>
    <w:rsid w:val="00C56872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0F77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0A91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  <w:style w:type="paragraph" w:styleId="NormalWeb">
    <w:name w:val="Normal (Web)"/>
    <w:basedOn w:val="Normal"/>
    <w:uiPriority w:val="99"/>
    <w:semiHidden/>
    <w:unhideWhenUsed/>
    <w:rsid w:val="00BD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11</cp:revision>
  <cp:lastPrinted>2025-01-17T14:48:00Z</cp:lastPrinted>
  <dcterms:created xsi:type="dcterms:W3CDTF">2025-08-15T13:57:00Z</dcterms:created>
  <dcterms:modified xsi:type="dcterms:W3CDTF">2025-08-15T16:57:00Z</dcterms:modified>
</cp:coreProperties>
</file>