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7BB7" w14:textId="77777777" w:rsidR="00DD6EB3" w:rsidRPr="002B2F8A" w:rsidRDefault="00DD6EB3" w:rsidP="00DD6EB3">
      <w:pPr>
        <w:pStyle w:val="Title"/>
        <w:spacing w:before="0" w:after="0" w:line="276" w:lineRule="auto"/>
        <w:jc w:val="center"/>
        <w:rPr>
          <w:rFonts w:ascii="Times New Roman" w:hAnsi="Times New Roman" w:cs="Times New Roman"/>
          <w:color w:val="auto"/>
          <w:sz w:val="36"/>
          <w:szCs w:val="44"/>
        </w:rPr>
      </w:pPr>
      <w:r w:rsidRPr="002B2F8A">
        <w:rPr>
          <w:rFonts w:ascii="Times New Roman" w:hAnsi="Times New Roman" w:cs="Times New Roman"/>
          <w:color w:val="auto"/>
          <w:sz w:val="36"/>
          <w:szCs w:val="44"/>
        </w:rPr>
        <w:t>MINUTES</w:t>
      </w:r>
    </w:p>
    <w:p w14:paraId="07F8DCE6" w14:textId="77777777" w:rsidR="00DD6EB3" w:rsidRPr="002B2F8A" w:rsidRDefault="00DD6EB3" w:rsidP="00DD6EB3">
      <w:pPr>
        <w:pStyle w:val="NoSpacing"/>
        <w:spacing w:line="276" w:lineRule="auto"/>
        <w:jc w:val="center"/>
        <w:rPr>
          <w:rFonts w:ascii="Times New Roman" w:hAnsi="Times New Roman" w:cs="Times New Roman"/>
          <w:b/>
          <w:bCs/>
          <w:color w:val="auto"/>
          <w:szCs w:val="32"/>
        </w:rPr>
      </w:pPr>
      <w:r w:rsidRPr="002B2F8A">
        <w:rPr>
          <w:rFonts w:ascii="Times New Roman" w:hAnsi="Times New Roman" w:cs="Times New Roman"/>
          <w:b/>
          <w:bCs/>
          <w:color w:val="auto"/>
          <w:szCs w:val="32"/>
        </w:rPr>
        <w:t>Mountrail County Planning &amp; Zoning Commission</w:t>
      </w:r>
    </w:p>
    <w:p w14:paraId="713F069E" w14:textId="725959F1" w:rsidR="00DD6EB3" w:rsidRPr="002B2F8A" w:rsidRDefault="00DD6EB3" w:rsidP="00DD6EB3">
      <w:pPr>
        <w:pStyle w:val="NoSpacing"/>
        <w:spacing w:line="276" w:lineRule="auto"/>
        <w:jc w:val="center"/>
        <w:rPr>
          <w:rFonts w:ascii="Times New Roman" w:hAnsi="Times New Roman" w:cs="Times New Roman"/>
          <w:b/>
          <w:bCs/>
          <w:color w:val="auto"/>
          <w:szCs w:val="31"/>
        </w:rPr>
      </w:pPr>
      <w:r w:rsidRPr="002B2F8A">
        <w:rPr>
          <w:rFonts w:ascii="Times New Roman" w:hAnsi="Times New Roman" w:cs="Times New Roman"/>
          <w:b/>
          <w:bCs/>
          <w:color w:val="auto"/>
          <w:szCs w:val="31"/>
        </w:rPr>
        <w:t>August 25, 2025</w:t>
      </w:r>
    </w:p>
    <w:p w14:paraId="19EDDBE7" w14:textId="77777777" w:rsidR="00DD6EB3" w:rsidRPr="002B2F8A" w:rsidRDefault="00DD6EB3" w:rsidP="00DD6EB3">
      <w:pPr>
        <w:pStyle w:val="NoSpacing"/>
        <w:spacing w:line="276" w:lineRule="auto"/>
        <w:jc w:val="center"/>
        <w:rPr>
          <w:rFonts w:ascii="Times New Roman" w:hAnsi="Times New Roman" w:cs="Times New Roman"/>
          <w:b/>
          <w:bCs/>
          <w:color w:val="auto"/>
          <w:szCs w:val="31"/>
        </w:rPr>
      </w:pPr>
    </w:p>
    <w:p w14:paraId="5519F42C" w14:textId="235F7309" w:rsidR="00DD6EB3" w:rsidRPr="002B2F8A" w:rsidRDefault="00DD6EB3" w:rsidP="00DD6EB3">
      <w:pPr>
        <w:ind w:firstLine="360"/>
        <w:rPr>
          <w:rFonts w:ascii="Times New Roman" w:hAnsi="Times New Roman" w:cs="Times New Roman"/>
        </w:rPr>
      </w:pPr>
      <w:r w:rsidRPr="002B2F8A">
        <w:rPr>
          <w:rFonts w:ascii="Times New Roman" w:hAnsi="Times New Roman" w:cs="Times New Roman"/>
        </w:rPr>
        <w:t>The meeting of the Mountrail County Planning &amp; Zoning Commission was called to order at 8:30 a.m. by Chairman Charlie Sorenson with Commissioners Cameron Tomjack, Trudy Ruland, Jesse Weyrauch, Joan Hollekim, Kirk Johnson, Arlo Borud</w:t>
      </w:r>
      <w:r w:rsidR="00983165" w:rsidRPr="002B2F8A">
        <w:rPr>
          <w:rFonts w:ascii="Times New Roman" w:hAnsi="Times New Roman" w:cs="Times New Roman"/>
        </w:rPr>
        <w:t xml:space="preserve"> </w:t>
      </w:r>
      <w:r w:rsidRPr="002B2F8A">
        <w:rPr>
          <w:rFonts w:ascii="Times New Roman" w:hAnsi="Times New Roman" w:cs="Times New Roman"/>
        </w:rPr>
        <w:t>and Megan Fritel present.</w:t>
      </w:r>
      <w:r w:rsidR="00983165" w:rsidRPr="002B2F8A">
        <w:rPr>
          <w:rFonts w:ascii="Times New Roman" w:hAnsi="Times New Roman" w:cs="Times New Roman"/>
        </w:rPr>
        <w:t xml:space="preserve"> Commissioner Doug Bratvold joined the meeting at 8:40 a.m. </w:t>
      </w:r>
      <w:r w:rsidRPr="002B2F8A">
        <w:rPr>
          <w:rFonts w:ascii="Times New Roman" w:hAnsi="Times New Roman" w:cs="Times New Roman"/>
        </w:rPr>
        <w:t xml:space="preserve">Also present were Planning &amp; Zoning Administrator Melissa Vachal, Planning &amp; Zoning Assistant Malinda Gunderson, Mountrail County State’s Attorney Wade Enget, </w:t>
      </w:r>
      <w:r w:rsidR="00401E8D">
        <w:rPr>
          <w:rFonts w:ascii="Times New Roman" w:hAnsi="Times New Roman" w:cs="Times New Roman"/>
        </w:rPr>
        <w:t>Mountrail County Tax Equalization Director Kim Savage</w:t>
      </w:r>
      <w:r w:rsidR="00401E8D">
        <w:rPr>
          <w:rFonts w:ascii="Times New Roman" w:hAnsi="Times New Roman" w:cs="Times New Roman"/>
        </w:rPr>
        <w:t xml:space="preserve">, </w:t>
      </w:r>
      <w:r w:rsidR="00B67277">
        <w:rPr>
          <w:rFonts w:ascii="Times New Roman" w:hAnsi="Times New Roman" w:cs="Times New Roman"/>
        </w:rPr>
        <w:t xml:space="preserve">Mountrail </w:t>
      </w:r>
      <w:r w:rsidRPr="002B2F8A">
        <w:rPr>
          <w:rFonts w:ascii="Times New Roman" w:hAnsi="Times New Roman" w:cs="Times New Roman"/>
        </w:rPr>
        <w:t xml:space="preserve">County Property Assessor </w:t>
      </w:r>
      <w:r w:rsidR="00B67277">
        <w:rPr>
          <w:rFonts w:ascii="Times New Roman" w:hAnsi="Times New Roman" w:cs="Times New Roman"/>
        </w:rPr>
        <w:t>Karen Brown</w:t>
      </w:r>
      <w:r w:rsidR="00E64A57">
        <w:rPr>
          <w:rFonts w:ascii="Times New Roman" w:hAnsi="Times New Roman" w:cs="Times New Roman"/>
        </w:rPr>
        <w:t xml:space="preserve">, </w:t>
      </w:r>
      <w:r w:rsidR="00EC00FA">
        <w:rPr>
          <w:rFonts w:ascii="Times New Roman" w:hAnsi="Times New Roman" w:cs="Times New Roman"/>
        </w:rPr>
        <w:t xml:space="preserve">Mountrail County </w:t>
      </w:r>
      <w:r w:rsidR="00EC00FA" w:rsidRPr="00EC00FA">
        <w:rPr>
          <w:rFonts w:ascii="Times New Roman" w:hAnsi="Times New Roman" w:cs="Times New Roman"/>
        </w:rPr>
        <w:t>Weed Control Officer</w:t>
      </w:r>
      <w:r w:rsidR="00EC00FA">
        <w:rPr>
          <w:rFonts w:ascii="Times New Roman" w:hAnsi="Times New Roman" w:cs="Times New Roman"/>
        </w:rPr>
        <w:t xml:space="preserve"> </w:t>
      </w:r>
      <w:r w:rsidR="00E64A57">
        <w:rPr>
          <w:rFonts w:ascii="Times New Roman" w:hAnsi="Times New Roman" w:cs="Times New Roman"/>
        </w:rPr>
        <w:t>Jim Hennessey</w:t>
      </w:r>
      <w:r w:rsidR="00B67277">
        <w:rPr>
          <w:rFonts w:ascii="Times New Roman" w:hAnsi="Times New Roman" w:cs="Times New Roman"/>
        </w:rPr>
        <w:t xml:space="preserve"> </w:t>
      </w:r>
      <w:r w:rsidRPr="002B2F8A">
        <w:rPr>
          <w:rFonts w:ascii="Times New Roman" w:hAnsi="Times New Roman" w:cs="Times New Roman"/>
        </w:rPr>
        <w:t>and Mountrail County Auditor Stephanie Pappa.</w:t>
      </w:r>
      <w:r w:rsidR="00E64A57">
        <w:rPr>
          <w:rFonts w:ascii="Times New Roman" w:hAnsi="Times New Roman" w:cs="Times New Roman"/>
        </w:rPr>
        <w:t xml:space="preserve"> </w:t>
      </w:r>
    </w:p>
    <w:p w14:paraId="5FB93238" w14:textId="77777777" w:rsidR="00DD6EB3" w:rsidRPr="002B2F8A" w:rsidRDefault="00DD6EB3" w:rsidP="00DD6EB3">
      <w:pPr>
        <w:spacing w:after="0"/>
        <w:rPr>
          <w:rFonts w:ascii="Times New Roman" w:hAnsi="Times New Roman" w:cs="Times New Roman"/>
          <w:b/>
          <w:u w:val="single"/>
        </w:rPr>
      </w:pPr>
      <w:r w:rsidRPr="002B2F8A">
        <w:rPr>
          <w:rFonts w:ascii="Times New Roman" w:hAnsi="Times New Roman" w:cs="Times New Roman"/>
          <w:b/>
          <w:u w:val="single"/>
        </w:rPr>
        <w:t>APPROVAL OF AGENDA</w:t>
      </w:r>
    </w:p>
    <w:p w14:paraId="5EC8804F" w14:textId="77777777" w:rsidR="00DD6EB3" w:rsidRPr="002B2F8A" w:rsidRDefault="00DD6EB3" w:rsidP="00DD6EB3">
      <w:pPr>
        <w:rPr>
          <w:rFonts w:ascii="Times New Roman" w:hAnsi="Times New Roman" w:cs="Times New Roman"/>
        </w:rPr>
      </w:pPr>
      <w:r w:rsidRPr="002B2F8A">
        <w:rPr>
          <w:rFonts w:ascii="Times New Roman" w:hAnsi="Times New Roman" w:cs="Times New Roman"/>
        </w:rPr>
        <w:t>Moved by Commissioner Borud, seconded by Commissioner Weyrauch, to approve the agenda as amended. All present voted yes. Motion carried.</w:t>
      </w:r>
    </w:p>
    <w:p w14:paraId="4CEF3B1A" w14:textId="77777777" w:rsidR="00DD6EB3" w:rsidRPr="002B2F8A" w:rsidRDefault="00DD6EB3" w:rsidP="00DD6EB3">
      <w:pPr>
        <w:spacing w:after="0"/>
        <w:rPr>
          <w:rFonts w:ascii="Times New Roman" w:hAnsi="Times New Roman" w:cs="Times New Roman"/>
          <w:b/>
          <w:u w:val="single"/>
        </w:rPr>
      </w:pPr>
      <w:r w:rsidRPr="002B2F8A">
        <w:rPr>
          <w:rFonts w:ascii="Times New Roman" w:hAnsi="Times New Roman" w:cs="Times New Roman"/>
          <w:b/>
          <w:u w:val="single"/>
        </w:rPr>
        <w:t>APPROVAL OF MINUTES</w:t>
      </w:r>
    </w:p>
    <w:p w14:paraId="10BB3D93" w14:textId="29522E6F" w:rsidR="00DD6EB3" w:rsidRPr="002B2F8A" w:rsidRDefault="00DD6EB3" w:rsidP="00DD6EB3">
      <w:pPr>
        <w:rPr>
          <w:rFonts w:ascii="Times New Roman" w:hAnsi="Times New Roman" w:cs="Times New Roman"/>
        </w:rPr>
      </w:pPr>
      <w:r w:rsidRPr="002B2F8A">
        <w:rPr>
          <w:rFonts w:ascii="Times New Roman" w:hAnsi="Times New Roman" w:cs="Times New Roman"/>
        </w:rPr>
        <w:t xml:space="preserve">Moved by Commissioner </w:t>
      </w:r>
      <w:r w:rsidR="00706AD8" w:rsidRPr="002B2F8A">
        <w:rPr>
          <w:rFonts w:ascii="Times New Roman" w:hAnsi="Times New Roman" w:cs="Times New Roman"/>
        </w:rPr>
        <w:t>Hollekim</w:t>
      </w:r>
      <w:r w:rsidRPr="002B2F8A">
        <w:rPr>
          <w:rFonts w:ascii="Times New Roman" w:hAnsi="Times New Roman" w:cs="Times New Roman"/>
        </w:rPr>
        <w:t xml:space="preserve">, seconded by Commissioner </w:t>
      </w:r>
      <w:r w:rsidR="00706AD8" w:rsidRPr="002B2F8A">
        <w:rPr>
          <w:rFonts w:ascii="Times New Roman" w:hAnsi="Times New Roman" w:cs="Times New Roman"/>
        </w:rPr>
        <w:t>Tomjack</w:t>
      </w:r>
      <w:r w:rsidRPr="002B2F8A">
        <w:rPr>
          <w:rFonts w:ascii="Times New Roman" w:hAnsi="Times New Roman" w:cs="Times New Roman"/>
        </w:rPr>
        <w:t>, to approve the Planning &amp; Zoning Commission minutes of the July 28, 2025 meeting as corrected. All present voted yes. Motion carried.</w:t>
      </w:r>
    </w:p>
    <w:p w14:paraId="7A35DDCE" w14:textId="6057F61F" w:rsidR="00DD6EB3" w:rsidRPr="002B2F8A" w:rsidRDefault="00DD6EB3" w:rsidP="00DD6EB3">
      <w:pPr>
        <w:pStyle w:val="ListParagraph"/>
        <w:numPr>
          <w:ilvl w:val="0"/>
          <w:numId w:val="1"/>
        </w:numPr>
        <w:spacing w:after="0"/>
        <w:rPr>
          <w:rFonts w:ascii="Times New Roman" w:hAnsi="Times New Roman" w:cs="Times New Roman"/>
          <w:b/>
        </w:rPr>
      </w:pPr>
      <w:r w:rsidRPr="002B2F8A">
        <w:rPr>
          <w:rFonts w:ascii="Times New Roman" w:hAnsi="Times New Roman" w:cs="Times New Roman"/>
          <w:b/>
        </w:rPr>
        <w:t>8:35 a.m. BWB Honey Company-Applicant; Michael &amp; Linda Palmer-Landowners; (PZ-2025-</w:t>
      </w:r>
      <w:r w:rsidRPr="002B2F8A">
        <w:rPr>
          <w:rFonts w:ascii="Times New Roman" w:hAnsi="Times New Roman" w:cs="Times New Roman"/>
          <w:color w:val="000000"/>
          <w:sz w:val="27"/>
          <w:szCs w:val="27"/>
        </w:rPr>
        <w:t xml:space="preserve"> </w:t>
      </w:r>
      <w:r w:rsidRPr="002B2F8A">
        <w:rPr>
          <w:rFonts w:ascii="Times New Roman" w:hAnsi="Times New Roman" w:cs="Times New Roman"/>
          <w:b/>
        </w:rPr>
        <w:t>0191) Conditional Use</w:t>
      </w:r>
    </w:p>
    <w:p w14:paraId="7F8B2AE2" w14:textId="217667B9" w:rsidR="00DD6EB3" w:rsidRPr="002B2F8A" w:rsidRDefault="00DD6EB3" w:rsidP="00DD6EB3">
      <w:pPr>
        <w:ind w:left="1080"/>
        <w:rPr>
          <w:rFonts w:ascii="Times New Roman" w:hAnsi="Times New Roman" w:cs="Times New Roman"/>
        </w:rPr>
      </w:pPr>
      <w:r w:rsidRPr="002B2F8A">
        <w:rPr>
          <w:rFonts w:ascii="Times New Roman" w:hAnsi="Times New Roman" w:cs="Times New Roman"/>
        </w:rPr>
        <w:t xml:space="preserve">Zoning Request/Conditional Use Permit for the following described property: </w:t>
      </w:r>
      <w:r w:rsidR="00706AD8" w:rsidRPr="002B2F8A">
        <w:rPr>
          <w:rFonts w:ascii="Times New Roman" w:hAnsi="Times New Roman" w:cs="Times New Roman"/>
        </w:rPr>
        <w:t>a tract of land 3.00 acres more or less located in the NW1/4NE1/4 of Section 20, Township 156 North, Range 89 (McGahan Township</w:t>
      </w:r>
      <w:r w:rsidRPr="002B2F8A">
        <w:rPr>
          <w:rFonts w:ascii="Times New Roman" w:hAnsi="Times New Roman" w:cs="Times New Roman"/>
        </w:rPr>
        <w:t>) (Parcel#</w:t>
      </w:r>
      <w:r w:rsidRPr="002B2F8A">
        <w:rPr>
          <w:rFonts w:ascii="Times New Roman" w:hAnsi="Times New Roman" w:cs="Times New Roman"/>
          <w:color w:val="000000"/>
          <w:sz w:val="27"/>
          <w:szCs w:val="27"/>
        </w:rPr>
        <w:t xml:space="preserve"> </w:t>
      </w:r>
      <w:r w:rsidR="00706AD8" w:rsidRPr="002B2F8A">
        <w:rPr>
          <w:rFonts w:ascii="Times New Roman" w:hAnsi="Times New Roman" w:cs="Times New Roman"/>
        </w:rPr>
        <w:t>16-0010100</w:t>
      </w:r>
      <w:r w:rsidRPr="002B2F8A">
        <w:rPr>
          <w:rFonts w:ascii="Times New Roman" w:hAnsi="Times New Roman" w:cs="Times New Roman"/>
        </w:rPr>
        <w:t>)</w:t>
      </w:r>
    </w:p>
    <w:p w14:paraId="18F91478" w14:textId="3973FCE6" w:rsidR="00DD6EB3" w:rsidRPr="002B2F8A" w:rsidRDefault="00DD6EB3" w:rsidP="00DD6EB3">
      <w:pPr>
        <w:ind w:firstLine="360"/>
        <w:rPr>
          <w:rFonts w:ascii="Times New Roman" w:hAnsi="Times New Roman" w:cs="Times New Roman"/>
        </w:rPr>
      </w:pPr>
      <w:r w:rsidRPr="002B2F8A">
        <w:rPr>
          <w:rFonts w:ascii="Times New Roman" w:hAnsi="Times New Roman" w:cs="Times New Roman"/>
        </w:rPr>
        <w:t>The applicant (represented by</w:t>
      </w:r>
      <w:r w:rsidR="00E448AE">
        <w:rPr>
          <w:rFonts w:ascii="Times New Roman" w:hAnsi="Times New Roman" w:cs="Times New Roman"/>
        </w:rPr>
        <w:t xml:space="preserve"> Brandon B</w:t>
      </w:r>
      <w:r w:rsidR="00337366">
        <w:rPr>
          <w:rFonts w:ascii="Times New Roman" w:hAnsi="Times New Roman" w:cs="Times New Roman"/>
        </w:rPr>
        <w:t>uo</w:t>
      </w:r>
      <w:r w:rsidR="00E448AE">
        <w:rPr>
          <w:rFonts w:ascii="Times New Roman" w:hAnsi="Times New Roman" w:cs="Times New Roman"/>
        </w:rPr>
        <w:t>ye with BWB Honey Company</w:t>
      </w:r>
      <w:r w:rsidRPr="002B2F8A">
        <w:rPr>
          <w:rFonts w:ascii="Times New Roman" w:hAnsi="Times New Roman" w:cs="Times New Roman"/>
        </w:rPr>
        <w:t xml:space="preserve">) is seeking </w:t>
      </w:r>
      <w:r w:rsidR="00E448AE">
        <w:rPr>
          <w:rFonts w:ascii="Times New Roman" w:hAnsi="Times New Roman" w:cs="Times New Roman"/>
        </w:rPr>
        <w:t xml:space="preserve">to renew </w:t>
      </w:r>
      <w:r w:rsidRPr="002B2F8A">
        <w:rPr>
          <w:rFonts w:ascii="Times New Roman" w:hAnsi="Times New Roman" w:cs="Times New Roman"/>
        </w:rPr>
        <w:t>a Conditional Use Permit</w:t>
      </w:r>
      <w:r w:rsidRPr="002B2F8A">
        <w:rPr>
          <w:rFonts w:ascii="Times New Roman" w:hAnsi="Times New Roman" w:cs="Times New Roman"/>
          <w:color w:val="000000"/>
          <w:sz w:val="27"/>
          <w:szCs w:val="27"/>
        </w:rPr>
        <w:t xml:space="preserve"> </w:t>
      </w:r>
      <w:r w:rsidRPr="002B2F8A">
        <w:rPr>
          <w:rFonts w:ascii="Times New Roman" w:hAnsi="Times New Roman" w:cs="Times New Roman"/>
        </w:rPr>
        <w:t xml:space="preserve">to use land zoned </w:t>
      </w:r>
      <w:r w:rsidR="00E448AE">
        <w:rPr>
          <w:rFonts w:ascii="Times New Roman" w:hAnsi="Times New Roman" w:cs="Times New Roman"/>
        </w:rPr>
        <w:t>Industrial</w:t>
      </w:r>
      <w:r w:rsidRPr="002B2F8A">
        <w:rPr>
          <w:rFonts w:ascii="Times New Roman" w:hAnsi="Times New Roman" w:cs="Times New Roman"/>
        </w:rPr>
        <w:t xml:space="preserve"> for </w:t>
      </w:r>
      <w:r w:rsidR="00706AD8" w:rsidRPr="002B2F8A">
        <w:rPr>
          <w:rFonts w:ascii="Times New Roman" w:hAnsi="Times New Roman" w:cs="Times New Roman"/>
        </w:rPr>
        <w:t>temporary workforce housing</w:t>
      </w:r>
      <w:r w:rsidRPr="002B2F8A">
        <w:rPr>
          <w:rFonts w:ascii="Times New Roman" w:hAnsi="Times New Roman" w:cs="Times New Roman"/>
        </w:rPr>
        <w:t xml:space="preserve">. </w:t>
      </w:r>
      <w:r w:rsidR="00E448AE">
        <w:rPr>
          <w:rFonts w:ascii="Times New Roman" w:hAnsi="Times New Roman" w:cs="Times New Roman"/>
        </w:rPr>
        <w:t xml:space="preserve">Commissioner Ruland suggested that they </w:t>
      </w:r>
      <w:r w:rsidR="004A7C4C">
        <w:rPr>
          <w:rFonts w:ascii="Times New Roman" w:hAnsi="Times New Roman" w:cs="Times New Roman"/>
        </w:rPr>
        <w:t xml:space="preserve">approve the renewal for one year to give the applicant time to </w:t>
      </w:r>
      <w:r w:rsidR="00E448AE">
        <w:rPr>
          <w:rFonts w:ascii="Times New Roman" w:hAnsi="Times New Roman" w:cs="Times New Roman"/>
        </w:rPr>
        <w:t xml:space="preserve">look into rezoning </w:t>
      </w:r>
      <w:r w:rsidR="004A7C4C">
        <w:rPr>
          <w:rFonts w:ascii="Times New Roman" w:hAnsi="Times New Roman" w:cs="Times New Roman"/>
        </w:rPr>
        <w:t>the property</w:t>
      </w:r>
      <w:r w:rsidR="00E448AE">
        <w:rPr>
          <w:rFonts w:ascii="Times New Roman" w:hAnsi="Times New Roman" w:cs="Times New Roman"/>
        </w:rPr>
        <w:t xml:space="preserve"> as Agricultural</w:t>
      </w:r>
      <w:r w:rsidR="00401E8D">
        <w:rPr>
          <w:rFonts w:ascii="Times New Roman" w:hAnsi="Times New Roman" w:cs="Times New Roman"/>
        </w:rPr>
        <w:t xml:space="preserve"> but in finding out that they would still be required to have a CUP they may keep it as industrial zoning</w:t>
      </w:r>
      <w:r w:rsidR="00E448AE">
        <w:rPr>
          <w:rFonts w:ascii="Times New Roman" w:hAnsi="Times New Roman" w:cs="Times New Roman"/>
        </w:rPr>
        <w:t xml:space="preserve">. </w:t>
      </w:r>
      <w:r w:rsidRPr="002B2F8A">
        <w:rPr>
          <w:rFonts w:ascii="Times New Roman" w:hAnsi="Times New Roman" w:cs="Times New Roman"/>
        </w:rPr>
        <w:t>Applicant has met all requirements of the Planning &amp; Zoning Board.</w:t>
      </w:r>
    </w:p>
    <w:p w14:paraId="2692F685" w14:textId="31B9DA19" w:rsidR="00DD6EB3" w:rsidRDefault="00DD6EB3" w:rsidP="00DD6EB3">
      <w:pPr>
        <w:ind w:firstLine="360"/>
        <w:rPr>
          <w:rFonts w:ascii="Times New Roman" w:hAnsi="Times New Roman" w:cs="Times New Roman"/>
        </w:rPr>
      </w:pPr>
      <w:r w:rsidRPr="002B2F8A">
        <w:rPr>
          <w:rFonts w:ascii="Times New Roman" w:hAnsi="Times New Roman" w:cs="Times New Roman"/>
        </w:rPr>
        <w:t xml:space="preserve">Moved by Commissioner </w:t>
      </w:r>
      <w:r w:rsidR="00706AD8" w:rsidRPr="002B2F8A">
        <w:rPr>
          <w:rFonts w:ascii="Times New Roman" w:hAnsi="Times New Roman" w:cs="Times New Roman"/>
        </w:rPr>
        <w:t>Borud</w:t>
      </w:r>
      <w:r w:rsidRPr="002B2F8A">
        <w:rPr>
          <w:rFonts w:ascii="Times New Roman" w:hAnsi="Times New Roman" w:cs="Times New Roman"/>
        </w:rPr>
        <w:t xml:space="preserve">, seconded by Commissioner </w:t>
      </w:r>
      <w:r w:rsidR="00706AD8" w:rsidRPr="002B2F8A">
        <w:rPr>
          <w:rFonts w:ascii="Times New Roman" w:hAnsi="Times New Roman" w:cs="Times New Roman"/>
        </w:rPr>
        <w:t>Ruland</w:t>
      </w:r>
      <w:r w:rsidRPr="002B2F8A">
        <w:rPr>
          <w:rFonts w:ascii="Times New Roman" w:hAnsi="Times New Roman" w:cs="Times New Roman"/>
        </w:rPr>
        <w:t xml:space="preserve">, to approve the zoning request filed by </w:t>
      </w:r>
      <w:r w:rsidR="00706AD8" w:rsidRPr="002B2F8A">
        <w:rPr>
          <w:rFonts w:ascii="Times New Roman" w:hAnsi="Times New Roman" w:cs="Times New Roman"/>
        </w:rPr>
        <w:t xml:space="preserve">BWB Honey Company </w:t>
      </w:r>
      <w:r w:rsidRPr="002B2F8A">
        <w:rPr>
          <w:rFonts w:ascii="Times New Roman" w:hAnsi="Times New Roman" w:cs="Times New Roman"/>
        </w:rPr>
        <w:t xml:space="preserve">with concurrence from </w:t>
      </w:r>
      <w:r w:rsidR="00706AD8" w:rsidRPr="002B2F8A">
        <w:rPr>
          <w:rFonts w:ascii="Times New Roman" w:hAnsi="Times New Roman" w:cs="Times New Roman"/>
        </w:rPr>
        <w:t>Michael &amp; Linda Palmer</w:t>
      </w:r>
      <w:r w:rsidRPr="002B2F8A">
        <w:rPr>
          <w:rFonts w:ascii="Times New Roman" w:hAnsi="Times New Roman" w:cs="Times New Roman"/>
        </w:rPr>
        <w:t>-landowner</w:t>
      </w:r>
      <w:r w:rsidR="00706AD8" w:rsidRPr="002B2F8A">
        <w:rPr>
          <w:rFonts w:ascii="Times New Roman" w:hAnsi="Times New Roman" w:cs="Times New Roman"/>
        </w:rPr>
        <w:t>s</w:t>
      </w:r>
      <w:r w:rsidRPr="002B2F8A">
        <w:rPr>
          <w:rFonts w:ascii="Times New Roman" w:hAnsi="Times New Roman" w:cs="Times New Roman"/>
        </w:rPr>
        <w:t xml:space="preserve">, </w:t>
      </w:r>
      <w:r w:rsidR="00E64A57">
        <w:rPr>
          <w:rFonts w:ascii="Times New Roman" w:hAnsi="Times New Roman" w:cs="Times New Roman"/>
        </w:rPr>
        <w:t>to renew</w:t>
      </w:r>
      <w:r w:rsidRPr="002B2F8A">
        <w:rPr>
          <w:rFonts w:ascii="Times New Roman" w:hAnsi="Times New Roman" w:cs="Times New Roman"/>
        </w:rPr>
        <w:t xml:space="preserve"> a Conditional Use Permit to use land zoned </w:t>
      </w:r>
      <w:r w:rsidR="00E448AE">
        <w:rPr>
          <w:rFonts w:ascii="Times New Roman" w:hAnsi="Times New Roman" w:cs="Times New Roman"/>
        </w:rPr>
        <w:t>Industrial</w:t>
      </w:r>
      <w:r w:rsidRPr="002B2F8A">
        <w:rPr>
          <w:rFonts w:ascii="Times New Roman" w:hAnsi="Times New Roman" w:cs="Times New Roman"/>
        </w:rPr>
        <w:t xml:space="preserve"> for </w:t>
      </w:r>
      <w:r w:rsidR="00706AD8" w:rsidRPr="002B2F8A">
        <w:rPr>
          <w:rFonts w:ascii="Times New Roman" w:hAnsi="Times New Roman" w:cs="Times New Roman"/>
        </w:rPr>
        <w:t xml:space="preserve">temporary workforce housing </w:t>
      </w:r>
      <w:r w:rsidRPr="002B2F8A">
        <w:rPr>
          <w:rFonts w:ascii="Times New Roman" w:hAnsi="Times New Roman" w:cs="Times New Roman"/>
        </w:rPr>
        <w:t xml:space="preserve">on a tract of land </w:t>
      </w:r>
      <w:r w:rsidR="00706AD8" w:rsidRPr="002B2F8A">
        <w:rPr>
          <w:rFonts w:ascii="Times New Roman" w:hAnsi="Times New Roman" w:cs="Times New Roman"/>
        </w:rPr>
        <w:t>3.00 acres more or less located in the NW1/4NE1/4 of Section 20, Township 156 North, Range 89 (McGahan Township</w:t>
      </w:r>
      <w:r w:rsidRPr="002B2F8A">
        <w:rPr>
          <w:rFonts w:ascii="Times New Roman" w:hAnsi="Times New Roman" w:cs="Times New Roman"/>
        </w:rPr>
        <w:t xml:space="preserve">) for a period of </w:t>
      </w:r>
      <w:r w:rsidR="00706AD8" w:rsidRPr="002B2F8A">
        <w:rPr>
          <w:rFonts w:ascii="Times New Roman" w:hAnsi="Times New Roman" w:cs="Times New Roman"/>
        </w:rPr>
        <w:t>1</w:t>
      </w:r>
      <w:r w:rsidRPr="002B2F8A">
        <w:rPr>
          <w:rFonts w:ascii="Times New Roman" w:hAnsi="Times New Roman" w:cs="Times New Roman"/>
        </w:rPr>
        <w:t xml:space="preserve"> year, expiring on </w:t>
      </w:r>
      <w:r w:rsidR="00706AD8" w:rsidRPr="002B2F8A">
        <w:rPr>
          <w:rFonts w:ascii="Times New Roman" w:hAnsi="Times New Roman" w:cs="Times New Roman"/>
        </w:rPr>
        <w:t>8</w:t>
      </w:r>
      <w:r w:rsidRPr="002B2F8A">
        <w:rPr>
          <w:rFonts w:ascii="Times New Roman" w:hAnsi="Times New Roman" w:cs="Times New Roman"/>
        </w:rPr>
        <w:t>-</w:t>
      </w:r>
      <w:r w:rsidR="00706AD8" w:rsidRPr="002B2F8A">
        <w:rPr>
          <w:rFonts w:ascii="Times New Roman" w:hAnsi="Times New Roman" w:cs="Times New Roman"/>
        </w:rPr>
        <w:t>25</w:t>
      </w:r>
      <w:r w:rsidRPr="002B2F8A">
        <w:rPr>
          <w:rFonts w:ascii="Times New Roman" w:hAnsi="Times New Roman" w:cs="Times New Roman"/>
        </w:rPr>
        <w:t>-</w:t>
      </w:r>
      <w:r w:rsidR="00706AD8" w:rsidRPr="002B2F8A">
        <w:rPr>
          <w:rFonts w:ascii="Times New Roman" w:hAnsi="Times New Roman" w:cs="Times New Roman"/>
        </w:rPr>
        <w:t>2026</w:t>
      </w:r>
      <w:r w:rsidRPr="002B2F8A">
        <w:rPr>
          <w:rFonts w:ascii="Times New Roman" w:hAnsi="Times New Roman" w:cs="Times New Roman"/>
        </w:rPr>
        <w:t xml:space="preserve">, as </w:t>
      </w:r>
      <w:r w:rsidR="00706AD8" w:rsidRPr="002B2F8A">
        <w:rPr>
          <w:rFonts w:ascii="Times New Roman" w:hAnsi="Times New Roman" w:cs="Times New Roman"/>
        </w:rPr>
        <w:t>BWB Honey Company with concurrence from Michael &amp; Linda Palmer-landowners</w:t>
      </w:r>
      <w:r w:rsidRPr="002B2F8A">
        <w:rPr>
          <w:rFonts w:ascii="Times New Roman" w:hAnsi="Times New Roman" w:cs="Times New Roman"/>
        </w:rPr>
        <w:t xml:space="preserve">, has met all other criteria as set forth in the Mountrail County Land Development Code and is further contingent upon </w:t>
      </w:r>
      <w:r w:rsidR="00706AD8" w:rsidRPr="002B2F8A">
        <w:rPr>
          <w:rFonts w:ascii="Times New Roman" w:hAnsi="Times New Roman" w:cs="Times New Roman"/>
        </w:rPr>
        <w:t>BWB Honey Company with concurrence from Michael &amp; Linda Palmer-landowners</w:t>
      </w:r>
      <w:r w:rsidRPr="002B2F8A">
        <w:rPr>
          <w:rFonts w:ascii="Times New Roman" w:hAnsi="Times New Roman" w:cs="Times New Roman"/>
        </w:rPr>
        <w:t xml:space="preserve">, complying with all other terms and conditions of the Mountrail County Land Development Code. </w:t>
      </w:r>
      <w:r w:rsidR="00706AD8" w:rsidRPr="002B2F8A">
        <w:rPr>
          <w:rFonts w:ascii="Times New Roman" w:hAnsi="Times New Roman" w:cs="Times New Roman"/>
        </w:rPr>
        <w:t>All present voted yes</w:t>
      </w:r>
      <w:r w:rsidRPr="002B2F8A">
        <w:rPr>
          <w:rFonts w:ascii="Times New Roman" w:hAnsi="Times New Roman" w:cs="Times New Roman"/>
        </w:rPr>
        <w:t xml:space="preserve">. Motion carried.  </w:t>
      </w:r>
    </w:p>
    <w:p w14:paraId="41F0C30E" w14:textId="4C77BEFC" w:rsidR="00401E8D" w:rsidRDefault="00401E8D" w:rsidP="00DD6EB3">
      <w:pPr>
        <w:ind w:firstLine="360"/>
        <w:rPr>
          <w:rFonts w:ascii="Times New Roman" w:hAnsi="Times New Roman" w:cs="Times New Roman"/>
        </w:rPr>
      </w:pPr>
    </w:p>
    <w:p w14:paraId="28E6ADA7" w14:textId="77777777" w:rsidR="00401E8D" w:rsidRPr="002B2F8A" w:rsidRDefault="00401E8D" w:rsidP="00DD6EB3">
      <w:pPr>
        <w:ind w:firstLine="360"/>
        <w:rPr>
          <w:rFonts w:ascii="Times New Roman" w:hAnsi="Times New Roman" w:cs="Times New Roman"/>
        </w:rPr>
      </w:pPr>
    </w:p>
    <w:p w14:paraId="6F080542" w14:textId="2E9DFF77" w:rsidR="00DD6EB3" w:rsidRPr="002B2F8A" w:rsidRDefault="00DD6EB3" w:rsidP="00DD6EB3">
      <w:pPr>
        <w:pStyle w:val="ListParagraph"/>
        <w:numPr>
          <w:ilvl w:val="0"/>
          <w:numId w:val="1"/>
        </w:numPr>
        <w:spacing w:after="0"/>
        <w:rPr>
          <w:rFonts w:ascii="Times New Roman" w:hAnsi="Times New Roman" w:cs="Times New Roman"/>
          <w:b/>
        </w:rPr>
      </w:pPr>
      <w:r w:rsidRPr="002B2F8A">
        <w:rPr>
          <w:rFonts w:ascii="Times New Roman" w:hAnsi="Times New Roman" w:cs="Times New Roman"/>
          <w:b/>
        </w:rPr>
        <w:t xml:space="preserve">8:38 a.m. Gravel Products Inc.-Applicant; Robert &amp; </w:t>
      </w:r>
      <w:proofErr w:type="spellStart"/>
      <w:r w:rsidRPr="002B2F8A">
        <w:rPr>
          <w:rFonts w:ascii="Times New Roman" w:hAnsi="Times New Roman" w:cs="Times New Roman"/>
          <w:b/>
        </w:rPr>
        <w:t>Jerrolyn</w:t>
      </w:r>
      <w:proofErr w:type="spellEnd"/>
      <w:r w:rsidRPr="002B2F8A">
        <w:rPr>
          <w:rFonts w:ascii="Times New Roman" w:hAnsi="Times New Roman" w:cs="Times New Roman"/>
          <w:b/>
        </w:rPr>
        <w:t xml:space="preserve"> Wirtz-Landowners; (PZ-2025-0197) Conditional Use</w:t>
      </w:r>
    </w:p>
    <w:p w14:paraId="21BEB6FB" w14:textId="417C9D01" w:rsidR="00DD6EB3" w:rsidRPr="002B2F8A" w:rsidRDefault="00DD6EB3" w:rsidP="00706AD8">
      <w:pPr>
        <w:ind w:left="1080"/>
        <w:rPr>
          <w:rFonts w:ascii="Times New Roman" w:hAnsi="Times New Roman" w:cs="Times New Roman"/>
        </w:rPr>
      </w:pPr>
      <w:r w:rsidRPr="002B2F8A">
        <w:rPr>
          <w:rFonts w:ascii="Times New Roman" w:hAnsi="Times New Roman" w:cs="Times New Roman"/>
        </w:rPr>
        <w:t xml:space="preserve">Zoning Request/Conditional Use Permit for the following described property: </w:t>
      </w:r>
      <w:r w:rsidR="00706AD8" w:rsidRPr="002B2F8A">
        <w:rPr>
          <w:rFonts w:ascii="Times New Roman" w:hAnsi="Times New Roman" w:cs="Times New Roman"/>
        </w:rPr>
        <w:t>a tract of land 59.00 acres, more or less, in the N1/2SW1/4 of Section 19, Township 156 North, Range 88 West (Egan Township</w:t>
      </w:r>
      <w:r w:rsidRPr="002B2F8A">
        <w:rPr>
          <w:rFonts w:ascii="Times New Roman" w:hAnsi="Times New Roman" w:cs="Times New Roman"/>
        </w:rPr>
        <w:t>) (Parcel#</w:t>
      </w:r>
      <w:r w:rsidRPr="002B2F8A">
        <w:rPr>
          <w:rFonts w:ascii="Times New Roman" w:hAnsi="Times New Roman" w:cs="Times New Roman"/>
          <w:color w:val="000000"/>
          <w:sz w:val="27"/>
          <w:szCs w:val="27"/>
        </w:rPr>
        <w:t xml:space="preserve"> </w:t>
      </w:r>
      <w:r w:rsidR="00706AD8" w:rsidRPr="002B2F8A">
        <w:rPr>
          <w:rFonts w:ascii="Times New Roman" w:hAnsi="Times New Roman" w:cs="Times New Roman"/>
        </w:rPr>
        <w:t>15-0010800</w:t>
      </w:r>
      <w:r w:rsidRPr="002B2F8A">
        <w:rPr>
          <w:rFonts w:ascii="Times New Roman" w:hAnsi="Times New Roman" w:cs="Times New Roman"/>
        </w:rPr>
        <w:t xml:space="preserve">) </w:t>
      </w:r>
    </w:p>
    <w:p w14:paraId="2C7E745B" w14:textId="6112F8FE" w:rsidR="00DD6EB3" w:rsidRPr="002B2F8A" w:rsidRDefault="00DD6EB3" w:rsidP="00DD6EB3">
      <w:pPr>
        <w:ind w:firstLine="360"/>
        <w:rPr>
          <w:rFonts w:ascii="Times New Roman" w:hAnsi="Times New Roman" w:cs="Times New Roman"/>
        </w:rPr>
      </w:pPr>
      <w:r w:rsidRPr="002B2F8A">
        <w:rPr>
          <w:rFonts w:ascii="Times New Roman" w:hAnsi="Times New Roman" w:cs="Times New Roman"/>
        </w:rPr>
        <w:lastRenderedPageBreak/>
        <w:t>The applicant (represented by</w:t>
      </w:r>
      <w:r w:rsidR="00E64A57">
        <w:rPr>
          <w:rFonts w:ascii="Times New Roman" w:hAnsi="Times New Roman" w:cs="Times New Roman"/>
        </w:rPr>
        <w:t xml:space="preserve"> Max Schriock &amp; Tore Knutson with Gravel Products Inc.</w:t>
      </w:r>
      <w:r w:rsidRPr="002B2F8A">
        <w:rPr>
          <w:rFonts w:ascii="Times New Roman" w:hAnsi="Times New Roman" w:cs="Times New Roman"/>
        </w:rPr>
        <w:t>) is seeking</w:t>
      </w:r>
      <w:r w:rsidR="00E64A57">
        <w:rPr>
          <w:rFonts w:ascii="Times New Roman" w:hAnsi="Times New Roman" w:cs="Times New Roman"/>
        </w:rPr>
        <w:t xml:space="preserve"> to renew</w:t>
      </w:r>
      <w:r w:rsidRPr="002B2F8A">
        <w:rPr>
          <w:rFonts w:ascii="Times New Roman" w:hAnsi="Times New Roman" w:cs="Times New Roman"/>
        </w:rPr>
        <w:t xml:space="preserve"> a Conditional Use Permit</w:t>
      </w:r>
      <w:r w:rsidRPr="002B2F8A">
        <w:rPr>
          <w:rFonts w:ascii="Times New Roman" w:hAnsi="Times New Roman" w:cs="Times New Roman"/>
          <w:color w:val="000000"/>
          <w:sz w:val="27"/>
          <w:szCs w:val="27"/>
        </w:rPr>
        <w:t xml:space="preserve"> </w:t>
      </w:r>
      <w:r w:rsidRPr="002B2F8A">
        <w:rPr>
          <w:rFonts w:ascii="Times New Roman" w:hAnsi="Times New Roman" w:cs="Times New Roman"/>
        </w:rPr>
        <w:t xml:space="preserve">to use land zoned Agricultural for the purpose of mining gravel. </w:t>
      </w:r>
      <w:r w:rsidR="00E64A57">
        <w:rPr>
          <w:rFonts w:ascii="Times New Roman" w:hAnsi="Times New Roman" w:cs="Times New Roman"/>
        </w:rPr>
        <w:t xml:space="preserve">Mountrail County Weed </w:t>
      </w:r>
      <w:r w:rsidR="005E0706">
        <w:rPr>
          <w:rFonts w:ascii="Times New Roman" w:hAnsi="Times New Roman" w:cs="Times New Roman"/>
        </w:rPr>
        <w:t>Control Officer</w:t>
      </w:r>
      <w:r w:rsidR="00E64A57">
        <w:rPr>
          <w:rFonts w:ascii="Times New Roman" w:hAnsi="Times New Roman" w:cs="Times New Roman"/>
        </w:rPr>
        <w:t xml:space="preserve"> Jim Hennessey has approved their inspection. </w:t>
      </w:r>
      <w:r w:rsidRPr="002B2F8A">
        <w:rPr>
          <w:rFonts w:ascii="Times New Roman" w:hAnsi="Times New Roman" w:cs="Times New Roman"/>
        </w:rPr>
        <w:t xml:space="preserve">Applicant has met all requirements of the Planning &amp; Zoning Board. </w:t>
      </w:r>
    </w:p>
    <w:p w14:paraId="0A42913E" w14:textId="26601779" w:rsidR="00DD6EB3" w:rsidRPr="002B2F8A" w:rsidRDefault="00DD6EB3" w:rsidP="00DD6EB3">
      <w:pPr>
        <w:ind w:firstLine="360"/>
        <w:rPr>
          <w:rFonts w:ascii="Times New Roman" w:hAnsi="Times New Roman" w:cs="Times New Roman"/>
        </w:rPr>
      </w:pPr>
      <w:r w:rsidRPr="002B2F8A">
        <w:rPr>
          <w:rFonts w:ascii="Times New Roman" w:hAnsi="Times New Roman" w:cs="Times New Roman"/>
        </w:rPr>
        <w:t xml:space="preserve">Moved by Commissioner </w:t>
      </w:r>
      <w:r w:rsidR="00706AD8" w:rsidRPr="002B2F8A">
        <w:rPr>
          <w:rFonts w:ascii="Times New Roman" w:hAnsi="Times New Roman" w:cs="Times New Roman"/>
        </w:rPr>
        <w:t>Weyrauch</w:t>
      </w:r>
      <w:r w:rsidRPr="002B2F8A">
        <w:rPr>
          <w:rFonts w:ascii="Times New Roman" w:hAnsi="Times New Roman" w:cs="Times New Roman"/>
        </w:rPr>
        <w:t xml:space="preserve">, seconded by Commissioner </w:t>
      </w:r>
      <w:r w:rsidR="00706AD8" w:rsidRPr="002B2F8A">
        <w:rPr>
          <w:rFonts w:ascii="Times New Roman" w:hAnsi="Times New Roman" w:cs="Times New Roman"/>
        </w:rPr>
        <w:t>Ruland</w:t>
      </w:r>
      <w:r w:rsidRPr="002B2F8A">
        <w:rPr>
          <w:rFonts w:ascii="Times New Roman" w:hAnsi="Times New Roman" w:cs="Times New Roman"/>
        </w:rPr>
        <w:t xml:space="preserve">, to approve the zoning request filed by </w:t>
      </w:r>
      <w:r w:rsidR="00706AD8" w:rsidRPr="002B2F8A">
        <w:rPr>
          <w:rFonts w:ascii="Times New Roman" w:hAnsi="Times New Roman" w:cs="Times New Roman"/>
        </w:rPr>
        <w:t xml:space="preserve">Gravel Products Inc. </w:t>
      </w:r>
      <w:r w:rsidRPr="002B2F8A">
        <w:rPr>
          <w:rFonts w:ascii="Times New Roman" w:hAnsi="Times New Roman" w:cs="Times New Roman"/>
        </w:rPr>
        <w:t xml:space="preserve">with concurrence from </w:t>
      </w:r>
      <w:r w:rsidR="00706AD8" w:rsidRPr="002B2F8A">
        <w:rPr>
          <w:rFonts w:ascii="Times New Roman" w:hAnsi="Times New Roman" w:cs="Times New Roman"/>
        </w:rPr>
        <w:t xml:space="preserve">Robert &amp; </w:t>
      </w:r>
      <w:proofErr w:type="spellStart"/>
      <w:r w:rsidR="00706AD8" w:rsidRPr="002B2F8A">
        <w:rPr>
          <w:rFonts w:ascii="Times New Roman" w:hAnsi="Times New Roman" w:cs="Times New Roman"/>
        </w:rPr>
        <w:t>Jerrolyn</w:t>
      </w:r>
      <w:proofErr w:type="spellEnd"/>
      <w:r w:rsidR="00706AD8" w:rsidRPr="002B2F8A">
        <w:rPr>
          <w:rFonts w:ascii="Times New Roman" w:hAnsi="Times New Roman" w:cs="Times New Roman"/>
        </w:rPr>
        <w:t xml:space="preserve"> Wirtz</w:t>
      </w:r>
      <w:r w:rsidRPr="002B2F8A">
        <w:rPr>
          <w:rFonts w:ascii="Times New Roman" w:hAnsi="Times New Roman" w:cs="Times New Roman"/>
        </w:rPr>
        <w:t>-landowner</w:t>
      </w:r>
      <w:r w:rsidR="00706AD8" w:rsidRPr="002B2F8A">
        <w:rPr>
          <w:rFonts w:ascii="Times New Roman" w:hAnsi="Times New Roman" w:cs="Times New Roman"/>
        </w:rPr>
        <w:t>s</w:t>
      </w:r>
      <w:r w:rsidRPr="002B2F8A">
        <w:rPr>
          <w:rFonts w:ascii="Times New Roman" w:hAnsi="Times New Roman" w:cs="Times New Roman"/>
        </w:rPr>
        <w:t xml:space="preserve">, </w:t>
      </w:r>
      <w:r w:rsidR="00E64A57">
        <w:rPr>
          <w:rFonts w:ascii="Times New Roman" w:hAnsi="Times New Roman" w:cs="Times New Roman"/>
        </w:rPr>
        <w:t>to renew</w:t>
      </w:r>
      <w:r w:rsidRPr="002B2F8A">
        <w:rPr>
          <w:rFonts w:ascii="Times New Roman" w:hAnsi="Times New Roman" w:cs="Times New Roman"/>
        </w:rPr>
        <w:t xml:space="preserve"> a Conditional Use Permit to use land zoned Agricultural for the purpose of mining gravel on a tract of land </w:t>
      </w:r>
      <w:r w:rsidR="00706AD8" w:rsidRPr="002B2F8A">
        <w:rPr>
          <w:rFonts w:ascii="Times New Roman" w:hAnsi="Times New Roman" w:cs="Times New Roman"/>
        </w:rPr>
        <w:t>59.00 acres, more or less, in the N1/2SW1/4 of Section 19, Township 156 North, Range 88 West (Egan Township</w:t>
      </w:r>
      <w:r w:rsidRPr="002B2F8A">
        <w:rPr>
          <w:rFonts w:ascii="Times New Roman" w:hAnsi="Times New Roman" w:cs="Times New Roman"/>
        </w:rPr>
        <w:t xml:space="preserve">) for a period of </w:t>
      </w:r>
      <w:r w:rsidR="00E64A57">
        <w:rPr>
          <w:rFonts w:ascii="Times New Roman" w:hAnsi="Times New Roman" w:cs="Times New Roman"/>
        </w:rPr>
        <w:t>4</w:t>
      </w:r>
      <w:r w:rsidR="00706AD8" w:rsidRPr="002B2F8A">
        <w:rPr>
          <w:rFonts w:ascii="Times New Roman" w:hAnsi="Times New Roman" w:cs="Times New Roman"/>
        </w:rPr>
        <w:t xml:space="preserve"> </w:t>
      </w:r>
      <w:r w:rsidRPr="002B2F8A">
        <w:rPr>
          <w:rFonts w:ascii="Times New Roman" w:hAnsi="Times New Roman" w:cs="Times New Roman"/>
        </w:rPr>
        <w:t xml:space="preserve">years, </w:t>
      </w:r>
      <w:r w:rsidR="006144A7">
        <w:rPr>
          <w:rFonts w:ascii="Times New Roman" w:hAnsi="Times New Roman" w:cs="Times New Roman"/>
        </w:rPr>
        <w:t xml:space="preserve">expiring on </w:t>
      </w:r>
      <w:r w:rsidR="00337366">
        <w:rPr>
          <w:rFonts w:ascii="Times New Roman" w:hAnsi="Times New Roman" w:cs="Times New Roman"/>
        </w:rPr>
        <w:t>6/25/2029</w:t>
      </w:r>
      <w:r w:rsidRPr="002B2F8A">
        <w:rPr>
          <w:rFonts w:ascii="Times New Roman" w:hAnsi="Times New Roman" w:cs="Times New Roman"/>
        </w:rPr>
        <w:t xml:space="preserve">, as </w:t>
      </w:r>
      <w:r w:rsidR="00706AD8" w:rsidRPr="002B2F8A">
        <w:rPr>
          <w:rFonts w:ascii="Times New Roman" w:hAnsi="Times New Roman" w:cs="Times New Roman"/>
        </w:rPr>
        <w:t xml:space="preserve">Gravel Products Inc. with concurrence from Robert &amp; </w:t>
      </w:r>
      <w:proofErr w:type="spellStart"/>
      <w:r w:rsidR="00706AD8" w:rsidRPr="002B2F8A">
        <w:rPr>
          <w:rFonts w:ascii="Times New Roman" w:hAnsi="Times New Roman" w:cs="Times New Roman"/>
        </w:rPr>
        <w:t>Jerrolyn</w:t>
      </w:r>
      <w:proofErr w:type="spellEnd"/>
      <w:r w:rsidR="00706AD8" w:rsidRPr="002B2F8A">
        <w:rPr>
          <w:rFonts w:ascii="Times New Roman" w:hAnsi="Times New Roman" w:cs="Times New Roman"/>
        </w:rPr>
        <w:t xml:space="preserve"> Wirtz-landowners</w:t>
      </w:r>
      <w:r w:rsidRPr="002B2F8A">
        <w:rPr>
          <w:rFonts w:ascii="Times New Roman" w:hAnsi="Times New Roman" w:cs="Times New Roman"/>
        </w:rPr>
        <w:t xml:space="preserve">, has met all other criteria as set forth in the Mountrail County Land Development Code and is further contingent upon </w:t>
      </w:r>
      <w:r w:rsidR="00706AD8" w:rsidRPr="002B2F8A">
        <w:rPr>
          <w:rFonts w:ascii="Times New Roman" w:hAnsi="Times New Roman" w:cs="Times New Roman"/>
        </w:rPr>
        <w:t xml:space="preserve">Gravel Products Inc. with concurrence from Robert &amp; </w:t>
      </w:r>
      <w:proofErr w:type="spellStart"/>
      <w:r w:rsidR="00706AD8" w:rsidRPr="002B2F8A">
        <w:rPr>
          <w:rFonts w:ascii="Times New Roman" w:hAnsi="Times New Roman" w:cs="Times New Roman"/>
        </w:rPr>
        <w:t>Jerrolyn</w:t>
      </w:r>
      <w:proofErr w:type="spellEnd"/>
      <w:r w:rsidR="00706AD8" w:rsidRPr="002B2F8A">
        <w:rPr>
          <w:rFonts w:ascii="Times New Roman" w:hAnsi="Times New Roman" w:cs="Times New Roman"/>
        </w:rPr>
        <w:t xml:space="preserve"> Wirtz-landowners</w:t>
      </w:r>
      <w:r w:rsidRPr="002B2F8A">
        <w:rPr>
          <w:rFonts w:ascii="Times New Roman" w:hAnsi="Times New Roman" w:cs="Times New Roman"/>
        </w:rPr>
        <w:t xml:space="preserve">, complying with all other terms and conditions of the Mountrail County Land Development Code. </w:t>
      </w:r>
      <w:r w:rsidR="00706AD8" w:rsidRPr="002B2F8A">
        <w:rPr>
          <w:rFonts w:ascii="Times New Roman" w:hAnsi="Times New Roman" w:cs="Times New Roman"/>
        </w:rPr>
        <w:t>All present voted yes</w:t>
      </w:r>
      <w:r w:rsidRPr="002B2F8A">
        <w:rPr>
          <w:rFonts w:ascii="Times New Roman" w:hAnsi="Times New Roman" w:cs="Times New Roman"/>
        </w:rPr>
        <w:t>. Motion carried.</w:t>
      </w:r>
    </w:p>
    <w:p w14:paraId="36CAA442" w14:textId="20A448D3" w:rsidR="00DD6EB3" w:rsidRPr="002B2F8A" w:rsidRDefault="00DD6EB3" w:rsidP="00DD6EB3">
      <w:pPr>
        <w:pStyle w:val="ListParagraph"/>
        <w:numPr>
          <w:ilvl w:val="0"/>
          <w:numId w:val="1"/>
        </w:numPr>
        <w:spacing w:after="0"/>
        <w:rPr>
          <w:rFonts w:ascii="Times New Roman" w:hAnsi="Times New Roman" w:cs="Times New Roman"/>
          <w:b/>
        </w:rPr>
      </w:pPr>
      <w:r w:rsidRPr="002B2F8A">
        <w:rPr>
          <w:rFonts w:ascii="Times New Roman" w:hAnsi="Times New Roman" w:cs="Times New Roman"/>
          <w:b/>
        </w:rPr>
        <w:t xml:space="preserve">8:41 a.m. Discussion regarding the current </w:t>
      </w:r>
      <w:r w:rsidR="007C65EB">
        <w:rPr>
          <w:rFonts w:ascii="Times New Roman" w:hAnsi="Times New Roman" w:cs="Times New Roman"/>
          <w:b/>
        </w:rPr>
        <w:t>w</w:t>
      </w:r>
      <w:r w:rsidRPr="002B2F8A">
        <w:rPr>
          <w:rFonts w:ascii="Times New Roman" w:hAnsi="Times New Roman" w:cs="Times New Roman"/>
          <w:b/>
        </w:rPr>
        <w:t xml:space="preserve">eed </w:t>
      </w:r>
      <w:r w:rsidR="007C65EB">
        <w:rPr>
          <w:rFonts w:ascii="Times New Roman" w:hAnsi="Times New Roman" w:cs="Times New Roman"/>
          <w:b/>
        </w:rPr>
        <w:t>m</w:t>
      </w:r>
      <w:r w:rsidRPr="002B2F8A">
        <w:rPr>
          <w:rFonts w:ascii="Times New Roman" w:hAnsi="Times New Roman" w:cs="Times New Roman"/>
          <w:b/>
        </w:rPr>
        <w:t xml:space="preserve">anagement </w:t>
      </w:r>
      <w:r w:rsidR="007C65EB">
        <w:rPr>
          <w:rFonts w:ascii="Times New Roman" w:hAnsi="Times New Roman" w:cs="Times New Roman"/>
          <w:b/>
        </w:rPr>
        <w:t>p</w:t>
      </w:r>
      <w:r w:rsidRPr="002B2F8A">
        <w:rPr>
          <w:rFonts w:ascii="Times New Roman" w:hAnsi="Times New Roman" w:cs="Times New Roman"/>
          <w:b/>
        </w:rPr>
        <w:t xml:space="preserve">lan </w:t>
      </w:r>
    </w:p>
    <w:p w14:paraId="720B327C" w14:textId="305B8B3C" w:rsidR="00DD6EB3" w:rsidRPr="002B2F8A" w:rsidRDefault="005E0706" w:rsidP="00DD6EB3">
      <w:pPr>
        <w:spacing w:after="0"/>
        <w:ind w:firstLine="360"/>
        <w:rPr>
          <w:rFonts w:ascii="Times New Roman" w:hAnsi="Times New Roman" w:cs="Times New Roman"/>
        </w:rPr>
      </w:pPr>
      <w:r>
        <w:rPr>
          <w:rFonts w:ascii="Times New Roman" w:hAnsi="Times New Roman" w:cs="Times New Roman"/>
        </w:rPr>
        <w:t xml:space="preserve">A </w:t>
      </w:r>
      <w:r w:rsidR="007C65EB">
        <w:rPr>
          <w:rFonts w:ascii="Times New Roman" w:hAnsi="Times New Roman" w:cs="Times New Roman"/>
        </w:rPr>
        <w:t>long discussion between Weed Control Officer Hennessey, the Planning &amp; Zoning Commission, and several gravel operators was held</w:t>
      </w:r>
      <w:r>
        <w:rPr>
          <w:rFonts w:ascii="Times New Roman" w:hAnsi="Times New Roman" w:cs="Times New Roman"/>
        </w:rPr>
        <w:t xml:space="preserve"> about the weed management plan required under the Conditional Use Permit (CUP) checklist</w:t>
      </w:r>
      <w:r w:rsidR="007C65EB">
        <w:rPr>
          <w:rFonts w:ascii="Times New Roman" w:hAnsi="Times New Roman" w:cs="Times New Roman"/>
        </w:rPr>
        <w:t xml:space="preserve">. </w:t>
      </w:r>
      <w:r w:rsidR="00EC00FA">
        <w:rPr>
          <w:rFonts w:ascii="Times New Roman" w:hAnsi="Times New Roman" w:cs="Times New Roman"/>
        </w:rPr>
        <w:t xml:space="preserve">Chairman Sorenson </w:t>
      </w:r>
      <w:r>
        <w:rPr>
          <w:rFonts w:ascii="Times New Roman" w:hAnsi="Times New Roman" w:cs="Times New Roman"/>
        </w:rPr>
        <w:t xml:space="preserve">presented several key points including </w:t>
      </w:r>
      <w:r w:rsidR="00EC00FA">
        <w:rPr>
          <w:rFonts w:ascii="Times New Roman" w:hAnsi="Times New Roman" w:cs="Times New Roman"/>
        </w:rPr>
        <w:t xml:space="preserve">that </w:t>
      </w:r>
      <w:r w:rsidR="002936B7">
        <w:rPr>
          <w:rFonts w:ascii="Times New Roman" w:hAnsi="Times New Roman" w:cs="Times New Roman"/>
        </w:rPr>
        <w:t xml:space="preserve">the </w:t>
      </w:r>
      <w:r w:rsidR="00EE7CA4">
        <w:rPr>
          <w:rFonts w:ascii="Times New Roman" w:hAnsi="Times New Roman" w:cs="Times New Roman"/>
        </w:rPr>
        <w:t>Mountrail County Land Development Code (LDC)</w:t>
      </w:r>
      <w:r w:rsidR="002936B7">
        <w:rPr>
          <w:rFonts w:ascii="Times New Roman" w:hAnsi="Times New Roman" w:cs="Times New Roman"/>
        </w:rPr>
        <w:t xml:space="preserve"> doesn’t have anything in it about the management of weeds and that the only place it’s mentioned is the CUP checklist</w:t>
      </w:r>
      <w:r>
        <w:rPr>
          <w:rFonts w:ascii="Times New Roman" w:hAnsi="Times New Roman" w:cs="Times New Roman"/>
        </w:rPr>
        <w:t xml:space="preserve"> </w:t>
      </w:r>
      <w:r w:rsidR="00401E8D">
        <w:rPr>
          <w:rFonts w:ascii="Times New Roman" w:hAnsi="Times New Roman" w:cs="Times New Roman"/>
        </w:rPr>
        <w:t>by a motion that was done at the June 27, 2022 meeting. Chairman Sorenson brought up</w:t>
      </w:r>
      <w:r>
        <w:rPr>
          <w:rFonts w:ascii="Times New Roman" w:hAnsi="Times New Roman" w:cs="Times New Roman"/>
        </w:rPr>
        <w:t xml:space="preserve"> his </w:t>
      </w:r>
      <w:r w:rsidR="00F91E3F">
        <w:rPr>
          <w:rFonts w:ascii="Times New Roman" w:hAnsi="Times New Roman" w:cs="Times New Roman"/>
        </w:rPr>
        <w:t>findings from the North Dakota Century Code (NDCC) regarding weeds and weed control</w:t>
      </w:r>
      <w:r>
        <w:rPr>
          <w:rFonts w:ascii="Times New Roman" w:hAnsi="Times New Roman" w:cs="Times New Roman"/>
        </w:rPr>
        <w:t xml:space="preserve"> u</w:t>
      </w:r>
      <w:r w:rsidR="00F91E3F">
        <w:rPr>
          <w:rFonts w:ascii="Times New Roman" w:hAnsi="Times New Roman" w:cs="Times New Roman"/>
        </w:rPr>
        <w:t>nder NDCC 4.1-47-12</w:t>
      </w:r>
      <w:r>
        <w:rPr>
          <w:rFonts w:ascii="Times New Roman" w:hAnsi="Times New Roman" w:cs="Times New Roman"/>
        </w:rPr>
        <w:t>,</w:t>
      </w:r>
      <w:r w:rsidR="00F91E3F">
        <w:rPr>
          <w:rFonts w:ascii="Times New Roman" w:hAnsi="Times New Roman" w:cs="Times New Roman"/>
        </w:rPr>
        <w:t xml:space="preserve"> 4.1-47-27,</w:t>
      </w:r>
      <w:r>
        <w:rPr>
          <w:rFonts w:ascii="Times New Roman" w:hAnsi="Times New Roman" w:cs="Times New Roman"/>
        </w:rPr>
        <w:t xml:space="preserve"> </w:t>
      </w:r>
      <w:r w:rsidR="00F91E3F">
        <w:rPr>
          <w:rFonts w:ascii="Times New Roman" w:hAnsi="Times New Roman" w:cs="Times New Roman"/>
        </w:rPr>
        <w:t xml:space="preserve">4.1-47-28, </w:t>
      </w:r>
      <w:r>
        <w:rPr>
          <w:rFonts w:ascii="Times New Roman" w:hAnsi="Times New Roman" w:cs="Times New Roman"/>
        </w:rPr>
        <w:t xml:space="preserve">and </w:t>
      </w:r>
      <w:r w:rsidR="00FB13A6">
        <w:rPr>
          <w:rFonts w:ascii="Times New Roman" w:hAnsi="Times New Roman" w:cs="Times New Roman"/>
        </w:rPr>
        <w:t>4.1-47-30</w:t>
      </w:r>
      <w:r>
        <w:rPr>
          <w:rFonts w:ascii="Times New Roman" w:hAnsi="Times New Roman" w:cs="Times New Roman"/>
        </w:rPr>
        <w:t xml:space="preserve">. </w:t>
      </w:r>
      <w:r w:rsidR="001770F9">
        <w:rPr>
          <w:rFonts w:ascii="Times New Roman" w:hAnsi="Times New Roman" w:cs="Times New Roman"/>
        </w:rPr>
        <w:t>Chairman Sorenson feels the plan should be able to be signed by any Certified Crop Advisor (CCA) in the event that Weed Control Officer Hennessey is unavailable</w:t>
      </w:r>
      <w:r>
        <w:rPr>
          <w:rFonts w:ascii="Times New Roman" w:hAnsi="Times New Roman" w:cs="Times New Roman"/>
        </w:rPr>
        <w:t xml:space="preserve">. </w:t>
      </w:r>
      <w:r w:rsidR="00862505">
        <w:rPr>
          <w:rFonts w:ascii="Times New Roman" w:hAnsi="Times New Roman" w:cs="Times New Roman"/>
        </w:rPr>
        <w:t xml:space="preserve">Chairman Sorenson proposed the idea of a new </w:t>
      </w:r>
      <w:r w:rsidR="00377617">
        <w:rPr>
          <w:rFonts w:ascii="Times New Roman" w:hAnsi="Times New Roman" w:cs="Times New Roman"/>
        </w:rPr>
        <w:t xml:space="preserve">condensed </w:t>
      </w:r>
      <w:r w:rsidR="00862505">
        <w:rPr>
          <w:rFonts w:ascii="Times New Roman" w:hAnsi="Times New Roman" w:cs="Times New Roman"/>
        </w:rPr>
        <w:t xml:space="preserve">weed management plan </w:t>
      </w:r>
      <w:r>
        <w:rPr>
          <w:rFonts w:ascii="Times New Roman" w:hAnsi="Times New Roman" w:cs="Times New Roman"/>
        </w:rPr>
        <w:t xml:space="preserve">to be added to the CUP checklist </w:t>
      </w:r>
      <w:r w:rsidR="00C6240C">
        <w:rPr>
          <w:rFonts w:ascii="Times New Roman" w:hAnsi="Times New Roman" w:cs="Times New Roman"/>
        </w:rPr>
        <w:t xml:space="preserve">to be submitted yearly along with their letter of credit with documentation supporting their compliance </w:t>
      </w:r>
      <w:r>
        <w:rPr>
          <w:rFonts w:ascii="Times New Roman" w:hAnsi="Times New Roman" w:cs="Times New Roman"/>
        </w:rPr>
        <w:t>which includes the stipulation that gravel pits</w:t>
      </w:r>
      <w:r w:rsidR="00862505">
        <w:rPr>
          <w:rFonts w:ascii="Times New Roman" w:hAnsi="Times New Roman" w:cs="Times New Roman"/>
        </w:rPr>
        <w:t xml:space="preserve"> will be inspected by either Weed Control Officer Hennessey or a </w:t>
      </w:r>
      <w:r>
        <w:rPr>
          <w:rFonts w:ascii="Times New Roman" w:hAnsi="Times New Roman" w:cs="Times New Roman"/>
        </w:rPr>
        <w:t>CCA</w:t>
      </w:r>
      <w:r w:rsidR="00862505">
        <w:rPr>
          <w:rFonts w:ascii="Times New Roman" w:hAnsi="Times New Roman" w:cs="Times New Roman"/>
        </w:rPr>
        <w:t xml:space="preserve"> twice a year, the first inspection being done by June 15</w:t>
      </w:r>
      <w:r w:rsidR="00862505" w:rsidRPr="00862505">
        <w:rPr>
          <w:rFonts w:ascii="Times New Roman" w:hAnsi="Times New Roman" w:cs="Times New Roman"/>
          <w:vertAlign w:val="superscript"/>
        </w:rPr>
        <w:t>th</w:t>
      </w:r>
      <w:r w:rsidR="00862505">
        <w:rPr>
          <w:rFonts w:ascii="Times New Roman" w:hAnsi="Times New Roman" w:cs="Times New Roman"/>
        </w:rPr>
        <w:t xml:space="preserve"> and the second inspection being done during August</w:t>
      </w:r>
      <w:r>
        <w:rPr>
          <w:rFonts w:ascii="Times New Roman" w:hAnsi="Times New Roman" w:cs="Times New Roman"/>
        </w:rPr>
        <w:t xml:space="preserve">, </w:t>
      </w:r>
      <w:r w:rsidR="00862505">
        <w:rPr>
          <w:rFonts w:ascii="Times New Roman" w:hAnsi="Times New Roman" w:cs="Times New Roman"/>
        </w:rPr>
        <w:t>with spraying prescriptions.</w:t>
      </w:r>
      <w:r w:rsidR="00401E8D">
        <w:rPr>
          <w:rFonts w:ascii="Times New Roman" w:hAnsi="Times New Roman" w:cs="Times New Roman"/>
        </w:rPr>
        <w:t xml:space="preserve"> These reports will be submitted to the commission at the time of renewal for review that the gravel operators are doing their </w:t>
      </w:r>
      <w:r w:rsidR="000958F1">
        <w:rPr>
          <w:rFonts w:ascii="Times New Roman" w:hAnsi="Times New Roman" w:cs="Times New Roman"/>
        </w:rPr>
        <w:t>requirements</w:t>
      </w:r>
      <w:r w:rsidR="00401E8D">
        <w:rPr>
          <w:rFonts w:ascii="Times New Roman" w:hAnsi="Times New Roman" w:cs="Times New Roman"/>
        </w:rPr>
        <w:t xml:space="preserve"> </w:t>
      </w:r>
      <w:r w:rsidR="000958F1">
        <w:rPr>
          <w:rFonts w:ascii="Times New Roman" w:hAnsi="Times New Roman" w:cs="Times New Roman"/>
        </w:rPr>
        <w:t xml:space="preserve">on weed control </w:t>
      </w:r>
      <w:r w:rsidR="00377617">
        <w:rPr>
          <w:rFonts w:ascii="Times New Roman" w:hAnsi="Times New Roman" w:cs="Times New Roman"/>
        </w:rPr>
        <w:t>on</w:t>
      </w:r>
      <w:r w:rsidR="000958F1">
        <w:rPr>
          <w:rFonts w:ascii="Times New Roman" w:hAnsi="Times New Roman" w:cs="Times New Roman"/>
        </w:rPr>
        <w:t xml:space="preserve"> each permitted pit.</w:t>
      </w:r>
    </w:p>
    <w:p w14:paraId="329CBE6D" w14:textId="3F90565F" w:rsidR="00DD6EB3" w:rsidRPr="002B2F8A" w:rsidRDefault="00DD6EB3" w:rsidP="00DD6EB3">
      <w:pPr>
        <w:pStyle w:val="ListParagraph"/>
        <w:numPr>
          <w:ilvl w:val="0"/>
          <w:numId w:val="1"/>
        </w:numPr>
        <w:spacing w:before="240" w:after="0"/>
        <w:rPr>
          <w:rFonts w:ascii="Times New Roman" w:hAnsi="Times New Roman" w:cs="Times New Roman"/>
          <w:b/>
          <w:u w:val="single"/>
        </w:rPr>
      </w:pPr>
      <w:r w:rsidRPr="002B2F8A">
        <w:rPr>
          <w:rFonts w:ascii="Times New Roman" w:hAnsi="Times New Roman" w:cs="Times New Roman"/>
          <w:b/>
        </w:rPr>
        <w:t>8:51 a.m. Discussion regarding Planning &amp; Zoning for the City of Ross</w:t>
      </w:r>
    </w:p>
    <w:p w14:paraId="42422D58" w14:textId="6D341284" w:rsidR="00DD6EB3" w:rsidRPr="002B2F8A" w:rsidRDefault="00862505" w:rsidP="00DD6EB3">
      <w:pPr>
        <w:pStyle w:val="ListParagraph"/>
        <w:spacing w:before="240" w:after="0"/>
        <w:ind w:left="0" w:firstLine="360"/>
        <w:rPr>
          <w:rFonts w:ascii="Times New Roman" w:hAnsi="Times New Roman" w:cs="Times New Roman"/>
          <w:bCs/>
        </w:rPr>
      </w:pPr>
      <w:r>
        <w:rPr>
          <w:rFonts w:ascii="Times New Roman" w:hAnsi="Times New Roman" w:cs="Times New Roman"/>
          <w:bCs/>
        </w:rPr>
        <w:t xml:space="preserve">Julie Woodbury with the Ross City Council approached the board about the possibility of Mountrail County Planning &amp; Zoning taking over for the City of Ross. </w:t>
      </w:r>
      <w:r w:rsidR="008A10C7">
        <w:rPr>
          <w:rFonts w:ascii="Times New Roman" w:hAnsi="Times New Roman" w:cs="Times New Roman"/>
          <w:bCs/>
        </w:rPr>
        <w:t>State’s Attorney Enget advised that the City of Ross would have several steps to take before Mountrail County could take over</w:t>
      </w:r>
      <w:r w:rsidR="00A71F05">
        <w:rPr>
          <w:rFonts w:ascii="Times New Roman" w:hAnsi="Times New Roman" w:cs="Times New Roman"/>
          <w:bCs/>
        </w:rPr>
        <w:t xml:space="preserve"> including public hearings, repealing their current zoning, drafting a map of the proposed zoning areas, and then the Mountrail County Planning &amp; Zoning would have to make a recommendation to the Mountrail County Board of Commissioners to adopt zoning for the City of Ross. </w:t>
      </w:r>
    </w:p>
    <w:p w14:paraId="7FD26953" w14:textId="77777777" w:rsidR="00DD6EB3" w:rsidRPr="002B2F8A" w:rsidRDefault="00DD6EB3" w:rsidP="00DD6EB3">
      <w:pPr>
        <w:spacing w:before="240" w:after="0"/>
        <w:rPr>
          <w:rFonts w:ascii="Times New Roman" w:hAnsi="Times New Roman" w:cs="Times New Roman"/>
          <w:b/>
          <w:u w:val="single"/>
        </w:rPr>
      </w:pPr>
      <w:r w:rsidRPr="002B2F8A">
        <w:rPr>
          <w:rFonts w:ascii="Times New Roman" w:hAnsi="Times New Roman" w:cs="Times New Roman"/>
          <w:b/>
          <w:u w:val="single"/>
        </w:rPr>
        <w:t>Temporary Water Permits – New – For Board Information Only</w:t>
      </w:r>
    </w:p>
    <w:p w14:paraId="7A230BD5" w14:textId="77777777" w:rsidR="00DD6EB3" w:rsidRPr="00DD6EB3" w:rsidRDefault="00DD6EB3" w:rsidP="00DD6EB3">
      <w:pPr>
        <w:spacing w:after="0"/>
        <w:rPr>
          <w:rFonts w:ascii="Times New Roman" w:hAnsi="Times New Roman" w:cs="Times New Roman"/>
        </w:rPr>
      </w:pPr>
      <w:r w:rsidRPr="00DD6EB3">
        <w:rPr>
          <w:rFonts w:ascii="Times New Roman" w:hAnsi="Times New Roman" w:cs="Times New Roman"/>
        </w:rPr>
        <w:t>PZ-2025-0198 – Waypoint Water Solutions LLC – Applicant. Stanley Community Hospital Association – Landowners. State Water Permit #ND2025-23174. Period of Authorized usage: 8/01/2025 through 6/22/2026. Pump placement on a tract of land 40.00 acres more or less located in the SW1/4SE1/4 of Section 28, Township 156 North, Range 92 West (Ross Township) (9) CERTIFIED RECEIPTS RECEIVED. Approved by P&amp;Z Administrator.</w:t>
      </w:r>
    </w:p>
    <w:p w14:paraId="2D89E6E9" w14:textId="77777777" w:rsidR="00DD6EB3" w:rsidRPr="00DD6EB3" w:rsidRDefault="00DD6EB3" w:rsidP="00DD6EB3">
      <w:pPr>
        <w:spacing w:before="240" w:after="0"/>
        <w:rPr>
          <w:rFonts w:ascii="Times New Roman" w:hAnsi="Times New Roman" w:cs="Times New Roman"/>
        </w:rPr>
      </w:pPr>
      <w:r w:rsidRPr="00DD6EB3">
        <w:rPr>
          <w:rFonts w:ascii="Times New Roman" w:hAnsi="Times New Roman" w:cs="Times New Roman"/>
        </w:rPr>
        <w:t xml:space="preserve">PZ-2025-0205 – Highline Water LLC – Applicant. CLKM LLLP – Landowners. State Water Permit #ND2024-22588. Period of Authorized usage: 8/13/2025 through 11/30/2025. Pump placement on a tract of land 40.00 acres more or less located in the SE1/4SE1/4 of Section 25, Township 157 North, Range 94 </w:t>
      </w:r>
      <w:r w:rsidRPr="00DD6EB3">
        <w:rPr>
          <w:rFonts w:ascii="Times New Roman" w:hAnsi="Times New Roman" w:cs="Times New Roman"/>
        </w:rPr>
        <w:lastRenderedPageBreak/>
        <w:t>West (White Earth Township) (15) CERTIFIED RECEIPTS RECEIVED. Approved by P&amp;Z Administrator.</w:t>
      </w:r>
    </w:p>
    <w:p w14:paraId="1E6C4E4A" w14:textId="77777777" w:rsidR="00DD6EB3" w:rsidRPr="00DD6EB3" w:rsidRDefault="00DD6EB3" w:rsidP="00DD6EB3">
      <w:pPr>
        <w:spacing w:before="240" w:after="0"/>
        <w:rPr>
          <w:rFonts w:ascii="Times New Roman" w:hAnsi="Times New Roman" w:cs="Times New Roman"/>
        </w:rPr>
      </w:pPr>
      <w:r w:rsidRPr="00DD6EB3">
        <w:rPr>
          <w:rFonts w:ascii="Times New Roman" w:hAnsi="Times New Roman" w:cs="Times New Roman"/>
        </w:rPr>
        <w:t>PZ-2025-0206 – Highline Water LLC – Applicant. Blaine &amp; Patricia Erie – Landowner. State Water Permit #ND2025-23127. Period of Authorized usage: 8/13/2025 through 6/09/2026. Pump placement on a tract of land 40.00 acres more or less located in the NW1/4SE1/4 of Section 7, Township 157 North, Range 92 West (Cottonwood Township) (10) CERTIFIED RECEIPTS RECEIVED. Approved by P&amp;Z Administrator.</w:t>
      </w:r>
    </w:p>
    <w:p w14:paraId="3C0437F6" w14:textId="77777777" w:rsidR="00DD6EB3" w:rsidRPr="00DD6EB3" w:rsidRDefault="00DD6EB3" w:rsidP="00DD6EB3">
      <w:pPr>
        <w:spacing w:before="240" w:after="0"/>
        <w:rPr>
          <w:rFonts w:ascii="Times New Roman" w:hAnsi="Times New Roman" w:cs="Times New Roman"/>
        </w:rPr>
      </w:pPr>
      <w:r w:rsidRPr="00DD6EB3">
        <w:rPr>
          <w:rFonts w:ascii="Times New Roman" w:hAnsi="Times New Roman" w:cs="Times New Roman"/>
        </w:rPr>
        <w:t>PZ-2025-0207 – Highline Water LLC – Applicant. Mary Lee McNally &amp; Anna Lee Ahmann – Landowners. State Water Permit #ND2025-23126. Period of Authorized usage: 8/13/2025 through 6/08/2026. Pump placement on a tract of land 40.00 acres more or less located in the NW1/4NE1/4 of Section 11, Township 157 North, Range 93 West (Sorkness Township) (9) CERTIFIED RECEIPTS RECEIVED. Approved by P&amp;Z Administrator.</w:t>
      </w:r>
    </w:p>
    <w:p w14:paraId="223E2CAB" w14:textId="11353299" w:rsidR="00DD6EB3" w:rsidRPr="00DD6EB3" w:rsidRDefault="00DD6EB3" w:rsidP="00DD6EB3">
      <w:pPr>
        <w:spacing w:before="240" w:after="0"/>
        <w:rPr>
          <w:rFonts w:ascii="Times New Roman" w:hAnsi="Times New Roman" w:cs="Times New Roman"/>
        </w:rPr>
      </w:pPr>
      <w:r w:rsidRPr="00DD6EB3">
        <w:rPr>
          <w:rFonts w:ascii="Times New Roman" w:hAnsi="Times New Roman" w:cs="Times New Roman"/>
        </w:rPr>
        <w:t>PZ-2025-0208 – H2O Connections LLC – Applicant. Curt &amp; Summer Meyers – Landowner. State Water Permit #ND2025-22785. Period of Authorized usage: 8/13/2025</w:t>
      </w:r>
      <w:r w:rsidRPr="002B2F8A">
        <w:rPr>
          <w:rFonts w:ascii="Times New Roman" w:hAnsi="Times New Roman" w:cs="Times New Roman"/>
        </w:rPr>
        <w:t xml:space="preserve"> </w:t>
      </w:r>
      <w:r w:rsidRPr="00DD6EB3">
        <w:rPr>
          <w:rFonts w:ascii="Times New Roman" w:hAnsi="Times New Roman" w:cs="Times New Roman"/>
        </w:rPr>
        <w:t>through 12/31/2025. Pump placement on a tract of land 40.00 acres more or less located in the NE1/4SW1/4 of Section 19, Township 155 North, Range 89 West (McAlmond Township) (7) CERTIFIED RECEIPTS RECEIVED. Approved by P&amp;Z Administrator.</w:t>
      </w:r>
    </w:p>
    <w:p w14:paraId="46446D45" w14:textId="77777777" w:rsidR="00DD6EB3" w:rsidRPr="00DD6EB3" w:rsidRDefault="00DD6EB3" w:rsidP="00DD6EB3">
      <w:pPr>
        <w:spacing w:before="240" w:after="0"/>
        <w:rPr>
          <w:rFonts w:ascii="Times New Roman" w:hAnsi="Times New Roman" w:cs="Times New Roman"/>
        </w:rPr>
      </w:pPr>
      <w:r w:rsidRPr="00DD6EB3">
        <w:rPr>
          <w:rFonts w:ascii="Times New Roman" w:hAnsi="Times New Roman" w:cs="Times New Roman"/>
        </w:rPr>
        <w:t>PZ-2025-0217 – Highline Water LLC – Applicant. Boyd &amp; Connie Anderson – Landowner. State Water Permit #ND2025-23128. Period of Authorized usage: 8/19/2025 through 9/30/2025. Pump placement on a tract of land 40.00 acres more or less located in the NE1/4NE1/4 of Section 13, Township 157 North, Range 94 West (White Earth Township) (11) CERTIFIED RECEIPTS RECEIVED. Pending approval by P&amp;Z Administrator.</w:t>
      </w:r>
    </w:p>
    <w:p w14:paraId="4A20BF0A" w14:textId="77777777" w:rsidR="00DD6EB3" w:rsidRPr="00DD6EB3" w:rsidRDefault="00DD6EB3" w:rsidP="00DD6EB3">
      <w:pPr>
        <w:spacing w:before="240" w:after="0"/>
        <w:rPr>
          <w:rFonts w:ascii="Times New Roman" w:hAnsi="Times New Roman" w:cs="Times New Roman"/>
        </w:rPr>
      </w:pPr>
      <w:r w:rsidRPr="00DD6EB3">
        <w:rPr>
          <w:rFonts w:ascii="Times New Roman" w:hAnsi="Times New Roman" w:cs="Times New Roman"/>
        </w:rPr>
        <w:t>PZ-2025-0218 – West Dakota Water LLC – Applicant. Pronghorn LLC – Landowner. State Water Permit #ND2025-22989. Period of Authorized usage: 8/19/2025 through 8/06/2026. Pump placement on a tract of land 40.00 acres more or less located in the SW1/4SE1/4 of Section 13, Township 152 North, Range 91 West (Van Hook Township) (11) CERTIFIED RECEIPTS RECEIVED. Pending approval by P&amp;Z Administrator.</w:t>
      </w:r>
    </w:p>
    <w:p w14:paraId="654DCDB4" w14:textId="77777777" w:rsidR="00DD6EB3" w:rsidRPr="00DD6EB3" w:rsidRDefault="00DD6EB3" w:rsidP="00DD6EB3">
      <w:pPr>
        <w:spacing w:before="240" w:after="0"/>
        <w:rPr>
          <w:rFonts w:ascii="Times New Roman" w:hAnsi="Times New Roman" w:cs="Times New Roman"/>
        </w:rPr>
      </w:pPr>
      <w:r w:rsidRPr="00DD6EB3">
        <w:rPr>
          <w:rFonts w:ascii="Times New Roman" w:hAnsi="Times New Roman" w:cs="Times New Roman"/>
        </w:rPr>
        <w:t>PZ-2025-0219 – Garrett Lalim – Applicant/Landowner. State Water Permit #7392. Period of Authorized usage: 8/20/2025 through 8/05/2026. Pump placement on a tract of land 40.00 acres more or less located in the NW1/4SW1/4 (Gov’t lot 3) of Section 7, Township 157 North, Range 93 West (Sorkness Township) (9) CERTIFIED RECEIPTS RECEIVED. Pending approval by P&amp;Z Administrator.</w:t>
      </w:r>
    </w:p>
    <w:p w14:paraId="74D961E2" w14:textId="195DFBD8" w:rsidR="00DD6EB3" w:rsidRPr="00DD6EB3" w:rsidRDefault="00DD6EB3" w:rsidP="00DD6EB3">
      <w:pPr>
        <w:spacing w:before="240" w:after="0"/>
        <w:rPr>
          <w:rFonts w:ascii="Times New Roman" w:hAnsi="Times New Roman" w:cs="Times New Roman"/>
        </w:rPr>
      </w:pPr>
      <w:r w:rsidRPr="00DD6EB3">
        <w:rPr>
          <w:rFonts w:ascii="Times New Roman" w:hAnsi="Times New Roman" w:cs="Times New Roman"/>
        </w:rPr>
        <w:t>PZ-2025-0224 – Headwaters Inc – Applicant. Leroy &amp; Marcia Schroeder – Landowner. State Water Permit #ND2025-23231. Period of Authorized usage: 8/19/2025 through 10/31/2025. Pump placement on a tract of land 40.00 acres more or less located in the SE1/4SE1/4 of Section 12, Township 157 North, Range 94 West (White Earth Township) (7) CERTIFIED RECEIPTS RECEIVED. Pending approval by P&amp;Z Administrator</w:t>
      </w:r>
      <w:r w:rsidRPr="002B2F8A">
        <w:rPr>
          <w:rFonts w:ascii="Times New Roman" w:hAnsi="Times New Roman" w:cs="Times New Roman"/>
        </w:rPr>
        <w:t>.</w:t>
      </w:r>
    </w:p>
    <w:p w14:paraId="3BE2E337" w14:textId="77777777" w:rsidR="00DD6EB3" w:rsidRPr="002B2F8A" w:rsidRDefault="00DD6EB3" w:rsidP="00DD6EB3">
      <w:pPr>
        <w:spacing w:before="240" w:after="0"/>
        <w:rPr>
          <w:rFonts w:ascii="Times New Roman" w:hAnsi="Times New Roman" w:cs="Times New Roman"/>
          <w:b/>
          <w:u w:val="single"/>
        </w:rPr>
      </w:pPr>
      <w:r w:rsidRPr="002B2F8A">
        <w:rPr>
          <w:rFonts w:ascii="Times New Roman" w:hAnsi="Times New Roman" w:cs="Times New Roman"/>
          <w:b/>
          <w:u w:val="single"/>
        </w:rPr>
        <w:t>Temporary Water Permit – Non-Transferable Renewals – For Board Information Only</w:t>
      </w:r>
    </w:p>
    <w:p w14:paraId="73EA2344" w14:textId="3A5DDAD0" w:rsidR="00DD6EB3" w:rsidRPr="002B2F8A" w:rsidRDefault="00DD6EB3" w:rsidP="00DD6EB3">
      <w:pPr>
        <w:spacing w:after="0"/>
        <w:rPr>
          <w:rFonts w:ascii="Times New Roman" w:hAnsi="Times New Roman" w:cs="Times New Roman"/>
          <w:bCs/>
        </w:rPr>
      </w:pPr>
      <w:r w:rsidRPr="002B2F8A">
        <w:rPr>
          <w:rFonts w:ascii="Times New Roman" w:hAnsi="Times New Roman" w:cs="Times New Roman"/>
          <w:bCs/>
        </w:rPr>
        <w:t>PZ-2025-0220 – Flo Pro Inc – Applicant. Robert &amp; Deborah Clark – Landowner. State Water Permit #ND2024-22757. Period of Authorized usage: 7/29/2025 through 7/28/2026. Pump placement on a tract of land 28.00 acres more or less located in Gov’t Lot 7 (NE1/4SW1/4) of Section 5, Township 157 North, Range 92 West (Cottonwood Township). Approved by P&amp;Z Administrator.</w:t>
      </w:r>
    </w:p>
    <w:p w14:paraId="7857CD9A" w14:textId="77777777" w:rsidR="00DD6EB3" w:rsidRPr="002B2F8A" w:rsidRDefault="00DD6EB3" w:rsidP="00DD6EB3">
      <w:pPr>
        <w:spacing w:before="240" w:after="0"/>
        <w:rPr>
          <w:rFonts w:ascii="Times New Roman" w:hAnsi="Times New Roman" w:cs="Times New Roman"/>
          <w:b/>
          <w:u w:val="single"/>
        </w:rPr>
      </w:pPr>
      <w:r w:rsidRPr="002B2F8A">
        <w:rPr>
          <w:rFonts w:ascii="Times New Roman" w:hAnsi="Times New Roman" w:cs="Times New Roman"/>
          <w:b/>
          <w:u w:val="single"/>
        </w:rPr>
        <w:lastRenderedPageBreak/>
        <w:t>Lay Flat Hose Permits – New – For Board Information Only</w:t>
      </w:r>
    </w:p>
    <w:p w14:paraId="5C70CAF3" w14:textId="77777777" w:rsidR="00DD6EB3" w:rsidRPr="00DD6EB3" w:rsidRDefault="00DD6EB3" w:rsidP="00DD6EB3">
      <w:pPr>
        <w:spacing w:after="0" w:line="276" w:lineRule="auto"/>
        <w:rPr>
          <w:rFonts w:ascii="Times New Roman" w:hAnsi="Times New Roman" w:cs="Times New Roman"/>
        </w:rPr>
      </w:pPr>
      <w:r w:rsidRPr="00DD6EB3">
        <w:rPr>
          <w:rFonts w:ascii="Times New Roman" w:hAnsi="Times New Roman" w:cs="Times New Roman"/>
        </w:rPr>
        <w:t>EOG Resources Inc – Lay Flat Hose Permit only – Permit Number – State Water Permit #ND2024-22702 / PZ-2025-0201. Pumping of industrial water by lay flat hose: EOG Resources Inc – Applicant. Brent &amp; Kayla Wollschlager – Landowner. SE1/4 of Section 36, Township 152 North, Range 91 West (Van Hook Township) ending in the N1/2NW1/4 of Section 36, Township 151 North, Range 91 West (Liberty Township). Period of Authorized usage: 7/30/2025 through 9/01/2025. Approved by P&amp;Z Administrator.</w:t>
      </w:r>
    </w:p>
    <w:p w14:paraId="6E26B938"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EOG Resources Inc – Lay Flat Hose Permit only – Permit Number – State Water Permit #6656 / PZ-2025-0202. Pumping of industrial water by lay flat hose: EOG Resources Inc – Applicant. Jerry Wurtz et al – Landowners. SE1/4 of Section 24, Township 152 North, Range 91 West (Van Hook Township) ending in the N1/2NW1/4 of Section 36, Township 151 North, Range 91 West (Liberty Township). Period of Authorized usage: 7/30/2025 through 9/01/2025. Approved by P&amp;Z Administrator.</w:t>
      </w:r>
    </w:p>
    <w:p w14:paraId="5E9C9D97"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Streamline Water Services LLC – Lay Flat Hose Permit only – Permit Number – State Water Permit #ND2025-23163 / PZ-2025-0203. Pumping of industrial water by lay flat hose: Streamline Water Services LLC – Applicant. Hugh &amp; Julie Johnson – Landowner. SE1/4NE1/4 (Gov’t Lot 1) of Section 8, Township 157 North, Range 89 West (Redmond Township) ending in the NE1/4NW1/4 of Section 23, Township 157 North, Range 90 West (Clearwater Township). Period of Authorized usage: 7/17/2025 through 10/31/2025. Approved by P&amp;Z Administrator.</w:t>
      </w:r>
    </w:p>
    <w:p w14:paraId="39569AA0"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EOG Resources Inc – Lay Flat Hose Permit only – Permit Number – State Water Permit #ND2025-23046 / PZ-2025-0200. Pumping of industrial water by lay flat hose: West EOG Resources Inc – Applicant. Roger &amp; Darlene Vesey – Landowner. SE1/4NW1/4 (Gov’t Lot 9) of Section 18, Township 155 North, Range 89 West (McAlmond Township) underground pipeline to NW1/4 of Section 11, Township 154 North, Range 90 West (Austin Township), ending in the SE1/4 of Section 10, Township 154 North, Range 90 West (Austin Township). Period of Authorized usage: 7/23/2025 through 8/20/2025. Approved by P&amp;Z Administrator.</w:t>
      </w:r>
    </w:p>
    <w:p w14:paraId="4A76ADC3"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Select Water Solutions LLC – Lay Flat Hose Permit only – Permit Number – State Water Permit #ND2025-23174 / PZ-2025-0209. Pumping of industrial water by lay flat hose: Select Water Solutions LLC – Applicant. Stanley Community Hospital Association – Landowner. SW1/4SE1/4 of Section 28, Township 156 North, Range 92 West (Ross Township) ending in the W1/2NW1/4 of Section 12, Township 155 North, Range 92 West (Alger Township). Period of Authorized usage: 8/02/2025 through 9/30/2025. Approved by P&amp;Z Administrator.</w:t>
      </w:r>
    </w:p>
    <w:p w14:paraId="60AEBC1F" w14:textId="5FB729BA"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Select Water Solutions LLC – Lay Flat Hose Permit only – Permit Number – State Water Permit #ND2025-23174 / PZ-2025-0210. Pumping of industrial water by lay flat hose: Select Water Solutions LLC – Applicant. Jimmy &amp; Roberta Moore – Landowner.W1/2NW1/4 of Section 12, Township 155 North, Range 92 West (Alger Township) ending in the W1/2NW1/4 of Section 12, Township 155 North, Range 92 West (Alger Township). Period of Authorized usage: 8/01/2025 through 10/01/2025. Ties in with PZ-2025-0209. Approved by P&amp;Z Administrator.</w:t>
      </w:r>
    </w:p>
    <w:p w14:paraId="2A73DFEF"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 xml:space="preserve">Select Water Solutions LLC – Lay Flat Hose Permit only – Permit Number – State Water Permit #ND2025-23174 / PZ-2025-0211. Pumping of industrial water by lay flat hose: Select Water Solutions LLC – Applicant. Jimmy &amp; Roberta Moore – Landowner. W1/2NW1/4 of Section 12, Township 155 </w:t>
      </w:r>
      <w:r w:rsidRPr="00DD6EB3">
        <w:rPr>
          <w:rFonts w:ascii="Times New Roman" w:hAnsi="Times New Roman" w:cs="Times New Roman"/>
        </w:rPr>
        <w:lastRenderedPageBreak/>
        <w:t>North, Range 92 West (Alger Township) ending in the W1/2NW1/4 of Section 12, Township 155 North, Range 92 West (Alger Township). Period of Authorized usage: 8/02/2025 through 9/30/2025. Ties in with PZ-2025-0209. Approved by P&amp;Z Administrator.</w:t>
      </w:r>
    </w:p>
    <w:p w14:paraId="3A62922A"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 xml:space="preserve">Streamline Water Services LLC – Lay Flat Hose Permit only – Permit Number – State Water Permit #ND2025-22784 / PZ-2025-0221. Pumping of industrial water by lay flat hose: Streamline Water Services LLC – Applicant. Ronald </w:t>
      </w:r>
      <w:proofErr w:type="spellStart"/>
      <w:r w:rsidRPr="00DD6EB3">
        <w:rPr>
          <w:rFonts w:ascii="Times New Roman" w:hAnsi="Times New Roman" w:cs="Times New Roman"/>
        </w:rPr>
        <w:t>Rugland</w:t>
      </w:r>
      <w:proofErr w:type="spellEnd"/>
      <w:r w:rsidRPr="00DD6EB3">
        <w:rPr>
          <w:rFonts w:ascii="Times New Roman" w:hAnsi="Times New Roman" w:cs="Times New Roman"/>
        </w:rPr>
        <w:t xml:space="preserve"> – Landowner. NW1/4NE1/4 (Gov’t Lot 2) of Section 32, Township 157 North, Range 89 West (Redmond Township) ending in the SW1/4 of Section 3, Township 156 North, Range 90 West (Palermo Township). Period of Authorized usage: 8/05/2025 through 10/31/2025. Approved by P&amp;Z Administrator.</w:t>
      </w:r>
    </w:p>
    <w:p w14:paraId="728E33E4"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Streamline Water Services LLC – Lay Flat Hose Permit only – Permit Number – State Water Permit #ND2024-22692 / PZ-2025-0222. Pumping of industrial water by lay flat hose: Streamline Water Services LLC – Applicant. Penny Hovda et al – Landowners. Outlot 3 of Gov’t Lots 1 &amp; 2 (SW1/4SW1/4 &amp; SE1/4SW1/4) of Section 9, Township 156 North, Range 90 West (Palermo Township) ending in the SW1/4 of Section 3, Township 156 North, Range 90 West (Palermo Township). Period of Authorized usage: 8/05/2025 through 10/31/2025. Approved by P&amp;Z Administrator.</w:t>
      </w:r>
    </w:p>
    <w:p w14:paraId="54699B7A"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EOG Resources Inc – Lay Flat Hose Permit only – Permit Number – State Water Permit #ND2025-23046 / PZ-2025-0225. Pumping of industrial water by lay flat hose: EOG Resources Inc – Applicant. Roger &amp; Darlene Vesey – Landowner. SE1/4NW1/4 (Gov’t Lot 9) of Section 18, Township 155 North, Range 89 West (McAlmond Township) underground pipeline to Outlot 1 of SE1/4SE1/4 of Section 34, Township 154 North, Range 90 West (Austin Township) ending in the NW1/4SW1/4 of Section 9, Township 153 North, Range 90 West (Wayzetta Township). Period of Authorized usage: 8/12/2025 through 9/25/2025. Approved by P&amp;Z Administrator.</w:t>
      </w:r>
    </w:p>
    <w:p w14:paraId="78747BCE" w14:textId="0474509C"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Streamline Water Services LLC – Lay Flat Hose Permit only – Permit Number – State Water Permit #ND2024-22692 / PZ-2025-0243. Pumping of industrial water by lay flat hose: Streamline Water Services LLC – Applicant. Penny Hovda et al – Landowners. Outlot 3 of Gov’t Lots 1 &amp; 2 (SW1/4SW1/4 &amp; SE1/4SW1/4) of Section 9, Township 156 North, Range 90 West (Palermo Township) ending in the NE1/4NE1/4 of Section 8,</w:t>
      </w:r>
      <w:r w:rsidR="0009172A" w:rsidRPr="002B2F8A">
        <w:rPr>
          <w:rFonts w:ascii="Times New Roman" w:hAnsi="Times New Roman" w:cs="Times New Roman"/>
        </w:rPr>
        <w:t xml:space="preserve"> </w:t>
      </w:r>
      <w:r w:rsidRPr="00DD6EB3">
        <w:rPr>
          <w:rFonts w:ascii="Times New Roman" w:hAnsi="Times New Roman" w:cs="Times New Roman"/>
        </w:rPr>
        <w:t>Township 156 North, Range 90 West (Palermo Township). Period of Authorized usage: 8/13/2025 through 10/31/2025. Approved by P&amp;Z Administrator.</w:t>
      </w:r>
    </w:p>
    <w:p w14:paraId="27BE7CA8" w14:textId="77777777" w:rsidR="00DD6EB3" w:rsidRPr="00DD6EB3" w:rsidRDefault="00DD6EB3" w:rsidP="00DD6EB3">
      <w:pPr>
        <w:spacing w:before="240" w:after="0" w:line="276" w:lineRule="auto"/>
        <w:rPr>
          <w:rFonts w:ascii="Times New Roman" w:hAnsi="Times New Roman" w:cs="Times New Roman"/>
        </w:rPr>
      </w:pPr>
      <w:r w:rsidRPr="00DD6EB3">
        <w:rPr>
          <w:rFonts w:ascii="Times New Roman" w:hAnsi="Times New Roman" w:cs="Times New Roman"/>
        </w:rPr>
        <w:t>Streamline Water Services LLC – Lay Flat Hose Permit only – Permit Number – State Water Permit #6285 / PZ-2025-0244. Pumping of industrial water by lay flat hose: Streamline Water Services LLC – Applicant. Earl R &amp; Janet A Jensen Family Trust – Landowner. SE1/4 less Outlot 1 of Section 35, Township 157 North, Range 90 West (Clearwater Township) ending in the NE1/4NE1/4 of Section 8, Township 156 North, Range 90 West (Palermo Township). Period of Authorized usage: 8/13/2025 through 10/31/2025. Approved by P&amp;Z Administrator.</w:t>
      </w:r>
    </w:p>
    <w:p w14:paraId="506C62C0" w14:textId="3452106A" w:rsidR="00DD6EB3" w:rsidRPr="002B2F8A" w:rsidRDefault="00DD6EB3" w:rsidP="00DD6EB3">
      <w:pPr>
        <w:spacing w:before="240" w:after="0" w:line="276" w:lineRule="auto"/>
        <w:rPr>
          <w:rFonts w:ascii="Times New Roman" w:hAnsi="Times New Roman" w:cs="Times New Roman"/>
          <w:b/>
          <w:bCs/>
          <w:u w:val="single"/>
        </w:rPr>
      </w:pPr>
      <w:r w:rsidRPr="002B2F8A">
        <w:rPr>
          <w:rFonts w:ascii="Times New Roman" w:hAnsi="Times New Roman" w:cs="Times New Roman"/>
          <w:b/>
          <w:bCs/>
          <w:u w:val="single"/>
        </w:rPr>
        <w:t xml:space="preserve">Building Permits </w:t>
      </w:r>
      <w:r w:rsidR="0009172A" w:rsidRPr="002B2F8A">
        <w:rPr>
          <w:rFonts w:ascii="Times New Roman" w:hAnsi="Times New Roman" w:cs="Times New Roman"/>
          <w:b/>
          <w:bCs/>
          <w:u w:val="single"/>
        </w:rPr>
        <w:t>2432</w:t>
      </w:r>
      <w:r w:rsidRPr="002B2F8A">
        <w:rPr>
          <w:rFonts w:ascii="Times New Roman" w:hAnsi="Times New Roman" w:cs="Times New Roman"/>
          <w:b/>
          <w:bCs/>
          <w:u w:val="single"/>
        </w:rPr>
        <w:t>-</w:t>
      </w:r>
      <w:r w:rsidR="0009172A" w:rsidRPr="002B2F8A">
        <w:rPr>
          <w:rFonts w:ascii="Times New Roman" w:hAnsi="Times New Roman" w:cs="Times New Roman"/>
          <w:b/>
          <w:bCs/>
          <w:u w:val="single"/>
        </w:rPr>
        <w:t>2437</w:t>
      </w:r>
    </w:p>
    <w:p w14:paraId="6DFC4C85" w14:textId="77777777" w:rsidR="0009172A" w:rsidRPr="0009172A" w:rsidRDefault="0009172A" w:rsidP="0009172A">
      <w:pPr>
        <w:spacing w:after="0" w:line="276" w:lineRule="auto"/>
        <w:rPr>
          <w:rFonts w:ascii="Times New Roman" w:hAnsi="Times New Roman" w:cs="Times New Roman"/>
        </w:rPr>
      </w:pPr>
      <w:r w:rsidRPr="0009172A">
        <w:rPr>
          <w:rFonts w:ascii="Times New Roman" w:hAnsi="Times New Roman" w:cs="Times New Roman"/>
        </w:rPr>
        <w:t xml:space="preserve">2432 – PZ-2025-0212 – Joetta </w:t>
      </w:r>
      <w:proofErr w:type="spellStart"/>
      <w:r w:rsidRPr="0009172A">
        <w:rPr>
          <w:rFonts w:ascii="Times New Roman" w:hAnsi="Times New Roman" w:cs="Times New Roman"/>
        </w:rPr>
        <w:t>Midboe</w:t>
      </w:r>
      <w:proofErr w:type="spellEnd"/>
      <w:r w:rsidRPr="0009172A">
        <w:rPr>
          <w:rFonts w:ascii="Times New Roman" w:hAnsi="Times New Roman" w:cs="Times New Roman"/>
        </w:rPr>
        <w:t xml:space="preserve"> – Applicant/Landowner. Parcel #45-0014022. Lot 19 of </w:t>
      </w:r>
      <w:proofErr w:type="spellStart"/>
      <w:r w:rsidRPr="0009172A">
        <w:rPr>
          <w:rFonts w:ascii="Times New Roman" w:hAnsi="Times New Roman" w:cs="Times New Roman"/>
        </w:rPr>
        <w:t>Varloe’s</w:t>
      </w:r>
      <w:proofErr w:type="spellEnd"/>
      <w:r w:rsidRPr="0009172A">
        <w:rPr>
          <w:rFonts w:ascii="Times New Roman" w:hAnsi="Times New Roman" w:cs="Times New Roman"/>
        </w:rPr>
        <w:t xml:space="preserve"> Subdivision located in the NE1/4 of Section 30, Township 152 North, Range 91 West. (Van Hook Township) 8’x8’ storm shelter.</w:t>
      </w:r>
    </w:p>
    <w:p w14:paraId="031069DB" w14:textId="77777777" w:rsidR="0009172A" w:rsidRPr="0009172A" w:rsidRDefault="0009172A" w:rsidP="0009172A">
      <w:pPr>
        <w:spacing w:before="240" w:after="0" w:line="276" w:lineRule="auto"/>
        <w:rPr>
          <w:rFonts w:ascii="Times New Roman" w:hAnsi="Times New Roman" w:cs="Times New Roman"/>
        </w:rPr>
      </w:pPr>
      <w:r w:rsidRPr="0009172A">
        <w:rPr>
          <w:rFonts w:ascii="Times New Roman" w:hAnsi="Times New Roman" w:cs="Times New Roman"/>
        </w:rPr>
        <w:lastRenderedPageBreak/>
        <w:t>2433 – PZ-2025-0149 – David Pederson – Applicant/Landowner. Parcel #51-0000635. Lot 16 of Brendle’s Second Subdivision located in the S1/2NE1/4 of Section 10, Township 151 North, Range 91 West. (Liberty Township) 40’x40’ garage.</w:t>
      </w:r>
    </w:p>
    <w:p w14:paraId="27B99A73" w14:textId="77777777" w:rsidR="0009172A" w:rsidRPr="0009172A" w:rsidRDefault="0009172A" w:rsidP="0009172A">
      <w:pPr>
        <w:spacing w:before="240" w:after="0" w:line="276" w:lineRule="auto"/>
        <w:rPr>
          <w:rFonts w:ascii="Times New Roman" w:hAnsi="Times New Roman" w:cs="Times New Roman"/>
        </w:rPr>
      </w:pPr>
      <w:r w:rsidRPr="0009172A">
        <w:rPr>
          <w:rFonts w:ascii="Times New Roman" w:hAnsi="Times New Roman" w:cs="Times New Roman"/>
        </w:rPr>
        <w:t>2434 – PZ-2024-0216 – Daniel Pausig Sr – Applicant. Daniel &amp; Lenore Pausig – Landowner. Parcel #32-0003010. Outlot 1 of Gov’t Lot 7 (SW1/4SW1/4) &amp; SE1/4SW1/4 of Section 6, Township 154 North, Range 91 West. (Sikes Township) 30’x50’ shop.</w:t>
      </w:r>
    </w:p>
    <w:p w14:paraId="166707D9" w14:textId="77777777" w:rsidR="0009172A" w:rsidRPr="0009172A" w:rsidRDefault="0009172A" w:rsidP="0009172A">
      <w:pPr>
        <w:spacing w:before="240" w:after="0" w:line="276" w:lineRule="auto"/>
        <w:rPr>
          <w:rFonts w:ascii="Times New Roman" w:hAnsi="Times New Roman" w:cs="Times New Roman"/>
        </w:rPr>
      </w:pPr>
      <w:r w:rsidRPr="0009172A">
        <w:rPr>
          <w:rFonts w:ascii="Times New Roman" w:hAnsi="Times New Roman" w:cs="Times New Roman"/>
        </w:rPr>
        <w:t xml:space="preserve">2435 – PZ-2025-0223 – Kent Johner – Applicant. Johner Properties – Landowner. Lot 12 of </w:t>
      </w:r>
      <w:proofErr w:type="spellStart"/>
      <w:r w:rsidRPr="0009172A">
        <w:rPr>
          <w:rFonts w:ascii="Times New Roman" w:hAnsi="Times New Roman" w:cs="Times New Roman"/>
        </w:rPr>
        <w:t>Varloe’s</w:t>
      </w:r>
      <w:proofErr w:type="spellEnd"/>
      <w:r w:rsidRPr="0009172A">
        <w:rPr>
          <w:rFonts w:ascii="Times New Roman" w:hAnsi="Times New Roman" w:cs="Times New Roman"/>
        </w:rPr>
        <w:t xml:space="preserve"> Subdivision located in the NE1/4 of Section 30, Township 152 North, Range 91 West. (Van Hook Township) 60’x40’ home.</w:t>
      </w:r>
    </w:p>
    <w:p w14:paraId="09A4C0B0" w14:textId="77777777" w:rsidR="0009172A" w:rsidRPr="0009172A" w:rsidRDefault="0009172A" w:rsidP="0009172A">
      <w:pPr>
        <w:spacing w:before="240" w:after="0" w:line="276" w:lineRule="auto"/>
        <w:rPr>
          <w:rFonts w:ascii="Times New Roman" w:hAnsi="Times New Roman" w:cs="Times New Roman"/>
        </w:rPr>
      </w:pPr>
      <w:r w:rsidRPr="0009172A">
        <w:rPr>
          <w:rFonts w:ascii="Times New Roman" w:hAnsi="Times New Roman" w:cs="Times New Roman"/>
        </w:rPr>
        <w:t>2436 – PZ-2024-0242 – Comm Site Solutions – Applicant. Curtis &amp; Bonita Nelson Irrevocable Farm Trust – Landowner. Parcel #04-0004200. NE1/4NE1/4 of Section 14, Township 158 North, Range 91 West. (Lostwood Township) frame to hold communication equipment.</w:t>
      </w:r>
    </w:p>
    <w:p w14:paraId="54365950" w14:textId="3B802DC1" w:rsidR="00DD6EB3" w:rsidRPr="002B2F8A" w:rsidRDefault="0009172A" w:rsidP="00DD6EB3">
      <w:pPr>
        <w:spacing w:before="240" w:after="0" w:line="276" w:lineRule="auto"/>
        <w:rPr>
          <w:rFonts w:ascii="Times New Roman" w:hAnsi="Times New Roman" w:cs="Times New Roman"/>
        </w:rPr>
      </w:pPr>
      <w:r w:rsidRPr="0009172A">
        <w:rPr>
          <w:rFonts w:ascii="Times New Roman" w:hAnsi="Times New Roman" w:cs="Times New Roman"/>
        </w:rPr>
        <w:t xml:space="preserve">2437 – PZ-2025-0241 – William &amp; </w:t>
      </w:r>
      <w:proofErr w:type="spellStart"/>
      <w:r w:rsidRPr="0009172A">
        <w:rPr>
          <w:rFonts w:ascii="Times New Roman" w:hAnsi="Times New Roman" w:cs="Times New Roman"/>
        </w:rPr>
        <w:t>LaRae</w:t>
      </w:r>
      <w:proofErr w:type="spellEnd"/>
      <w:r w:rsidRPr="0009172A">
        <w:rPr>
          <w:rFonts w:ascii="Times New Roman" w:hAnsi="Times New Roman" w:cs="Times New Roman"/>
        </w:rPr>
        <w:t xml:space="preserve"> Rudolph – Applicant/Landowners. Parcel #51-000658. Lot 9 of Brendle’s Third Subdivision located in the S1/2NE1/4 of Section 10, Township 151 North, Range 91 West. (Liberty Township) 132’x42’ home with attached garage</w:t>
      </w:r>
      <w:r w:rsidR="00DD6EB3" w:rsidRPr="002B2F8A">
        <w:rPr>
          <w:rFonts w:ascii="Times New Roman" w:hAnsi="Times New Roman" w:cs="Times New Roman"/>
        </w:rPr>
        <w:t>.</w:t>
      </w:r>
    </w:p>
    <w:p w14:paraId="440D24B5" w14:textId="4C66C652" w:rsidR="00DD6EB3" w:rsidRPr="002B2F8A" w:rsidRDefault="00DD6EB3" w:rsidP="00DD6EB3">
      <w:pPr>
        <w:spacing w:before="240" w:line="276" w:lineRule="auto"/>
        <w:rPr>
          <w:rFonts w:ascii="Times New Roman" w:hAnsi="Times New Roman" w:cs="Times New Roman"/>
        </w:rPr>
      </w:pPr>
      <w:r w:rsidRPr="002B2F8A">
        <w:rPr>
          <w:rFonts w:ascii="Times New Roman" w:hAnsi="Times New Roman" w:cs="Times New Roman"/>
        </w:rPr>
        <w:t xml:space="preserve">Moved by Commissioner </w:t>
      </w:r>
      <w:r w:rsidR="00706AD8" w:rsidRPr="002B2F8A">
        <w:rPr>
          <w:rFonts w:ascii="Times New Roman" w:hAnsi="Times New Roman" w:cs="Times New Roman"/>
        </w:rPr>
        <w:t>Hollekim</w:t>
      </w:r>
      <w:r w:rsidRPr="002B2F8A">
        <w:rPr>
          <w:rFonts w:ascii="Times New Roman" w:hAnsi="Times New Roman" w:cs="Times New Roman"/>
        </w:rPr>
        <w:t xml:space="preserve">, seconded by Commissioner </w:t>
      </w:r>
      <w:r w:rsidR="00706AD8" w:rsidRPr="002B2F8A">
        <w:rPr>
          <w:rFonts w:ascii="Times New Roman" w:hAnsi="Times New Roman" w:cs="Times New Roman"/>
        </w:rPr>
        <w:t>Borud</w:t>
      </w:r>
      <w:r w:rsidRPr="002B2F8A">
        <w:rPr>
          <w:rFonts w:ascii="Times New Roman" w:hAnsi="Times New Roman" w:cs="Times New Roman"/>
        </w:rPr>
        <w:t xml:space="preserve">, to approve building permits </w:t>
      </w:r>
      <w:r w:rsidR="0009172A" w:rsidRPr="002B2F8A">
        <w:rPr>
          <w:rFonts w:ascii="Times New Roman" w:hAnsi="Times New Roman" w:cs="Times New Roman"/>
        </w:rPr>
        <w:t>2432</w:t>
      </w:r>
      <w:r w:rsidRPr="002B2F8A">
        <w:rPr>
          <w:rFonts w:ascii="Times New Roman" w:hAnsi="Times New Roman" w:cs="Times New Roman"/>
        </w:rPr>
        <w:t>-</w:t>
      </w:r>
      <w:r w:rsidR="0009172A" w:rsidRPr="002B2F8A">
        <w:rPr>
          <w:rFonts w:ascii="Times New Roman" w:hAnsi="Times New Roman" w:cs="Times New Roman"/>
        </w:rPr>
        <w:t>2437</w:t>
      </w:r>
      <w:r w:rsidRPr="002B2F8A">
        <w:rPr>
          <w:rFonts w:ascii="Times New Roman" w:hAnsi="Times New Roman" w:cs="Times New Roman"/>
        </w:rPr>
        <w:t>. All present voted yes. Motion carried.</w:t>
      </w:r>
    </w:p>
    <w:p w14:paraId="617426D7" w14:textId="77777777" w:rsidR="00DD6EB3" w:rsidRPr="002B2F8A" w:rsidRDefault="00DD6EB3" w:rsidP="00DD6EB3">
      <w:pPr>
        <w:spacing w:before="240" w:after="0" w:line="276" w:lineRule="auto"/>
        <w:rPr>
          <w:rFonts w:ascii="Times New Roman" w:hAnsi="Times New Roman" w:cs="Times New Roman"/>
        </w:rPr>
      </w:pPr>
      <w:r w:rsidRPr="002B2F8A">
        <w:rPr>
          <w:rFonts w:ascii="Times New Roman" w:hAnsi="Times New Roman" w:cs="Times New Roman"/>
          <w:b/>
          <w:u w:val="single"/>
        </w:rPr>
        <w:t xml:space="preserve">ONGOING BUSINESS </w:t>
      </w:r>
    </w:p>
    <w:p w14:paraId="4002F2FA" w14:textId="0BABAF2D" w:rsidR="00DD6EB3" w:rsidRDefault="00DD6EB3" w:rsidP="00DD6EB3">
      <w:pPr>
        <w:spacing w:after="0" w:line="276" w:lineRule="auto"/>
        <w:rPr>
          <w:rFonts w:ascii="Times New Roman" w:hAnsi="Times New Roman" w:cs="Times New Roman"/>
        </w:rPr>
      </w:pPr>
      <w:r w:rsidRPr="002B2F8A">
        <w:rPr>
          <w:rFonts w:ascii="Times New Roman" w:hAnsi="Times New Roman" w:cs="Times New Roman"/>
        </w:rPr>
        <w:t xml:space="preserve">Gravel Pits- Remains ongoing Administration working on </w:t>
      </w:r>
      <w:r w:rsidR="00E8744C">
        <w:rPr>
          <w:rFonts w:ascii="Times New Roman" w:hAnsi="Times New Roman" w:cs="Times New Roman"/>
        </w:rPr>
        <w:t>r</w:t>
      </w:r>
      <w:r w:rsidRPr="002B2F8A">
        <w:rPr>
          <w:rFonts w:ascii="Times New Roman" w:hAnsi="Times New Roman" w:cs="Times New Roman"/>
        </w:rPr>
        <w:t>eport</w:t>
      </w:r>
    </w:p>
    <w:p w14:paraId="546BF6BC" w14:textId="08420BF8" w:rsidR="00EB1A93" w:rsidRPr="002B2F8A" w:rsidRDefault="00EB1A93" w:rsidP="00EB1A93">
      <w:pPr>
        <w:spacing w:after="0" w:line="276" w:lineRule="auto"/>
        <w:ind w:left="720"/>
        <w:rPr>
          <w:rFonts w:ascii="Times New Roman" w:hAnsi="Times New Roman" w:cs="Times New Roman"/>
        </w:rPr>
      </w:pPr>
      <w:r>
        <w:rPr>
          <w:rFonts w:ascii="Times New Roman" w:hAnsi="Times New Roman" w:cs="Times New Roman"/>
        </w:rPr>
        <w:t xml:space="preserve">-Administrator Vachal had a question for the board regarding whether out of state landowners need to sign the applications as well as the leases because some applicants have questioned that. Board agrees that they still have to sign the application whether they’re in or out of state. </w:t>
      </w:r>
    </w:p>
    <w:p w14:paraId="4C3037BD" w14:textId="77777777" w:rsidR="00DD6EB3" w:rsidRPr="002B2F8A" w:rsidRDefault="00DD6EB3" w:rsidP="00DD6EB3">
      <w:pPr>
        <w:spacing w:after="0" w:line="276" w:lineRule="auto"/>
        <w:rPr>
          <w:rFonts w:ascii="Times New Roman" w:hAnsi="Times New Roman" w:cs="Times New Roman"/>
        </w:rPr>
      </w:pPr>
      <w:r w:rsidRPr="002B2F8A">
        <w:rPr>
          <w:rFonts w:ascii="Times New Roman" w:hAnsi="Times New Roman" w:cs="Times New Roman"/>
        </w:rPr>
        <w:t>Green Acres Subdivision – No new activity still no Letter of Credit-no activity happening</w:t>
      </w:r>
    </w:p>
    <w:p w14:paraId="70D71C1C" w14:textId="73C70E1A" w:rsidR="00DD6EB3" w:rsidRPr="002B2F8A" w:rsidRDefault="00DD6EB3" w:rsidP="00DD6EB3">
      <w:pPr>
        <w:spacing w:after="0" w:line="276" w:lineRule="auto"/>
        <w:rPr>
          <w:rFonts w:ascii="Times New Roman" w:hAnsi="Times New Roman" w:cs="Times New Roman"/>
        </w:rPr>
      </w:pPr>
      <w:r w:rsidRPr="002B2F8A">
        <w:rPr>
          <w:rFonts w:ascii="Times New Roman" w:hAnsi="Times New Roman" w:cs="Times New Roman"/>
        </w:rPr>
        <w:t xml:space="preserve">Hyrum Zetting </w:t>
      </w:r>
      <w:r w:rsidR="00E8744C">
        <w:rPr>
          <w:rFonts w:ascii="Times New Roman" w:hAnsi="Times New Roman" w:cs="Times New Roman"/>
        </w:rPr>
        <w:t>p</w:t>
      </w:r>
      <w:r w:rsidRPr="002B2F8A">
        <w:rPr>
          <w:rFonts w:ascii="Times New Roman" w:hAnsi="Times New Roman" w:cs="Times New Roman"/>
        </w:rPr>
        <w:t>lan of action for Green Acres Subdivision</w:t>
      </w:r>
    </w:p>
    <w:p w14:paraId="075E3ED5" w14:textId="68D1E722" w:rsidR="00DD6EB3" w:rsidRDefault="00DD6EB3" w:rsidP="00DD6EB3">
      <w:pPr>
        <w:spacing w:after="0" w:line="276" w:lineRule="auto"/>
        <w:rPr>
          <w:rFonts w:ascii="Times New Roman" w:hAnsi="Times New Roman" w:cs="Times New Roman"/>
        </w:rPr>
      </w:pPr>
      <w:r w:rsidRPr="002B2F8A">
        <w:rPr>
          <w:rFonts w:ascii="Times New Roman" w:hAnsi="Times New Roman" w:cs="Times New Roman"/>
        </w:rPr>
        <w:t>Subdivision Letter of Credit</w:t>
      </w:r>
    </w:p>
    <w:p w14:paraId="579CEC7A" w14:textId="4BFC8CFA" w:rsidR="00EB1A93" w:rsidRPr="002B2F8A" w:rsidRDefault="00EB1A93" w:rsidP="00EB1A93">
      <w:pPr>
        <w:spacing w:after="0" w:line="276" w:lineRule="auto"/>
        <w:ind w:left="720"/>
        <w:rPr>
          <w:rFonts w:ascii="Times New Roman" w:hAnsi="Times New Roman" w:cs="Times New Roman"/>
        </w:rPr>
      </w:pPr>
      <w:r>
        <w:rPr>
          <w:rFonts w:ascii="Times New Roman" w:hAnsi="Times New Roman" w:cs="Times New Roman"/>
        </w:rPr>
        <w:t>-Administrator Vachal would like to get this on the Planning &amp; Zoning fees when she takes them to the Board of Commissioners in October. Chairman Sorenson suggested doing something like $50,000/acre and tiering it down from there as developers complete the project. For smaller projects, the board can have some flexibility on determining an amount up to $50,000/acre based on the complexity of the project.</w:t>
      </w:r>
    </w:p>
    <w:p w14:paraId="459D3125" w14:textId="77777777" w:rsidR="00DD6EB3" w:rsidRPr="002B2F8A" w:rsidRDefault="00DD6EB3" w:rsidP="00DD6EB3">
      <w:pPr>
        <w:spacing w:after="0" w:line="276" w:lineRule="auto"/>
        <w:rPr>
          <w:rFonts w:ascii="Times New Roman" w:hAnsi="Times New Roman" w:cs="Times New Roman"/>
        </w:rPr>
      </w:pPr>
      <w:r w:rsidRPr="002B2F8A">
        <w:rPr>
          <w:rFonts w:ascii="Times New Roman" w:hAnsi="Times New Roman" w:cs="Times New Roman"/>
        </w:rPr>
        <w:t xml:space="preserve">Data Centers </w:t>
      </w:r>
    </w:p>
    <w:p w14:paraId="3A732206" w14:textId="77777777" w:rsidR="00DD6EB3" w:rsidRPr="002B2F8A" w:rsidRDefault="00DD6EB3" w:rsidP="00DD6EB3">
      <w:pPr>
        <w:spacing w:line="276" w:lineRule="auto"/>
        <w:rPr>
          <w:rFonts w:ascii="Times New Roman" w:hAnsi="Times New Roman" w:cs="Times New Roman"/>
        </w:rPr>
      </w:pPr>
      <w:r w:rsidRPr="002B2F8A">
        <w:rPr>
          <w:rFonts w:ascii="Times New Roman" w:hAnsi="Times New Roman" w:cs="Times New Roman"/>
        </w:rPr>
        <w:t>Battery Storage Facilities</w:t>
      </w:r>
    </w:p>
    <w:p w14:paraId="6DED01E4" w14:textId="77777777" w:rsidR="00DD6EB3" w:rsidRPr="002B2F8A" w:rsidRDefault="00DD6EB3" w:rsidP="00DD6EB3">
      <w:pPr>
        <w:spacing w:after="0" w:line="276" w:lineRule="auto"/>
        <w:rPr>
          <w:rFonts w:ascii="Times New Roman" w:hAnsi="Times New Roman" w:cs="Times New Roman"/>
          <w:b/>
          <w:u w:val="single"/>
        </w:rPr>
      </w:pPr>
      <w:r w:rsidRPr="002B2F8A">
        <w:rPr>
          <w:rFonts w:ascii="Times New Roman" w:hAnsi="Times New Roman" w:cs="Times New Roman"/>
          <w:b/>
          <w:u w:val="single"/>
        </w:rPr>
        <w:t>STAFF UPDATES</w:t>
      </w:r>
    </w:p>
    <w:p w14:paraId="386E6D22" w14:textId="74B78EA4" w:rsidR="00DD6EB3" w:rsidRPr="002B2F8A" w:rsidRDefault="00E8744C" w:rsidP="00DD6EB3">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Administration will be doing site inspections in September and October before winter arrives</w:t>
      </w:r>
      <w:r w:rsidR="000C633F">
        <w:rPr>
          <w:rFonts w:ascii="Times New Roman" w:hAnsi="Times New Roman" w:cs="Times New Roman"/>
        </w:rPr>
        <w:t xml:space="preserve">. Site inspections are done in quarters throughout the county so </w:t>
      </w:r>
      <w:r>
        <w:rPr>
          <w:rFonts w:ascii="Times New Roman" w:hAnsi="Times New Roman" w:cs="Times New Roman"/>
        </w:rPr>
        <w:t xml:space="preserve">if anyone on the board has </w:t>
      </w:r>
      <w:r w:rsidR="000C633F">
        <w:rPr>
          <w:rFonts w:ascii="Times New Roman" w:hAnsi="Times New Roman" w:cs="Times New Roman"/>
        </w:rPr>
        <w:t xml:space="preserve">any concerns about </w:t>
      </w:r>
      <w:r w:rsidR="00EB1A93">
        <w:rPr>
          <w:rFonts w:ascii="Times New Roman" w:hAnsi="Times New Roman" w:cs="Times New Roman"/>
        </w:rPr>
        <w:t>areas</w:t>
      </w:r>
      <w:r w:rsidR="000C633F">
        <w:rPr>
          <w:rFonts w:ascii="Times New Roman" w:hAnsi="Times New Roman" w:cs="Times New Roman"/>
        </w:rPr>
        <w:t xml:space="preserve"> they would like looked at</w:t>
      </w:r>
      <w:r>
        <w:rPr>
          <w:rFonts w:ascii="Times New Roman" w:hAnsi="Times New Roman" w:cs="Times New Roman"/>
        </w:rPr>
        <w:t>, Administrator Vachal asks that they let her know.</w:t>
      </w:r>
    </w:p>
    <w:p w14:paraId="7F5D7B01" w14:textId="66CB78BE" w:rsidR="00DD6EB3" w:rsidRPr="002B2F8A" w:rsidRDefault="000C633F" w:rsidP="00DD6EB3">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Planning &amp; Zoning fees will be discussed at the September 22</w:t>
      </w:r>
      <w:r w:rsidRPr="000C633F">
        <w:rPr>
          <w:rFonts w:ascii="Times New Roman" w:hAnsi="Times New Roman" w:cs="Times New Roman"/>
          <w:vertAlign w:val="superscript"/>
        </w:rPr>
        <w:t>nd</w:t>
      </w:r>
      <w:r>
        <w:rPr>
          <w:rFonts w:ascii="Times New Roman" w:hAnsi="Times New Roman" w:cs="Times New Roman"/>
        </w:rPr>
        <w:t xml:space="preserve"> meeting and Administrator Vachal asks that the board review the copy of the current fees before then so any proposed changes can be discussed at that time. The approved fees will go into effect on October 1</w:t>
      </w:r>
      <w:r w:rsidRPr="000C633F">
        <w:rPr>
          <w:rFonts w:ascii="Times New Roman" w:hAnsi="Times New Roman" w:cs="Times New Roman"/>
          <w:vertAlign w:val="superscript"/>
        </w:rPr>
        <w:t>st</w:t>
      </w:r>
      <w:r>
        <w:rPr>
          <w:rFonts w:ascii="Times New Roman" w:hAnsi="Times New Roman" w:cs="Times New Roman"/>
        </w:rPr>
        <w:t xml:space="preserve">. </w:t>
      </w:r>
    </w:p>
    <w:p w14:paraId="64861757" w14:textId="01051001" w:rsidR="0009172A" w:rsidRPr="00876653" w:rsidRDefault="000C633F" w:rsidP="00876653">
      <w:pPr>
        <w:spacing w:after="0" w:line="276" w:lineRule="auto"/>
        <w:ind w:left="180"/>
        <w:rPr>
          <w:rFonts w:ascii="Times New Roman" w:hAnsi="Times New Roman" w:cs="Times New Roman"/>
          <w:bCs/>
        </w:rPr>
      </w:pPr>
      <w:r>
        <w:rPr>
          <w:rFonts w:ascii="Times New Roman" w:hAnsi="Times New Roman" w:cs="Times New Roman"/>
        </w:rPr>
        <w:lastRenderedPageBreak/>
        <w:t xml:space="preserve">Several violation letters have been sent to </w:t>
      </w:r>
      <w:r w:rsidR="0009172A" w:rsidRPr="002B2F8A">
        <w:rPr>
          <w:rFonts w:ascii="Times New Roman" w:hAnsi="Times New Roman" w:cs="Times New Roman"/>
        </w:rPr>
        <w:t>Julie Okeson</w:t>
      </w:r>
      <w:r>
        <w:rPr>
          <w:rFonts w:ascii="Times New Roman" w:hAnsi="Times New Roman" w:cs="Times New Roman"/>
        </w:rPr>
        <w:t xml:space="preserve"> for having chickens</w:t>
      </w:r>
      <w:r w:rsidR="009356B1">
        <w:rPr>
          <w:rFonts w:ascii="Times New Roman" w:hAnsi="Times New Roman" w:cs="Times New Roman"/>
        </w:rPr>
        <w:t xml:space="preserve"> on her property</w:t>
      </w:r>
      <w:r>
        <w:rPr>
          <w:rFonts w:ascii="Times New Roman" w:hAnsi="Times New Roman" w:cs="Times New Roman"/>
        </w:rPr>
        <w:t xml:space="preserve"> and large boulders along the road. The property is residential and so chickens are not permitted on this property. Administration would like to know if they should move forward with assessing fines. Ms. Okeson was </w:t>
      </w:r>
      <w:r w:rsidR="00D5512A">
        <w:rPr>
          <w:rFonts w:ascii="Times New Roman" w:hAnsi="Times New Roman" w:cs="Times New Roman"/>
        </w:rPr>
        <w:t xml:space="preserve">present </w:t>
      </w:r>
      <w:r>
        <w:rPr>
          <w:rFonts w:ascii="Times New Roman" w:hAnsi="Times New Roman" w:cs="Times New Roman"/>
        </w:rPr>
        <w:t xml:space="preserve">online during the meeting </w:t>
      </w:r>
      <w:r w:rsidR="00D5512A">
        <w:rPr>
          <w:rFonts w:ascii="Times New Roman" w:hAnsi="Times New Roman" w:cs="Times New Roman"/>
        </w:rPr>
        <w:t>to advise that she has been trying to work on the issue and per her attorney’s instructions is asking the board to wait until the next meeting to address this. Administrator Vachal will be in contact with Mr. Okeson on her hearing time for the September meeting.</w:t>
      </w:r>
      <w:r w:rsidR="00876653">
        <w:rPr>
          <w:rFonts w:ascii="Times New Roman" w:hAnsi="Times New Roman" w:cs="Times New Roman"/>
        </w:rPr>
        <w:t xml:space="preserve"> </w:t>
      </w:r>
      <w:r w:rsidR="00876653">
        <w:rPr>
          <w:rFonts w:ascii="Times New Roman" w:hAnsi="Times New Roman" w:cs="Times New Roman"/>
          <w:bCs/>
        </w:rPr>
        <w:t>Administrator Vachal will go back into the minutes of the meeting and verify what the White Earth Bay residence were told the zoning was.</w:t>
      </w:r>
    </w:p>
    <w:p w14:paraId="2A8C8FDE" w14:textId="6F1CDA4C" w:rsidR="0009172A" w:rsidRPr="002B2F8A" w:rsidRDefault="000C633F" w:rsidP="00DD6EB3">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 xml:space="preserve">Several violation letters have been sent to </w:t>
      </w:r>
      <w:r w:rsidR="0009172A" w:rsidRPr="002B2F8A">
        <w:rPr>
          <w:rFonts w:ascii="Times New Roman" w:hAnsi="Times New Roman" w:cs="Times New Roman"/>
        </w:rPr>
        <w:t>Michael Voss Jr</w:t>
      </w:r>
      <w:r>
        <w:rPr>
          <w:rFonts w:ascii="Times New Roman" w:hAnsi="Times New Roman" w:cs="Times New Roman"/>
        </w:rPr>
        <w:t xml:space="preserve">. because he has a building permit and has been working on building his house but neighbors are concerned and have complained that he’s parking his construction equipment on the property full time and they don’t want to look at it. Administration would like to know if they should move forward with assessing fines. </w:t>
      </w:r>
      <w:r w:rsidR="00D5512A">
        <w:rPr>
          <w:rFonts w:ascii="Times New Roman" w:hAnsi="Times New Roman" w:cs="Times New Roman"/>
        </w:rPr>
        <w:t xml:space="preserve">Chairman Sorenson suggested adding this item to the September meeting as well. </w:t>
      </w:r>
    </w:p>
    <w:p w14:paraId="637F7326" w14:textId="5A0A6B19" w:rsidR="0009172A" w:rsidRPr="002B2F8A" w:rsidRDefault="00D5512A" w:rsidP="00DD6EB3">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 xml:space="preserve">Administration noticed during one of their last site inspections that residents in some subdivisions zoned as Residential have chicken coops on their properties. Administrator Vachal just wanted to notify the board that letters are going to be going out to those landowners in case board members start receiving phone calls about them. </w:t>
      </w:r>
    </w:p>
    <w:p w14:paraId="0133E1A8" w14:textId="77228067" w:rsidR="0009172A" w:rsidRPr="002B2F8A" w:rsidRDefault="00D5512A" w:rsidP="00DD6EB3">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 xml:space="preserve">There are some new venues in the county that are on land zoned Agricultural and are being used part-time as special occasion venues which would make them commercial venues. Administrator Vachal would like to know if they should be re-zoned as Commercial or if they need a Conditional Use Permit. </w:t>
      </w:r>
      <w:r w:rsidR="007C64B3">
        <w:rPr>
          <w:rFonts w:ascii="Times New Roman" w:hAnsi="Times New Roman" w:cs="Times New Roman"/>
        </w:rPr>
        <w:t xml:space="preserve">Letters will be sent out to those venues letting them know their options. </w:t>
      </w:r>
      <w:r w:rsidR="00876653">
        <w:rPr>
          <w:rFonts w:ascii="Times New Roman" w:hAnsi="Times New Roman" w:cs="Times New Roman"/>
        </w:rPr>
        <w:t>The board feels they should be re-zoned if they are running a business.</w:t>
      </w:r>
    </w:p>
    <w:p w14:paraId="4044C468" w14:textId="6D1CCCB6" w:rsidR="00DD6EB3" w:rsidRPr="002B2F8A" w:rsidRDefault="007C64B3" w:rsidP="00DD6EB3">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 xml:space="preserve">There is a preliminary plat for </w:t>
      </w:r>
      <w:r w:rsidR="0009172A" w:rsidRPr="002B2F8A">
        <w:rPr>
          <w:rFonts w:ascii="Times New Roman" w:hAnsi="Times New Roman" w:cs="Times New Roman"/>
        </w:rPr>
        <w:t xml:space="preserve">Parshall Bay </w:t>
      </w:r>
      <w:r>
        <w:rPr>
          <w:rFonts w:ascii="Times New Roman" w:hAnsi="Times New Roman" w:cs="Times New Roman"/>
        </w:rPr>
        <w:t>2</w:t>
      </w:r>
      <w:r w:rsidRPr="007C64B3">
        <w:rPr>
          <w:rFonts w:ascii="Times New Roman" w:hAnsi="Times New Roman" w:cs="Times New Roman"/>
          <w:vertAlign w:val="superscript"/>
        </w:rPr>
        <w:t>nd</w:t>
      </w:r>
      <w:r>
        <w:rPr>
          <w:rFonts w:ascii="Times New Roman" w:hAnsi="Times New Roman" w:cs="Times New Roman"/>
        </w:rPr>
        <w:t xml:space="preserve"> </w:t>
      </w:r>
      <w:r w:rsidR="0009172A" w:rsidRPr="002B2F8A">
        <w:rPr>
          <w:rFonts w:ascii="Times New Roman" w:hAnsi="Times New Roman" w:cs="Times New Roman"/>
        </w:rPr>
        <w:t xml:space="preserve">Subdivision </w:t>
      </w:r>
      <w:r>
        <w:rPr>
          <w:rFonts w:ascii="Times New Roman" w:hAnsi="Times New Roman" w:cs="Times New Roman"/>
        </w:rPr>
        <w:t>set to be reviewed and Administrator Vachal will let them know about the letter of credit once the Planning &amp; Zoning fees are approved by the Mountrail County Board of Commissioners.</w:t>
      </w:r>
      <w:r w:rsidR="00DD6EB3" w:rsidRPr="002B2F8A">
        <w:rPr>
          <w:rFonts w:ascii="Times New Roman" w:hAnsi="Times New Roman" w:cs="Times New Roman"/>
        </w:rPr>
        <w:t xml:space="preserve"> </w:t>
      </w:r>
    </w:p>
    <w:p w14:paraId="292FAB1D" w14:textId="3E411FEB" w:rsidR="00DD6EB3" w:rsidRDefault="007C64B3" w:rsidP="00DD6EB3">
      <w:pPr>
        <w:pStyle w:val="ListParagraph"/>
        <w:numPr>
          <w:ilvl w:val="0"/>
          <w:numId w:val="2"/>
        </w:numPr>
        <w:spacing w:after="0" w:line="276" w:lineRule="auto"/>
        <w:ind w:left="180" w:hanging="180"/>
        <w:rPr>
          <w:rFonts w:ascii="Times New Roman" w:hAnsi="Times New Roman" w:cs="Times New Roman"/>
        </w:rPr>
      </w:pPr>
      <w:r>
        <w:rPr>
          <w:rFonts w:ascii="Times New Roman" w:hAnsi="Times New Roman" w:cs="Times New Roman"/>
        </w:rPr>
        <w:t xml:space="preserve">Administrator Vachal notified the board that she has a scheduling conflict during </w:t>
      </w:r>
      <w:r w:rsidR="00706AD8" w:rsidRPr="002B2F8A">
        <w:rPr>
          <w:rFonts w:ascii="Times New Roman" w:hAnsi="Times New Roman" w:cs="Times New Roman"/>
        </w:rPr>
        <w:t>October’s</w:t>
      </w:r>
      <w:r w:rsidR="0009172A" w:rsidRPr="002B2F8A">
        <w:rPr>
          <w:rFonts w:ascii="Times New Roman" w:hAnsi="Times New Roman" w:cs="Times New Roman"/>
        </w:rPr>
        <w:t xml:space="preserve"> meeting</w:t>
      </w:r>
      <w:r>
        <w:rPr>
          <w:rFonts w:ascii="Times New Roman" w:hAnsi="Times New Roman" w:cs="Times New Roman"/>
        </w:rPr>
        <w:t xml:space="preserve"> and that Assistant Gunderson will be set up to run that meeting on the 30</w:t>
      </w:r>
      <w:r w:rsidRPr="007C64B3">
        <w:rPr>
          <w:rFonts w:ascii="Times New Roman" w:hAnsi="Times New Roman" w:cs="Times New Roman"/>
          <w:vertAlign w:val="superscript"/>
        </w:rPr>
        <w:t>th</w:t>
      </w:r>
      <w:r>
        <w:rPr>
          <w:rFonts w:ascii="Times New Roman" w:hAnsi="Times New Roman" w:cs="Times New Roman"/>
        </w:rPr>
        <w:t xml:space="preserve"> or the board can make a motion to move the meeting to October 20</w:t>
      </w:r>
      <w:r w:rsidRPr="007C64B3">
        <w:rPr>
          <w:rFonts w:ascii="Times New Roman" w:hAnsi="Times New Roman" w:cs="Times New Roman"/>
          <w:vertAlign w:val="superscript"/>
        </w:rPr>
        <w:t>th</w:t>
      </w:r>
      <w:r>
        <w:rPr>
          <w:rFonts w:ascii="Times New Roman" w:hAnsi="Times New Roman" w:cs="Times New Roman"/>
        </w:rPr>
        <w:t>.</w:t>
      </w:r>
    </w:p>
    <w:p w14:paraId="6372534F" w14:textId="44B3B820" w:rsidR="007C64B3" w:rsidRPr="002B2F8A" w:rsidRDefault="007C64B3" w:rsidP="007C64B3">
      <w:pPr>
        <w:pStyle w:val="ListParagraph"/>
        <w:numPr>
          <w:ilvl w:val="1"/>
          <w:numId w:val="2"/>
        </w:numPr>
        <w:spacing w:after="0" w:line="276" w:lineRule="auto"/>
        <w:ind w:left="1260" w:hanging="180"/>
        <w:rPr>
          <w:rFonts w:ascii="Times New Roman" w:hAnsi="Times New Roman" w:cs="Times New Roman"/>
        </w:rPr>
      </w:pPr>
      <w:r w:rsidRPr="002B2F8A">
        <w:rPr>
          <w:rFonts w:ascii="Times New Roman" w:hAnsi="Times New Roman" w:cs="Times New Roman"/>
        </w:rPr>
        <w:t xml:space="preserve">Moved by Commissioner Hollekim, seconded by Commissioner </w:t>
      </w:r>
      <w:r>
        <w:rPr>
          <w:rFonts w:ascii="Times New Roman" w:hAnsi="Times New Roman" w:cs="Times New Roman"/>
        </w:rPr>
        <w:t>Johnson</w:t>
      </w:r>
      <w:r w:rsidRPr="002B2F8A">
        <w:rPr>
          <w:rFonts w:ascii="Times New Roman" w:hAnsi="Times New Roman" w:cs="Times New Roman"/>
        </w:rPr>
        <w:t xml:space="preserve">, to </w:t>
      </w:r>
      <w:r>
        <w:rPr>
          <w:rFonts w:ascii="Times New Roman" w:hAnsi="Times New Roman" w:cs="Times New Roman"/>
        </w:rPr>
        <w:t>move the meeting of the Mountrail County Planning &amp; Zoning Commission originally scheduled for October 30, 2025 to October 20, 2025 due to a scheduling conflict</w:t>
      </w:r>
      <w:r w:rsidRPr="002B2F8A">
        <w:rPr>
          <w:rFonts w:ascii="Times New Roman" w:hAnsi="Times New Roman" w:cs="Times New Roman"/>
        </w:rPr>
        <w:t>. All present voted yes. Motion carried</w:t>
      </w:r>
      <w:r>
        <w:rPr>
          <w:rFonts w:ascii="Times New Roman" w:hAnsi="Times New Roman" w:cs="Times New Roman"/>
        </w:rPr>
        <w:t>.</w:t>
      </w:r>
    </w:p>
    <w:p w14:paraId="24C44F81" w14:textId="77777777" w:rsidR="00DD6EB3" w:rsidRPr="002B2F8A" w:rsidRDefault="00DD6EB3" w:rsidP="00DD6EB3">
      <w:pPr>
        <w:spacing w:before="240" w:after="0" w:line="276" w:lineRule="auto"/>
        <w:rPr>
          <w:rFonts w:ascii="Times New Roman" w:hAnsi="Times New Roman" w:cs="Times New Roman"/>
          <w:b/>
          <w:u w:val="single"/>
        </w:rPr>
      </w:pPr>
      <w:r w:rsidRPr="002B2F8A">
        <w:rPr>
          <w:rFonts w:ascii="Times New Roman" w:hAnsi="Times New Roman" w:cs="Times New Roman"/>
          <w:b/>
          <w:u w:val="single"/>
        </w:rPr>
        <w:t>PUBLIC COMMENTS</w:t>
      </w:r>
    </w:p>
    <w:p w14:paraId="1A2AC4C8" w14:textId="4C0A2F27" w:rsidR="00DD6EB3" w:rsidRPr="002B2F8A" w:rsidRDefault="009356B1" w:rsidP="00DD6EB3">
      <w:pPr>
        <w:spacing w:after="0" w:line="276" w:lineRule="auto"/>
        <w:rPr>
          <w:rFonts w:ascii="Times New Roman" w:hAnsi="Times New Roman" w:cs="Times New Roman"/>
          <w:bCs/>
        </w:rPr>
      </w:pPr>
      <w:r>
        <w:rPr>
          <w:rFonts w:ascii="Times New Roman" w:hAnsi="Times New Roman" w:cs="Times New Roman"/>
          <w:bCs/>
        </w:rPr>
        <w:t xml:space="preserve">Julie Okeson asked what her property was zoned as and Administrator Vachal advised she in a Residential zoning area. Ms. Okeson stated the first violation letter she received contradicts that and that a County Commissioner told her she was in a Rural Residential zoning area. Ms. Okeson also stated that the residents of White Earth Bay have never been told what they’re zoned as. State’s Attorney Enget stated that there have been several meetings with residents of the area and it’s been </w:t>
      </w:r>
      <w:r w:rsidR="00337366">
        <w:rPr>
          <w:rFonts w:ascii="Times New Roman" w:hAnsi="Times New Roman" w:cs="Times New Roman"/>
          <w:bCs/>
        </w:rPr>
        <w:t xml:space="preserve">clarified and </w:t>
      </w:r>
      <w:r>
        <w:rPr>
          <w:rFonts w:ascii="Times New Roman" w:hAnsi="Times New Roman" w:cs="Times New Roman"/>
          <w:bCs/>
        </w:rPr>
        <w:t>stated on record</w:t>
      </w:r>
      <w:r w:rsidR="00337366">
        <w:rPr>
          <w:rFonts w:ascii="Times New Roman" w:hAnsi="Times New Roman" w:cs="Times New Roman"/>
          <w:bCs/>
        </w:rPr>
        <w:t xml:space="preserve"> what their zoning is. </w:t>
      </w:r>
    </w:p>
    <w:p w14:paraId="75CBF9FB" w14:textId="77777777" w:rsidR="00DD6EB3" w:rsidRPr="002B2F8A" w:rsidRDefault="00DD6EB3" w:rsidP="00DD6EB3">
      <w:pPr>
        <w:spacing w:before="240" w:after="0" w:line="276" w:lineRule="auto"/>
        <w:rPr>
          <w:rFonts w:ascii="Times New Roman" w:hAnsi="Times New Roman" w:cs="Times New Roman"/>
          <w:b/>
          <w:u w:val="single"/>
        </w:rPr>
      </w:pPr>
      <w:r w:rsidRPr="002B2F8A">
        <w:rPr>
          <w:rFonts w:ascii="Times New Roman" w:hAnsi="Times New Roman" w:cs="Times New Roman"/>
          <w:b/>
          <w:u w:val="single"/>
        </w:rPr>
        <w:t>BOARD CONCERNS</w:t>
      </w:r>
    </w:p>
    <w:p w14:paraId="2D41FD68" w14:textId="4DCFD813" w:rsidR="00DD6EB3" w:rsidRPr="002B2F8A" w:rsidRDefault="00337366" w:rsidP="00DD6EB3">
      <w:pPr>
        <w:spacing w:line="276" w:lineRule="auto"/>
        <w:rPr>
          <w:rFonts w:ascii="Times New Roman" w:hAnsi="Times New Roman" w:cs="Times New Roman"/>
        </w:rPr>
      </w:pPr>
      <w:r>
        <w:rPr>
          <w:rFonts w:ascii="Times New Roman" w:hAnsi="Times New Roman" w:cs="Times New Roman"/>
        </w:rPr>
        <w:t xml:space="preserve">Chairman Sorenson updated the board concerning Terry Jones that the upper reservoir at White Earth Bay seems to have been removed by an oil company. </w:t>
      </w:r>
    </w:p>
    <w:p w14:paraId="57A355EC" w14:textId="23000E1C" w:rsidR="00DD6EB3" w:rsidRPr="002B2F8A" w:rsidRDefault="00DD6EB3" w:rsidP="00DD6EB3">
      <w:pPr>
        <w:spacing w:before="240" w:line="276" w:lineRule="auto"/>
        <w:rPr>
          <w:rFonts w:ascii="Times New Roman" w:hAnsi="Times New Roman" w:cs="Times New Roman"/>
        </w:rPr>
      </w:pPr>
      <w:r w:rsidRPr="002B2F8A">
        <w:rPr>
          <w:rFonts w:ascii="Times New Roman" w:hAnsi="Times New Roman" w:cs="Times New Roman"/>
        </w:rPr>
        <w:lastRenderedPageBreak/>
        <w:t xml:space="preserve">The Board adjourned at </w:t>
      </w:r>
      <w:r w:rsidR="00337366">
        <w:rPr>
          <w:rFonts w:ascii="Times New Roman" w:hAnsi="Times New Roman" w:cs="Times New Roman"/>
        </w:rPr>
        <w:t>11:18</w:t>
      </w:r>
      <w:r w:rsidRPr="002B2F8A">
        <w:rPr>
          <w:rFonts w:ascii="Times New Roman" w:hAnsi="Times New Roman" w:cs="Times New Roman"/>
        </w:rPr>
        <w:t xml:space="preserve"> a.m. Next regular meeting of the Mountrail County Planning &amp; Zoning Commission is </w:t>
      </w:r>
      <w:r w:rsidRPr="002B2F8A">
        <w:rPr>
          <w:rFonts w:ascii="Times New Roman" w:hAnsi="Times New Roman" w:cs="Times New Roman"/>
          <w:b/>
        </w:rPr>
        <w:t>Monday, September 22</w:t>
      </w:r>
      <w:r w:rsidRPr="002B2F8A">
        <w:rPr>
          <w:rFonts w:ascii="Times New Roman" w:hAnsi="Times New Roman" w:cs="Times New Roman"/>
          <w:b/>
          <w:vertAlign w:val="superscript"/>
        </w:rPr>
        <w:t>nd</w:t>
      </w:r>
      <w:r w:rsidRPr="002B2F8A">
        <w:rPr>
          <w:rFonts w:ascii="Times New Roman" w:hAnsi="Times New Roman" w:cs="Times New Roman"/>
          <w:b/>
        </w:rPr>
        <w:t>, 2025,</w:t>
      </w:r>
      <w:r w:rsidRPr="002B2F8A">
        <w:rPr>
          <w:rFonts w:ascii="Times New Roman" w:hAnsi="Times New Roman" w:cs="Times New Roman"/>
        </w:rPr>
        <w:t xml:space="preserve"> at 8:30 a.m. via GOTOMEETING or in the Commissioners Room at the Mountrail County Courthouse. </w:t>
      </w:r>
    </w:p>
    <w:p w14:paraId="30242217" w14:textId="5F5D4CA4" w:rsidR="00DD6EB3" w:rsidRPr="002B2F8A" w:rsidRDefault="00DD6EB3" w:rsidP="00DD6EB3">
      <w:pPr>
        <w:pStyle w:val="NoSpacing"/>
        <w:spacing w:before="0" w:line="276" w:lineRule="auto"/>
        <w:rPr>
          <w:rFonts w:ascii="Times New Roman" w:hAnsi="Times New Roman" w:cs="Times New Roman"/>
          <w:sz w:val="22"/>
          <w:szCs w:val="22"/>
        </w:rPr>
      </w:pPr>
      <w:r w:rsidRPr="002B2F8A">
        <w:rPr>
          <w:rFonts w:ascii="Times New Roman" w:hAnsi="Times New Roman" w:cs="Times New Roman"/>
          <w:sz w:val="22"/>
          <w:szCs w:val="22"/>
        </w:rPr>
        <w:t>Accepted and approved this 22</w:t>
      </w:r>
      <w:r w:rsidRPr="002B2F8A">
        <w:rPr>
          <w:rFonts w:ascii="Times New Roman" w:hAnsi="Times New Roman" w:cs="Times New Roman"/>
          <w:sz w:val="22"/>
          <w:szCs w:val="22"/>
          <w:vertAlign w:val="superscript"/>
        </w:rPr>
        <w:t>nd</w:t>
      </w:r>
      <w:r w:rsidRPr="002B2F8A">
        <w:rPr>
          <w:rFonts w:ascii="Times New Roman" w:hAnsi="Times New Roman" w:cs="Times New Roman"/>
          <w:sz w:val="22"/>
          <w:szCs w:val="22"/>
        </w:rPr>
        <w:t xml:space="preserve"> day of September, 2025.</w:t>
      </w:r>
    </w:p>
    <w:p w14:paraId="753CA0A6" w14:textId="77777777" w:rsidR="00DD6EB3" w:rsidRPr="002B2F8A" w:rsidRDefault="00DD6EB3" w:rsidP="00DD6EB3">
      <w:pPr>
        <w:pStyle w:val="NoSpacing"/>
        <w:spacing w:before="0" w:line="276" w:lineRule="auto"/>
        <w:rPr>
          <w:rFonts w:ascii="Times New Roman" w:hAnsi="Times New Roman" w:cs="Times New Roman"/>
          <w:sz w:val="22"/>
          <w:szCs w:val="22"/>
          <w:u w:val="single"/>
        </w:rPr>
      </w:pPr>
    </w:p>
    <w:p w14:paraId="31EBE768" w14:textId="77777777" w:rsidR="00DD6EB3" w:rsidRPr="002B2F8A" w:rsidRDefault="00DD6EB3" w:rsidP="00DD6EB3">
      <w:pPr>
        <w:pStyle w:val="NoSpacing"/>
        <w:spacing w:before="0" w:line="276" w:lineRule="auto"/>
        <w:rPr>
          <w:rFonts w:ascii="Times New Roman" w:hAnsi="Times New Roman" w:cs="Times New Roman"/>
          <w:sz w:val="22"/>
          <w:szCs w:val="22"/>
          <w:u w:val="single"/>
        </w:rPr>
      </w:pPr>
    </w:p>
    <w:p w14:paraId="42195839" w14:textId="77777777" w:rsidR="00DD6EB3" w:rsidRPr="002B2F8A" w:rsidRDefault="00DD6EB3" w:rsidP="00DD6EB3">
      <w:pPr>
        <w:pStyle w:val="NoSpacing"/>
        <w:spacing w:before="0" w:line="276" w:lineRule="auto"/>
        <w:rPr>
          <w:rFonts w:ascii="Times New Roman" w:hAnsi="Times New Roman" w:cs="Times New Roman"/>
          <w:sz w:val="22"/>
          <w:szCs w:val="22"/>
        </w:rPr>
      </w:pP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r w:rsidRPr="002B2F8A">
        <w:rPr>
          <w:rFonts w:ascii="Times New Roman" w:hAnsi="Times New Roman" w:cs="Times New Roman"/>
          <w:sz w:val="22"/>
          <w:szCs w:val="22"/>
          <w:u w:val="single"/>
        </w:rPr>
        <w:tab/>
      </w:r>
    </w:p>
    <w:p w14:paraId="615A5B92" w14:textId="77777777" w:rsidR="00DD6EB3" w:rsidRPr="002B2F8A" w:rsidRDefault="00DD6EB3" w:rsidP="00DD6EB3">
      <w:pPr>
        <w:pStyle w:val="NoSpacing"/>
        <w:spacing w:before="120" w:line="276" w:lineRule="auto"/>
        <w:rPr>
          <w:rFonts w:ascii="Times New Roman" w:hAnsi="Times New Roman" w:cs="Times New Roman"/>
          <w:sz w:val="22"/>
          <w:szCs w:val="22"/>
        </w:rPr>
      </w:pPr>
      <w:r w:rsidRPr="002B2F8A">
        <w:rPr>
          <w:rFonts w:ascii="Times New Roman" w:hAnsi="Times New Roman" w:cs="Times New Roman"/>
          <w:sz w:val="22"/>
          <w:szCs w:val="22"/>
        </w:rPr>
        <w:t>Charlie Sorenson, Chairman</w:t>
      </w:r>
      <w:r w:rsidRPr="002B2F8A">
        <w:rPr>
          <w:rFonts w:ascii="Times New Roman" w:hAnsi="Times New Roman" w:cs="Times New Roman"/>
          <w:sz w:val="22"/>
          <w:szCs w:val="22"/>
        </w:rPr>
        <w:tab/>
      </w:r>
      <w:r w:rsidRPr="002B2F8A">
        <w:rPr>
          <w:rFonts w:ascii="Times New Roman" w:hAnsi="Times New Roman" w:cs="Times New Roman"/>
          <w:sz w:val="22"/>
          <w:szCs w:val="22"/>
        </w:rPr>
        <w:tab/>
      </w:r>
      <w:r w:rsidRPr="002B2F8A">
        <w:rPr>
          <w:rFonts w:ascii="Times New Roman" w:hAnsi="Times New Roman" w:cs="Times New Roman"/>
          <w:sz w:val="22"/>
          <w:szCs w:val="22"/>
        </w:rPr>
        <w:tab/>
      </w:r>
      <w:r w:rsidRPr="002B2F8A">
        <w:rPr>
          <w:rFonts w:ascii="Times New Roman" w:hAnsi="Times New Roman" w:cs="Times New Roman"/>
          <w:sz w:val="22"/>
          <w:szCs w:val="22"/>
        </w:rPr>
        <w:tab/>
        <w:t>Melissa Vachal, Administrator</w:t>
      </w:r>
    </w:p>
    <w:p w14:paraId="6277DA36" w14:textId="77777777" w:rsidR="00DD6EB3" w:rsidRPr="002B2F8A" w:rsidRDefault="00DD6EB3" w:rsidP="00DD6EB3">
      <w:pPr>
        <w:pStyle w:val="NoSpacing"/>
        <w:spacing w:before="0" w:line="276" w:lineRule="auto"/>
        <w:rPr>
          <w:rFonts w:ascii="Times New Roman" w:hAnsi="Times New Roman" w:cs="Times New Roman"/>
          <w:sz w:val="22"/>
          <w:szCs w:val="22"/>
        </w:rPr>
      </w:pPr>
      <w:r w:rsidRPr="002B2F8A">
        <w:rPr>
          <w:rFonts w:ascii="Times New Roman" w:hAnsi="Times New Roman" w:cs="Times New Roman"/>
          <w:sz w:val="22"/>
          <w:szCs w:val="22"/>
        </w:rPr>
        <w:t xml:space="preserve">Mountrail County </w:t>
      </w:r>
      <w:r w:rsidRPr="002B2F8A">
        <w:rPr>
          <w:rFonts w:ascii="Times New Roman" w:hAnsi="Times New Roman" w:cs="Times New Roman"/>
          <w:sz w:val="22"/>
          <w:szCs w:val="22"/>
        </w:rPr>
        <w:tab/>
      </w:r>
      <w:r w:rsidRPr="002B2F8A">
        <w:rPr>
          <w:rFonts w:ascii="Times New Roman" w:hAnsi="Times New Roman" w:cs="Times New Roman"/>
          <w:sz w:val="22"/>
          <w:szCs w:val="22"/>
        </w:rPr>
        <w:tab/>
      </w:r>
      <w:r w:rsidRPr="002B2F8A">
        <w:rPr>
          <w:rFonts w:ascii="Times New Roman" w:hAnsi="Times New Roman" w:cs="Times New Roman"/>
          <w:sz w:val="22"/>
          <w:szCs w:val="22"/>
        </w:rPr>
        <w:tab/>
      </w:r>
      <w:r w:rsidRPr="002B2F8A">
        <w:rPr>
          <w:rFonts w:ascii="Times New Roman" w:hAnsi="Times New Roman" w:cs="Times New Roman"/>
          <w:sz w:val="22"/>
          <w:szCs w:val="22"/>
        </w:rPr>
        <w:tab/>
      </w:r>
      <w:r w:rsidRPr="002B2F8A">
        <w:rPr>
          <w:rFonts w:ascii="Times New Roman" w:hAnsi="Times New Roman" w:cs="Times New Roman"/>
          <w:sz w:val="22"/>
          <w:szCs w:val="22"/>
        </w:rPr>
        <w:tab/>
        <w:t xml:space="preserve">Mountrail County </w:t>
      </w:r>
    </w:p>
    <w:p w14:paraId="2AFB3238" w14:textId="77777777" w:rsidR="00DD6EB3" w:rsidRPr="002B2F8A" w:rsidRDefault="00DD6EB3" w:rsidP="00DD6EB3">
      <w:pPr>
        <w:spacing w:after="0" w:line="240" w:lineRule="auto"/>
        <w:rPr>
          <w:rFonts w:ascii="Times New Roman" w:hAnsi="Times New Roman" w:cs="Times New Roman"/>
        </w:rPr>
      </w:pPr>
      <w:r w:rsidRPr="002B2F8A">
        <w:rPr>
          <w:rFonts w:ascii="Times New Roman" w:hAnsi="Times New Roman" w:cs="Times New Roman"/>
        </w:rPr>
        <w:t>Planning &amp; Zoning Commission</w:t>
      </w:r>
      <w:r w:rsidRPr="002B2F8A">
        <w:rPr>
          <w:rFonts w:ascii="Times New Roman" w:hAnsi="Times New Roman" w:cs="Times New Roman"/>
        </w:rPr>
        <w:tab/>
      </w:r>
      <w:r w:rsidRPr="002B2F8A">
        <w:rPr>
          <w:rFonts w:ascii="Times New Roman" w:hAnsi="Times New Roman" w:cs="Times New Roman"/>
        </w:rPr>
        <w:tab/>
      </w:r>
      <w:r w:rsidRPr="002B2F8A">
        <w:rPr>
          <w:rFonts w:ascii="Times New Roman" w:hAnsi="Times New Roman" w:cs="Times New Roman"/>
        </w:rPr>
        <w:tab/>
      </w:r>
      <w:r w:rsidRPr="002B2F8A">
        <w:rPr>
          <w:rFonts w:ascii="Times New Roman" w:hAnsi="Times New Roman" w:cs="Times New Roman"/>
        </w:rPr>
        <w:tab/>
        <w:t>Planning &amp; Zoning</w:t>
      </w:r>
      <w:r w:rsidRPr="002B2F8A">
        <w:rPr>
          <w:rFonts w:ascii="Times New Roman" w:hAnsi="Times New Roman" w:cs="Times New Roman"/>
        </w:rPr>
        <w:tab/>
      </w:r>
    </w:p>
    <w:p w14:paraId="01C257B4" w14:textId="77777777" w:rsidR="00DD6EB3" w:rsidRPr="002B2F8A" w:rsidRDefault="00DD6EB3" w:rsidP="00DD6EB3">
      <w:pPr>
        <w:pStyle w:val="NoSpacing"/>
        <w:spacing w:line="276" w:lineRule="auto"/>
        <w:rPr>
          <w:rFonts w:ascii="Times New Roman" w:hAnsi="Times New Roman" w:cs="Times New Roman"/>
        </w:rPr>
      </w:pPr>
      <w:r w:rsidRPr="002B2F8A">
        <w:rPr>
          <w:rFonts w:ascii="Times New Roman" w:hAnsi="Times New Roman" w:cs="Times New Roman"/>
          <w:b/>
          <w:color w:val="auto"/>
          <w:sz w:val="22"/>
          <w:szCs w:val="22"/>
        </w:rPr>
        <w:t>*Electronic recordings of full meetings are kept in the office per NDCC 44-04*</w:t>
      </w:r>
    </w:p>
    <w:p w14:paraId="4BC23EB9" w14:textId="77777777" w:rsidR="00AC7251" w:rsidRPr="002B2F8A" w:rsidRDefault="00AC7251">
      <w:pPr>
        <w:rPr>
          <w:rFonts w:ascii="Times New Roman" w:hAnsi="Times New Roman" w:cs="Times New Roman"/>
        </w:rPr>
      </w:pPr>
    </w:p>
    <w:sectPr w:rsidR="00AC7251" w:rsidRPr="002B2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502AC"/>
    <w:multiLevelType w:val="hybridMultilevel"/>
    <w:tmpl w:val="6C3210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5C6162"/>
    <w:multiLevelType w:val="hybridMultilevel"/>
    <w:tmpl w:val="2E8C14DA"/>
    <w:lvl w:ilvl="0" w:tplc="56FEC760">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EB3"/>
    <w:rsid w:val="000441EF"/>
    <w:rsid w:val="00045141"/>
    <w:rsid w:val="0009172A"/>
    <w:rsid w:val="000958F1"/>
    <w:rsid w:val="000C633F"/>
    <w:rsid w:val="000D40C0"/>
    <w:rsid w:val="000E23F2"/>
    <w:rsid w:val="000E785B"/>
    <w:rsid w:val="001770F9"/>
    <w:rsid w:val="002936B7"/>
    <w:rsid w:val="002B2F8A"/>
    <w:rsid w:val="002D12A9"/>
    <w:rsid w:val="00337366"/>
    <w:rsid w:val="00377617"/>
    <w:rsid w:val="00401E8D"/>
    <w:rsid w:val="00435E07"/>
    <w:rsid w:val="004A7C4C"/>
    <w:rsid w:val="004D14B0"/>
    <w:rsid w:val="005836BF"/>
    <w:rsid w:val="005B2091"/>
    <w:rsid w:val="005E0706"/>
    <w:rsid w:val="006144A7"/>
    <w:rsid w:val="00706AD8"/>
    <w:rsid w:val="007B2BD3"/>
    <w:rsid w:val="007C64B3"/>
    <w:rsid w:val="007C65EB"/>
    <w:rsid w:val="008525EB"/>
    <w:rsid w:val="00862505"/>
    <w:rsid w:val="008740F8"/>
    <w:rsid w:val="00876653"/>
    <w:rsid w:val="008A10C7"/>
    <w:rsid w:val="009356B1"/>
    <w:rsid w:val="00983165"/>
    <w:rsid w:val="00A71F05"/>
    <w:rsid w:val="00A730F3"/>
    <w:rsid w:val="00AC7251"/>
    <w:rsid w:val="00B67277"/>
    <w:rsid w:val="00BC19D8"/>
    <w:rsid w:val="00BF589F"/>
    <w:rsid w:val="00C6240C"/>
    <w:rsid w:val="00C86E6F"/>
    <w:rsid w:val="00D5512A"/>
    <w:rsid w:val="00DD6EB3"/>
    <w:rsid w:val="00E448AE"/>
    <w:rsid w:val="00E64A57"/>
    <w:rsid w:val="00E8744C"/>
    <w:rsid w:val="00EB1A93"/>
    <w:rsid w:val="00EC00FA"/>
    <w:rsid w:val="00EC31D2"/>
    <w:rsid w:val="00EE7CA4"/>
    <w:rsid w:val="00F91E3F"/>
    <w:rsid w:val="00FA3D6F"/>
    <w:rsid w:val="00FB1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8DBB"/>
  <w15:chartTrackingRefBased/>
  <w15:docId w15:val="{BEB28C22-EB54-40F7-AAAE-BD7FB336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EB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99"/>
    <w:qFormat/>
    <w:rsid w:val="00DD6EB3"/>
    <w:pPr>
      <w:spacing w:before="100" w:after="100" w:line="240" w:lineRule="auto"/>
      <w:jc w:val="right"/>
    </w:pPr>
    <w:rPr>
      <w:rFonts w:ascii="Century Gothic" w:eastAsia="Arial Unicode MS" w:hAnsi="Century Gothic" w:cs="Arial Unicode MS"/>
      <w:b/>
      <w:bCs/>
      <w:caps/>
      <w:color w:val="000000"/>
      <w:sz w:val="72"/>
      <w:szCs w:val="72"/>
      <w:u w:color="000000"/>
    </w:rPr>
  </w:style>
  <w:style w:type="character" w:customStyle="1" w:styleId="TitleChar">
    <w:name w:val="Title Char"/>
    <w:basedOn w:val="DefaultParagraphFont"/>
    <w:link w:val="Title"/>
    <w:uiPriority w:val="99"/>
    <w:rsid w:val="00DD6EB3"/>
    <w:rPr>
      <w:rFonts w:ascii="Century Gothic" w:eastAsia="Arial Unicode MS" w:hAnsi="Century Gothic" w:cs="Arial Unicode MS"/>
      <w:b/>
      <w:bCs/>
      <w:caps/>
      <w:color w:val="000000"/>
      <w:sz w:val="72"/>
      <w:szCs w:val="72"/>
      <w:u w:color="000000"/>
    </w:rPr>
  </w:style>
  <w:style w:type="paragraph" w:styleId="NoSpacing">
    <w:name w:val="No Spacing"/>
    <w:uiPriority w:val="99"/>
    <w:qFormat/>
    <w:rsid w:val="00DD6EB3"/>
    <w:pPr>
      <w:spacing w:before="100" w:after="0" w:line="240" w:lineRule="auto"/>
    </w:pPr>
    <w:rPr>
      <w:rFonts w:ascii="Century Schoolbook" w:eastAsia="Arial Unicode MS" w:hAnsi="Century Schoolbook" w:cs="Arial Unicode MS"/>
      <w:color w:val="000000"/>
      <w:sz w:val="24"/>
      <w:szCs w:val="24"/>
      <w:u w:color="000000"/>
    </w:rPr>
  </w:style>
  <w:style w:type="paragraph" w:styleId="ListParagraph">
    <w:name w:val="List Paragraph"/>
    <w:basedOn w:val="Normal"/>
    <w:uiPriority w:val="99"/>
    <w:qFormat/>
    <w:rsid w:val="00DD6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1572">
      <w:bodyDiv w:val="1"/>
      <w:marLeft w:val="0"/>
      <w:marRight w:val="0"/>
      <w:marTop w:val="0"/>
      <w:marBottom w:val="0"/>
      <w:divBdr>
        <w:top w:val="none" w:sz="0" w:space="0" w:color="auto"/>
        <w:left w:val="none" w:sz="0" w:space="0" w:color="auto"/>
        <w:bottom w:val="none" w:sz="0" w:space="0" w:color="auto"/>
        <w:right w:val="none" w:sz="0" w:space="0" w:color="auto"/>
      </w:divBdr>
    </w:div>
    <w:div w:id="910314939">
      <w:bodyDiv w:val="1"/>
      <w:marLeft w:val="0"/>
      <w:marRight w:val="0"/>
      <w:marTop w:val="0"/>
      <w:marBottom w:val="0"/>
      <w:divBdr>
        <w:top w:val="none" w:sz="0" w:space="0" w:color="auto"/>
        <w:left w:val="none" w:sz="0" w:space="0" w:color="auto"/>
        <w:bottom w:val="none" w:sz="0" w:space="0" w:color="auto"/>
        <w:right w:val="none" w:sz="0" w:space="0" w:color="auto"/>
      </w:divBdr>
    </w:div>
    <w:div w:id="1023286053">
      <w:bodyDiv w:val="1"/>
      <w:marLeft w:val="0"/>
      <w:marRight w:val="0"/>
      <w:marTop w:val="0"/>
      <w:marBottom w:val="0"/>
      <w:divBdr>
        <w:top w:val="none" w:sz="0" w:space="0" w:color="auto"/>
        <w:left w:val="none" w:sz="0" w:space="0" w:color="auto"/>
        <w:bottom w:val="none" w:sz="0" w:space="0" w:color="auto"/>
        <w:right w:val="none" w:sz="0" w:space="0" w:color="auto"/>
      </w:divBdr>
    </w:div>
    <w:div w:id="1109084489">
      <w:bodyDiv w:val="1"/>
      <w:marLeft w:val="0"/>
      <w:marRight w:val="0"/>
      <w:marTop w:val="0"/>
      <w:marBottom w:val="0"/>
      <w:divBdr>
        <w:top w:val="none" w:sz="0" w:space="0" w:color="auto"/>
        <w:left w:val="none" w:sz="0" w:space="0" w:color="auto"/>
        <w:bottom w:val="none" w:sz="0" w:space="0" w:color="auto"/>
        <w:right w:val="none" w:sz="0" w:space="0" w:color="auto"/>
      </w:divBdr>
    </w:div>
    <w:div w:id="1356157168">
      <w:bodyDiv w:val="1"/>
      <w:marLeft w:val="0"/>
      <w:marRight w:val="0"/>
      <w:marTop w:val="0"/>
      <w:marBottom w:val="0"/>
      <w:divBdr>
        <w:top w:val="none" w:sz="0" w:space="0" w:color="auto"/>
        <w:left w:val="none" w:sz="0" w:space="0" w:color="auto"/>
        <w:bottom w:val="none" w:sz="0" w:space="0" w:color="auto"/>
        <w:right w:val="none" w:sz="0" w:space="0" w:color="auto"/>
      </w:divBdr>
    </w:div>
    <w:div w:id="1362052013">
      <w:bodyDiv w:val="1"/>
      <w:marLeft w:val="0"/>
      <w:marRight w:val="0"/>
      <w:marTop w:val="0"/>
      <w:marBottom w:val="0"/>
      <w:divBdr>
        <w:top w:val="none" w:sz="0" w:space="0" w:color="auto"/>
        <w:left w:val="none" w:sz="0" w:space="0" w:color="auto"/>
        <w:bottom w:val="none" w:sz="0" w:space="0" w:color="auto"/>
        <w:right w:val="none" w:sz="0" w:space="0" w:color="auto"/>
      </w:divBdr>
    </w:div>
    <w:div w:id="1387295405">
      <w:bodyDiv w:val="1"/>
      <w:marLeft w:val="0"/>
      <w:marRight w:val="0"/>
      <w:marTop w:val="0"/>
      <w:marBottom w:val="0"/>
      <w:divBdr>
        <w:top w:val="none" w:sz="0" w:space="0" w:color="auto"/>
        <w:left w:val="none" w:sz="0" w:space="0" w:color="auto"/>
        <w:bottom w:val="none" w:sz="0" w:space="0" w:color="auto"/>
        <w:right w:val="none" w:sz="0" w:space="0" w:color="auto"/>
      </w:divBdr>
    </w:div>
    <w:div w:id="138983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1352</TotalTime>
  <Pages>8</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Melissa Vachal</cp:lastModifiedBy>
  <cp:revision>11</cp:revision>
  <cp:lastPrinted>2025-09-10T19:58:00Z</cp:lastPrinted>
  <dcterms:created xsi:type="dcterms:W3CDTF">2025-09-02T18:03:00Z</dcterms:created>
  <dcterms:modified xsi:type="dcterms:W3CDTF">2025-09-10T21:04:00Z</dcterms:modified>
</cp:coreProperties>
</file>