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15E3B" w14:textId="77777777" w:rsidR="00D73D77" w:rsidRDefault="00D73D77" w:rsidP="00D73D77">
      <w:pPr>
        <w:pStyle w:val="Title"/>
        <w:spacing w:before="0" w:after="0" w:line="276" w:lineRule="auto"/>
        <w:jc w:val="center"/>
        <w:rPr>
          <w:rFonts w:ascii="Times New Roman" w:hAnsi="Times New Roman" w:cs="Times New Roman"/>
          <w:color w:val="auto"/>
          <w:sz w:val="36"/>
          <w:szCs w:val="44"/>
        </w:rPr>
      </w:pPr>
      <w:r>
        <w:rPr>
          <w:rFonts w:ascii="Times New Roman" w:hAnsi="Times New Roman" w:cs="Times New Roman"/>
          <w:color w:val="auto"/>
          <w:sz w:val="36"/>
          <w:szCs w:val="44"/>
        </w:rPr>
        <w:t>MINUTES</w:t>
      </w:r>
    </w:p>
    <w:p w14:paraId="2618D0AE" w14:textId="77777777" w:rsidR="00D73D77" w:rsidRDefault="00D73D77" w:rsidP="00D73D77">
      <w:pPr>
        <w:pStyle w:val="NoSpacing"/>
        <w:spacing w:line="276" w:lineRule="auto"/>
        <w:jc w:val="center"/>
        <w:rPr>
          <w:rFonts w:ascii="Times New Roman" w:hAnsi="Times New Roman" w:cs="Times New Roman"/>
          <w:b/>
          <w:bCs/>
          <w:color w:val="auto"/>
          <w:szCs w:val="32"/>
        </w:rPr>
      </w:pPr>
      <w:r>
        <w:rPr>
          <w:rFonts w:ascii="Times New Roman" w:hAnsi="Times New Roman" w:cs="Times New Roman"/>
          <w:b/>
          <w:bCs/>
          <w:color w:val="auto"/>
          <w:szCs w:val="32"/>
        </w:rPr>
        <w:t>Mountrail County Planning &amp; Zoning Commission</w:t>
      </w:r>
    </w:p>
    <w:p w14:paraId="210A757C" w14:textId="2E60D2D0" w:rsidR="00D73D77" w:rsidRDefault="00D73D77" w:rsidP="00D73D77">
      <w:pPr>
        <w:pStyle w:val="NoSpacing"/>
        <w:spacing w:after="240" w:line="276" w:lineRule="auto"/>
        <w:jc w:val="center"/>
        <w:rPr>
          <w:rFonts w:ascii="Times New Roman" w:hAnsi="Times New Roman" w:cs="Times New Roman"/>
          <w:b/>
          <w:bCs/>
          <w:color w:val="auto"/>
          <w:szCs w:val="31"/>
        </w:rPr>
      </w:pPr>
      <w:r>
        <w:rPr>
          <w:rFonts w:ascii="Times New Roman" w:hAnsi="Times New Roman" w:cs="Times New Roman"/>
          <w:b/>
          <w:bCs/>
          <w:color w:val="auto"/>
          <w:szCs w:val="31"/>
        </w:rPr>
        <w:t>June 22, 2026</w:t>
      </w:r>
    </w:p>
    <w:p w14:paraId="2949DA75" w14:textId="1EE225B3" w:rsidR="00D73D77" w:rsidRDefault="00D73D77" w:rsidP="00D73D77">
      <w:pPr>
        <w:ind w:firstLine="360"/>
        <w:rPr>
          <w:rFonts w:ascii="Times New Roman" w:hAnsi="Times New Roman" w:cs="Times New Roman"/>
        </w:rPr>
      </w:pPr>
      <w:r w:rsidRPr="00FC06B1">
        <w:rPr>
          <w:rFonts w:ascii="Times New Roman" w:eastAsia="Calibri" w:hAnsi="Times New Roman" w:cs="Times New Roman"/>
        </w:rPr>
        <w:t xml:space="preserve">The meeting of the Mountrail County Planning &amp; Zoning Commission was called to order at 8:30 a.m. by Chairman Charlie Sorenson with </w:t>
      </w:r>
      <w:r>
        <w:rPr>
          <w:rFonts w:ascii="Times New Roman" w:eastAsia="Calibri" w:hAnsi="Times New Roman" w:cs="Times New Roman"/>
        </w:rPr>
        <w:t xml:space="preserve">Commissioners Cameron Tomjack, Trudy Ruland, Joan Hollekim, Darren LeRohl, Arlo Borud, Tess Jarmin, and Jesse Weyrauch present. Absent was Commissioner Doug Bratvold. </w:t>
      </w:r>
      <w:r w:rsidRPr="00FC06B1">
        <w:rPr>
          <w:rFonts w:ascii="Times New Roman" w:eastAsia="Calibri" w:hAnsi="Times New Roman" w:cs="Times New Roman"/>
        </w:rPr>
        <w:t xml:space="preserve">Also present were </w:t>
      </w:r>
      <w:r>
        <w:rPr>
          <w:rFonts w:ascii="Times New Roman" w:eastAsia="Calibri" w:hAnsi="Times New Roman" w:cs="Times New Roman"/>
        </w:rPr>
        <w:t xml:space="preserve">Mountrail County </w:t>
      </w:r>
      <w:r w:rsidRPr="00FC06B1">
        <w:rPr>
          <w:rFonts w:ascii="Times New Roman" w:eastAsia="Calibri" w:hAnsi="Times New Roman" w:cs="Times New Roman"/>
        </w:rPr>
        <w:t xml:space="preserve">Planning &amp; Zoning </w:t>
      </w:r>
      <w:r>
        <w:rPr>
          <w:rFonts w:ascii="Times New Roman" w:eastAsia="Calibri" w:hAnsi="Times New Roman" w:cs="Times New Roman"/>
        </w:rPr>
        <w:t xml:space="preserve">Administrator Melissa Vachal, Mountrail County Planning &amp; Zoning </w:t>
      </w:r>
      <w:r w:rsidRPr="00FC06B1">
        <w:rPr>
          <w:rFonts w:ascii="Times New Roman" w:eastAsia="Calibri" w:hAnsi="Times New Roman" w:cs="Times New Roman"/>
        </w:rPr>
        <w:t xml:space="preserve">Assistant Malinda Gunderson, Mountrail County State’s Attorney Wade Enget, </w:t>
      </w:r>
      <w:r>
        <w:rPr>
          <w:rFonts w:ascii="Times New Roman" w:eastAsia="Calibri" w:hAnsi="Times New Roman" w:cs="Times New Roman"/>
        </w:rPr>
        <w:t xml:space="preserve">Mountrail County Tax Equalization Director Kim Savage, Mountrail County Property Assessor Lisa Wolla and </w:t>
      </w:r>
      <w:r w:rsidRPr="00FC06B1">
        <w:rPr>
          <w:rFonts w:ascii="Times New Roman" w:eastAsia="Calibri" w:hAnsi="Times New Roman" w:cs="Times New Roman"/>
        </w:rPr>
        <w:t>Mountrail County Auditor Stephanie Pappa</w:t>
      </w:r>
      <w:r>
        <w:rPr>
          <w:rFonts w:ascii="Times New Roman" w:hAnsi="Times New Roman" w:cs="Times New Roman"/>
        </w:rPr>
        <w:t xml:space="preserve">. </w:t>
      </w:r>
    </w:p>
    <w:p w14:paraId="114E8E21" w14:textId="77777777" w:rsidR="00D73D77" w:rsidRDefault="00D73D77" w:rsidP="00D73D77">
      <w:pPr>
        <w:spacing w:after="0"/>
        <w:rPr>
          <w:rFonts w:ascii="Times New Roman" w:hAnsi="Times New Roman" w:cs="Times New Roman"/>
          <w:b/>
          <w:u w:val="single"/>
        </w:rPr>
      </w:pPr>
      <w:r>
        <w:rPr>
          <w:rFonts w:ascii="Times New Roman" w:hAnsi="Times New Roman" w:cs="Times New Roman"/>
          <w:b/>
          <w:u w:val="single"/>
        </w:rPr>
        <w:t>APPROVAL OF AGENDA</w:t>
      </w:r>
    </w:p>
    <w:p w14:paraId="0DAF3061" w14:textId="1D5A8B8B" w:rsidR="00D73D77" w:rsidRDefault="00D73D77" w:rsidP="00D73D77">
      <w:pPr>
        <w:rPr>
          <w:rFonts w:ascii="Times New Roman" w:hAnsi="Times New Roman" w:cs="Times New Roman"/>
        </w:rPr>
      </w:pPr>
      <w:r>
        <w:rPr>
          <w:rFonts w:ascii="Times New Roman" w:hAnsi="Times New Roman" w:cs="Times New Roman"/>
        </w:rPr>
        <w:t xml:space="preserve">Moved by Commissioner </w:t>
      </w:r>
      <w:r w:rsidR="00B24097">
        <w:rPr>
          <w:rFonts w:ascii="Times New Roman" w:hAnsi="Times New Roman" w:cs="Times New Roman"/>
        </w:rPr>
        <w:t>Borud</w:t>
      </w:r>
      <w:r>
        <w:rPr>
          <w:rFonts w:ascii="Times New Roman" w:hAnsi="Times New Roman" w:cs="Times New Roman"/>
        </w:rPr>
        <w:t xml:space="preserve">, seconded by Commissioner </w:t>
      </w:r>
      <w:r w:rsidR="00B24097">
        <w:rPr>
          <w:rFonts w:ascii="Times New Roman" w:hAnsi="Times New Roman" w:cs="Times New Roman"/>
        </w:rPr>
        <w:t>Weyrauch</w:t>
      </w:r>
      <w:r>
        <w:rPr>
          <w:rFonts w:ascii="Times New Roman" w:hAnsi="Times New Roman" w:cs="Times New Roman"/>
        </w:rPr>
        <w:t>, to approve the agenda</w:t>
      </w:r>
      <w:r w:rsidR="009D60A2">
        <w:rPr>
          <w:rFonts w:ascii="Times New Roman" w:hAnsi="Times New Roman" w:cs="Times New Roman"/>
        </w:rPr>
        <w:t xml:space="preserve"> as amended</w:t>
      </w:r>
      <w:r>
        <w:rPr>
          <w:rFonts w:ascii="Times New Roman" w:hAnsi="Times New Roman" w:cs="Times New Roman"/>
        </w:rPr>
        <w:t>. All present voted yes. Motion carried.</w:t>
      </w:r>
    </w:p>
    <w:p w14:paraId="14DFA90C" w14:textId="77777777" w:rsidR="00D73D77" w:rsidRDefault="00D73D77" w:rsidP="00D73D77">
      <w:pPr>
        <w:spacing w:after="0"/>
        <w:rPr>
          <w:rFonts w:ascii="Times New Roman" w:hAnsi="Times New Roman" w:cs="Times New Roman"/>
          <w:b/>
          <w:u w:val="single"/>
        </w:rPr>
      </w:pPr>
      <w:r>
        <w:rPr>
          <w:rFonts w:ascii="Times New Roman" w:hAnsi="Times New Roman" w:cs="Times New Roman"/>
          <w:b/>
          <w:u w:val="single"/>
        </w:rPr>
        <w:t>APPROVAL OF MINUTES</w:t>
      </w:r>
    </w:p>
    <w:p w14:paraId="6364E07D" w14:textId="052EE2CF" w:rsidR="00D73D77" w:rsidRDefault="00D73D77" w:rsidP="00D73D77">
      <w:pPr>
        <w:rPr>
          <w:rFonts w:ascii="Times New Roman" w:hAnsi="Times New Roman" w:cs="Times New Roman"/>
        </w:rPr>
      </w:pPr>
      <w:r>
        <w:rPr>
          <w:rFonts w:ascii="Times New Roman" w:hAnsi="Times New Roman" w:cs="Times New Roman"/>
        </w:rPr>
        <w:t>Moved by Commissioner Hollekim, seconded by Commissioner Jarmin, to approve the Planning &amp; Zoning Commission minutes of the May 26, 2026 meeting</w:t>
      </w:r>
      <w:r w:rsidR="009D60A2">
        <w:rPr>
          <w:rFonts w:ascii="Times New Roman" w:hAnsi="Times New Roman" w:cs="Times New Roman"/>
        </w:rPr>
        <w:t xml:space="preserve"> as corrected</w:t>
      </w:r>
      <w:r>
        <w:rPr>
          <w:rFonts w:ascii="Times New Roman" w:hAnsi="Times New Roman" w:cs="Times New Roman"/>
        </w:rPr>
        <w:t>. All present voted yes. Motion carried.</w:t>
      </w:r>
    </w:p>
    <w:p w14:paraId="3004FEEB" w14:textId="1D746503" w:rsidR="00D73D77" w:rsidRPr="00FC06B1" w:rsidRDefault="00D73D77" w:rsidP="00D73D77">
      <w:pPr>
        <w:numPr>
          <w:ilvl w:val="0"/>
          <w:numId w:val="1"/>
        </w:numPr>
        <w:spacing w:after="0"/>
        <w:contextualSpacing/>
        <w:rPr>
          <w:rFonts w:ascii="Times New Roman" w:eastAsia="Calibri" w:hAnsi="Times New Roman" w:cs="Times New Roman"/>
          <w:b/>
        </w:rPr>
      </w:pPr>
      <w:r w:rsidRPr="00FC06B1">
        <w:rPr>
          <w:rFonts w:ascii="Times New Roman" w:eastAsia="Calibri" w:hAnsi="Times New Roman" w:cs="Times New Roman"/>
          <w:b/>
        </w:rPr>
        <w:t xml:space="preserve">8:35 a.m. </w:t>
      </w:r>
      <w:r w:rsidR="00B24097" w:rsidRPr="00B24097">
        <w:rPr>
          <w:rFonts w:ascii="Times New Roman" w:eastAsia="Calibri" w:hAnsi="Times New Roman" w:cs="Times New Roman"/>
          <w:b/>
        </w:rPr>
        <w:t>Michael &amp; Amanda Hinkle</w:t>
      </w:r>
      <w:r w:rsidRPr="00FC06B1">
        <w:rPr>
          <w:rFonts w:ascii="Times New Roman" w:eastAsia="Calibri" w:hAnsi="Times New Roman" w:cs="Times New Roman"/>
          <w:b/>
        </w:rPr>
        <w:t>-Applicant</w:t>
      </w:r>
      <w:r>
        <w:rPr>
          <w:rFonts w:ascii="Times New Roman" w:eastAsia="Calibri" w:hAnsi="Times New Roman" w:cs="Times New Roman"/>
          <w:b/>
        </w:rPr>
        <w:t>s/Landowners</w:t>
      </w:r>
      <w:r w:rsidRPr="00FC06B1">
        <w:rPr>
          <w:rFonts w:ascii="Times New Roman" w:eastAsia="Calibri" w:hAnsi="Times New Roman" w:cs="Times New Roman"/>
          <w:b/>
        </w:rPr>
        <w:t>; (</w:t>
      </w:r>
      <w:r w:rsidRPr="00075DF6">
        <w:rPr>
          <w:rFonts w:ascii="Times New Roman" w:eastAsia="Calibri" w:hAnsi="Times New Roman" w:cs="Times New Roman"/>
          <w:b/>
        </w:rPr>
        <w:t>PZ-2026</w:t>
      </w:r>
      <w:r>
        <w:rPr>
          <w:rFonts w:ascii="Times New Roman" w:eastAsia="Calibri" w:hAnsi="Times New Roman" w:cs="Times New Roman"/>
          <w:b/>
        </w:rPr>
        <w:t>-</w:t>
      </w:r>
      <w:r w:rsidR="00B24097">
        <w:rPr>
          <w:rFonts w:ascii="Times New Roman" w:eastAsia="Calibri" w:hAnsi="Times New Roman" w:cs="Times New Roman"/>
          <w:b/>
        </w:rPr>
        <w:t>0126</w:t>
      </w:r>
      <w:r w:rsidRPr="00FC06B1">
        <w:rPr>
          <w:rFonts w:ascii="Times New Roman" w:eastAsia="Calibri" w:hAnsi="Times New Roman" w:cs="Times New Roman"/>
          <w:b/>
        </w:rPr>
        <w:t xml:space="preserve">) </w:t>
      </w:r>
      <w:r>
        <w:rPr>
          <w:rFonts w:ascii="Times New Roman" w:eastAsia="Calibri" w:hAnsi="Times New Roman" w:cs="Times New Roman"/>
          <w:b/>
        </w:rPr>
        <w:t>Conditional Use</w:t>
      </w:r>
    </w:p>
    <w:p w14:paraId="4AB4393D" w14:textId="361BB00B" w:rsidR="00D73D77" w:rsidRPr="00FC06B1" w:rsidRDefault="00D73D77" w:rsidP="00D73D77">
      <w:pPr>
        <w:ind w:left="1080"/>
        <w:rPr>
          <w:rFonts w:ascii="Times New Roman" w:eastAsia="Calibri" w:hAnsi="Times New Roman" w:cs="Times New Roman"/>
        </w:rPr>
      </w:pPr>
      <w:r w:rsidRPr="00FC06B1">
        <w:rPr>
          <w:rFonts w:ascii="Times New Roman" w:eastAsia="Calibri" w:hAnsi="Times New Roman" w:cs="Times New Roman"/>
        </w:rPr>
        <w:t xml:space="preserve">Zoning Request/Conditional Use Permit for the following described property: a tract of land </w:t>
      </w:r>
      <w:r w:rsidR="00B24097" w:rsidRPr="00B24097">
        <w:rPr>
          <w:rFonts w:ascii="Times New Roman" w:eastAsia="Calibri" w:hAnsi="Times New Roman" w:cs="Times New Roman"/>
        </w:rPr>
        <w:t>6.42 acres more or less, described as Outlot 2 in the SW¼NE¼ of Section 33, Township 154 North, Range 91 West (Sikes Township</w:t>
      </w:r>
      <w:r w:rsidRPr="00FC06B1">
        <w:rPr>
          <w:rFonts w:ascii="Times New Roman" w:eastAsia="Calibri" w:hAnsi="Times New Roman" w:cs="Times New Roman"/>
        </w:rPr>
        <w:t>) (Parcel#</w:t>
      </w:r>
      <w:r w:rsidRPr="00FC06B1">
        <w:rPr>
          <w:rFonts w:ascii="Times New Roman" w:eastAsia="Calibri" w:hAnsi="Times New Roman" w:cs="Times New Roman"/>
          <w:color w:val="000000"/>
          <w:sz w:val="27"/>
          <w:szCs w:val="27"/>
        </w:rPr>
        <w:t xml:space="preserve"> </w:t>
      </w:r>
      <w:r w:rsidR="00B24097" w:rsidRPr="00B24097">
        <w:rPr>
          <w:rFonts w:ascii="Times New Roman" w:eastAsia="Calibri" w:hAnsi="Times New Roman" w:cs="Times New Roman"/>
        </w:rPr>
        <w:t>32-0018615</w:t>
      </w:r>
      <w:r w:rsidRPr="00FC06B1">
        <w:rPr>
          <w:rFonts w:ascii="Times New Roman" w:eastAsia="Calibri" w:hAnsi="Times New Roman" w:cs="Times New Roman"/>
        </w:rPr>
        <w:t>)</w:t>
      </w:r>
    </w:p>
    <w:p w14:paraId="7F04B804" w14:textId="6C910CF7" w:rsidR="00D73D77" w:rsidRPr="00FC06B1" w:rsidRDefault="00D73D77" w:rsidP="00D73D77">
      <w:pPr>
        <w:ind w:firstLine="360"/>
        <w:rPr>
          <w:rFonts w:ascii="Times New Roman" w:eastAsia="Calibri" w:hAnsi="Times New Roman" w:cs="Times New Roman"/>
        </w:rPr>
      </w:pPr>
      <w:r>
        <w:rPr>
          <w:rFonts w:ascii="Times New Roman" w:hAnsi="Times New Roman" w:cs="Times New Roman"/>
        </w:rPr>
        <w:t>The applicant (represented by</w:t>
      </w:r>
      <w:r w:rsidR="00B24097">
        <w:rPr>
          <w:rFonts w:ascii="Times New Roman" w:hAnsi="Times New Roman" w:cs="Times New Roman"/>
        </w:rPr>
        <w:t xml:space="preserve"> Amanda Hinkle</w:t>
      </w:r>
      <w:r>
        <w:rPr>
          <w:rFonts w:ascii="Times New Roman" w:hAnsi="Times New Roman" w:cs="Times New Roman"/>
        </w:rPr>
        <w:t>) is seeking a Conditional Use Permit for the purpose placing a manufactured home on land zoned Agricultural.</w:t>
      </w:r>
      <w:r w:rsidR="009D60A2">
        <w:rPr>
          <w:rFonts w:ascii="Times New Roman" w:hAnsi="Times New Roman" w:cs="Times New Roman"/>
        </w:rPr>
        <w:t xml:space="preserve"> They will be removing the existing older mobile home on the property and replacing it with a new one.</w:t>
      </w:r>
      <w:r>
        <w:rPr>
          <w:rFonts w:ascii="Times New Roman" w:hAnsi="Times New Roman" w:cs="Times New Roman"/>
        </w:rPr>
        <w:t xml:space="preserve"> Applicant has met all requirements of the Planning &amp; Zoning Board</w:t>
      </w:r>
      <w:r w:rsidRPr="00FC06B1">
        <w:rPr>
          <w:rFonts w:ascii="Times New Roman" w:eastAsia="Calibri" w:hAnsi="Times New Roman" w:cs="Times New Roman"/>
        </w:rPr>
        <w:t>.</w:t>
      </w:r>
    </w:p>
    <w:p w14:paraId="73147001" w14:textId="1F1E257A" w:rsidR="00D73D77" w:rsidRPr="00FC06B1" w:rsidRDefault="00D73D77" w:rsidP="00D73D77">
      <w:pPr>
        <w:ind w:firstLine="360"/>
        <w:rPr>
          <w:rFonts w:ascii="Times New Roman" w:eastAsia="Calibri" w:hAnsi="Times New Roman" w:cs="Times New Roman"/>
        </w:rPr>
      </w:pPr>
      <w:r w:rsidRPr="00FC06B1">
        <w:rPr>
          <w:rFonts w:ascii="Times New Roman" w:eastAsia="Calibri" w:hAnsi="Times New Roman" w:cs="Times New Roman"/>
        </w:rPr>
        <w:t xml:space="preserve">Moved by Commissioner </w:t>
      </w:r>
      <w:r w:rsidR="00B24097">
        <w:rPr>
          <w:rFonts w:ascii="Times New Roman" w:eastAsia="Calibri" w:hAnsi="Times New Roman" w:cs="Times New Roman"/>
        </w:rPr>
        <w:t>Ruland</w:t>
      </w:r>
      <w:r w:rsidRPr="00FC06B1">
        <w:rPr>
          <w:rFonts w:ascii="Times New Roman" w:eastAsia="Calibri" w:hAnsi="Times New Roman" w:cs="Times New Roman"/>
        </w:rPr>
        <w:t xml:space="preserve">, seconded by Commissioner </w:t>
      </w:r>
      <w:r w:rsidR="00B24097">
        <w:rPr>
          <w:rFonts w:ascii="Times New Roman" w:eastAsia="Calibri" w:hAnsi="Times New Roman" w:cs="Times New Roman"/>
        </w:rPr>
        <w:t>Borud</w:t>
      </w:r>
      <w:r w:rsidRPr="00FC06B1">
        <w:rPr>
          <w:rFonts w:ascii="Times New Roman" w:eastAsia="Calibri" w:hAnsi="Times New Roman" w:cs="Times New Roman"/>
        </w:rPr>
        <w:t xml:space="preserve">, to approve the zoning request filed by </w:t>
      </w:r>
      <w:r w:rsidR="00B24097" w:rsidRPr="00B24097">
        <w:rPr>
          <w:rFonts w:ascii="Times New Roman" w:eastAsia="Calibri" w:hAnsi="Times New Roman" w:cs="Times New Roman"/>
        </w:rPr>
        <w:t xml:space="preserve">Michael &amp; Amanda Hinkle </w:t>
      </w:r>
      <w:r>
        <w:rPr>
          <w:rFonts w:ascii="Times New Roman" w:eastAsia="Calibri" w:hAnsi="Times New Roman" w:cs="Times New Roman"/>
        </w:rPr>
        <w:t>for</w:t>
      </w:r>
      <w:r w:rsidRPr="00FC06B1">
        <w:rPr>
          <w:rFonts w:ascii="Times New Roman" w:eastAsia="Calibri" w:hAnsi="Times New Roman" w:cs="Times New Roman"/>
        </w:rPr>
        <w:t xml:space="preserve"> a Conditional Use </w:t>
      </w:r>
      <w:r>
        <w:rPr>
          <w:rFonts w:ascii="Times New Roman" w:eastAsia="Calibri" w:hAnsi="Times New Roman" w:cs="Times New Roman"/>
        </w:rPr>
        <w:t xml:space="preserve">Permit </w:t>
      </w:r>
      <w:r>
        <w:rPr>
          <w:rFonts w:ascii="Times New Roman" w:hAnsi="Times New Roman" w:cs="Times New Roman"/>
        </w:rPr>
        <w:t>for the purpose of placing a manufactured home on land zoned Agricultural</w:t>
      </w:r>
      <w:r w:rsidRPr="00FC06B1">
        <w:rPr>
          <w:rFonts w:ascii="Times New Roman" w:eastAsia="Calibri" w:hAnsi="Times New Roman" w:cs="Times New Roman"/>
        </w:rPr>
        <w:t xml:space="preserve"> on a tract of land </w:t>
      </w:r>
      <w:r w:rsidR="00B24097" w:rsidRPr="00B24097">
        <w:rPr>
          <w:rFonts w:ascii="Times New Roman" w:eastAsia="Calibri" w:hAnsi="Times New Roman" w:cs="Times New Roman"/>
        </w:rPr>
        <w:t>6.42 acres more or less, described as Outlot 2 in the SW¼NE¼ of Section 33, Township 154 North, Range 91 West (Sikes Township</w:t>
      </w:r>
      <w:r w:rsidRPr="00FC06B1">
        <w:rPr>
          <w:rFonts w:ascii="Times New Roman" w:eastAsia="Calibri" w:hAnsi="Times New Roman" w:cs="Times New Roman"/>
        </w:rPr>
        <w:t xml:space="preserve">), </w:t>
      </w:r>
      <w:r>
        <w:rPr>
          <w:rFonts w:ascii="Times New Roman" w:eastAsia="Calibri" w:hAnsi="Times New Roman" w:cs="Times New Roman"/>
        </w:rPr>
        <w:t xml:space="preserve">as </w:t>
      </w:r>
      <w:r w:rsidR="00B24097" w:rsidRPr="00B24097">
        <w:rPr>
          <w:rFonts w:ascii="Times New Roman" w:eastAsia="Calibri" w:hAnsi="Times New Roman" w:cs="Times New Roman"/>
        </w:rPr>
        <w:t>Michael &amp; Amanda Hinkle</w:t>
      </w:r>
      <w:r w:rsidR="00B24097">
        <w:rPr>
          <w:rFonts w:ascii="Times New Roman" w:eastAsia="Calibri" w:hAnsi="Times New Roman" w:cs="Times New Roman"/>
        </w:rPr>
        <w:t xml:space="preserve"> </w:t>
      </w:r>
      <w:r>
        <w:rPr>
          <w:rFonts w:ascii="Times New Roman" w:eastAsia="Calibri" w:hAnsi="Times New Roman" w:cs="Times New Roman"/>
        </w:rPr>
        <w:t xml:space="preserve">have </w:t>
      </w:r>
      <w:r w:rsidRPr="00FC06B1">
        <w:rPr>
          <w:rFonts w:ascii="Times New Roman" w:eastAsia="Calibri" w:hAnsi="Times New Roman" w:cs="Times New Roman"/>
        </w:rPr>
        <w:t>met all other</w:t>
      </w:r>
      <w:r>
        <w:rPr>
          <w:rFonts w:ascii="Times New Roman" w:eastAsia="Calibri" w:hAnsi="Times New Roman" w:cs="Times New Roman"/>
        </w:rPr>
        <w:t xml:space="preserve"> </w:t>
      </w:r>
      <w:r w:rsidRPr="00FC06B1">
        <w:rPr>
          <w:rFonts w:ascii="Times New Roman" w:eastAsia="Calibri" w:hAnsi="Times New Roman" w:cs="Times New Roman"/>
        </w:rPr>
        <w:t xml:space="preserve">criteria as set forth in the Mountrail County Land Development Code and is further contingent upon </w:t>
      </w:r>
      <w:r w:rsidR="00B24097" w:rsidRPr="00B24097">
        <w:rPr>
          <w:rFonts w:ascii="Times New Roman" w:eastAsia="Calibri" w:hAnsi="Times New Roman" w:cs="Times New Roman"/>
        </w:rPr>
        <w:t>Michael &amp; Amanda Hinkle</w:t>
      </w:r>
      <w:r w:rsidR="00B24097" w:rsidRPr="00FC06B1">
        <w:rPr>
          <w:rFonts w:ascii="Times New Roman" w:eastAsia="Calibri" w:hAnsi="Times New Roman" w:cs="Times New Roman"/>
        </w:rPr>
        <w:t xml:space="preserve"> </w:t>
      </w:r>
      <w:r w:rsidRPr="00FC06B1">
        <w:rPr>
          <w:rFonts w:ascii="Times New Roman" w:eastAsia="Calibri" w:hAnsi="Times New Roman" w:cs="Times New Roman"/>
        </w:rPr>
        <w:t>complying with all other terms and conditions of the Mountrail County Land Development Code. All present voted yes. Motion carried.</w:t>
      </w:r>
    </w:p>
    <w:p w14:paraId="7219CE9F" w14:textId="06746208" w:rsidR="00D73D77" w:rsidRPr="00FC06B1" w:rsidRDefault="00D73D77" w:rsidP="00D73D77">
      <w:pPr>
        <w:numPr>
          <w:ilvl w:val="0"/>
          <w:numId w:val="1"/>
        </w:numPr>
        <w:spacing w:after="0"/>
        <w:contextualSpacing/>
        <w:rPr>
          <w:rFonts w:ascii="Times New Roman" w:eastAsia="Calibri" w:hAnsi="Times New Roman" w:cs="Times New Roman"/>
          <w:b/>
        </w:rPr>
      </w:pPr>
      <w:r w:rsidRPr="00FC06B1">
        <w:rPr>
          <w:rFonts w:ascii="Times New Roman" w:eastAsia="Calibri" w:hAnsi="Times New Roman" w:cs="Times New Roman"/>
          <w:b/>
        </w:rPr>
        <w:t>8:38 a.m</w:t>
      </w:r>
      <w:r>
        <w:rPr>
          <w:rFonts w:ascii="Times New Roman" w:eastAsia="Calibri" w:hAnsi="Times New Roman" w:cs="Times New Roman"/>
          <w:b/>
        </w:rPr>
        <w:t xml:space="preserve">. </w:t>
      </w:r>
      <w:r w:rsidR="00B24097">
        <w:rPr>
          <w:rFonts w:ascii="Times New Roman" w:eastAsia="Calibri" w:hAnsi="Times New Roman" w:cs="Times New Roman"/>
          <w:b/>
        </w:rPr>
        <w:t>IYL Investments LLC</w:t>
      </w:r>
      <w:r w:rsidR="00B24097" w:rsidRPr="00FC06B1">
        <w:rPr>
          <w:rFonts w:ascii="Times New Roman" w:eastAsia="Calibri" w:hAnsi="Times New Roman" w:cs="Times New Roman"/>
          <w:b/>
        </w:rPr>
        <w:t>-Applicant</w:t>
      </w:r>
      <w:r w:rsidR="00B24097">
        <w:rPr>
          <w:rFonts w:ascii="Times New Roman" w:eastAsia="Calibri" w:hAnsi="Times New Roman" w:cs="Times New Roman"/>
          <w:b/>
        </w:rPr>
        <w:t>/Landowner</w:t>
      </w:r>
      <w:r w:rsidR="00B24097" w:rsidRPr="00FC06B1">
        <w:rPr>
          <w:rFonts w:ascii="Times New Roman" w:eastAsia="Calibri" w:hAnsi="Times New Roman" w:cs="Times New Roman"/>
          <w:b/>
        </w:rPr>
        <w:t>; (</w:t>
      </w:r>
      <w:r w:rsidR="00B24097" w:rsidRPr="00075DF6">
        <w:rPr>
          <w:rFonts w:ascii="Times New Roman" w:eastAsia="Calibri" w:hAnsi="Times New Roman" w:cs="Times New Roman"/>
          <w:b/>
        </w:rPr>
        <w:t>PZ-2026</w:t>
      </w:r>
      <w:r w:rsidR="00B24097">
        <w:rPr>
          <w:rFonts w:ascii="Times New Roman" w:eastAsia="Calibri" w:hAnsi="Times New Roman" w:cs="Times New Roman"/>
          <w:b/>
        </w:rPr>
        <w:t>-0128</w:t>
      </w:r>
      <w:r w:rsidR="00B24097" w:rsidRPr="00FC06B1">
        <w:rPr>
          <w:rFonts w:ascii="Times New Roman" w:eastAsia="Calibri" w:hAnsi="Times New Roman" w:cs="Times New Roman"/>
          <w:b/>
        </w:rPr>
        <w:t xml:space="preserve">) </w:t>
      </w:r>
      <w:r w:rsidR="00B24097">
        <w:rPr>
          <w:rFonts w:ascii="Times New Roman" w:eastAsia="Calibri" w:hAnsi="Times New Roman" w:cs="Times New Roman"/>
          <w:b/>
        </w:rPr>
        <w:t>Conditional Use</w:t>
      </w:r>
    </w:p>
    <w:p w14:paraId="63189821" w14:textId="3171485B" w:rsidR="00D73D77" w:rsidRPr="003A7AFE" w:rsidRDefault="00B24097" w:rsidP="006034BE">
      <w:pPr>
        <w:ind w:left="1080"/>
        <w:rPr>
          <w:rFonts w:ascii="Times New Roman" w:eastAsia="Calibri" w:hAnsi="Times New Roman" w:cs="Times New Roman"/>
        </w:rPr>
      </w:pPr>
      <w:r w:rsidRPr="00FC06B1">
        <w:rPr>
          <w:rFonts w:ascii="Times New Roman" w:eastAsia="Calibri" w:hAnsi="Times New Roman" w:cs="Times New Roman"/>
        </w:rPr>
        <w:t xml:space="preserve">Zoning Request/Conditional Use Permit for the following described property: a tract of land </w:t>
      </w:r>
      <w:r w:rsidR="006034BE" w:rsidRPr="006034BE">
        <w:rPr>
          <w:rFonts w:ascii="Times New Roman" w:eastAsia="Calibri" w:hAnsi="Times New Roman" w:cs="Times New Roman"/>
        </w:rPr>
        <w:t>6.46 acres more or less, described as Lot 1 of Polley Acres Subdivision located in</w:t>
      </w:r>
      <w:r w:rsidR="006034BE">
        <w:rPr>
          <w:rFonts w:ascii="Times New Roman" w:eastAsia="Calibri" w:hAnsi="Times New Roman" w:cs="Times New Roman"/>
        </w:rPr>
        <w:t xml:space="preserve"> </w:t>
      </w:r>
      <w:r w:rsidR="006034BE" w:rsidRPr="006034BE">
        <w:rPr>
          <w:rFonts w:ascii="Times New Roman" w:eastAsia="Calibri" w:hAnsi="Times New Roman" w:cs="Times New Roman"/>
        </w:rPr>
        <w:t>Gov’t Lot 4 (NW¼NW¼) of Section 5, Township 154 North, Range 93 West (Rat Lake Township</w:t>
      </w:r>
      <w:r w:rsidRPr="00FC06B1">
        <w:rPr>
          <w:rFonts w:ascii="Times New Roman" w:eastAsia="Calibri" w:hAnsi="Times New Roman" w:cs="Times New Roman"/>
        </w:rPr>
        <w:t>) (Parcel#</w:t>
      </w:r>
      <w:r w:rsidRPr="00FC06B1">
        <w:rPr>
          <w:rFonts w:ascii="Times New Roman" w:eastAsia="Calibri" w:hAnsi="Times New Roman" w:cs="Times New Roman"/>
          <w:color w:val="000000"/>
          <w:sz w:val="27"/>
          <w:szCs w:val="27"/>
        </w:rPr>
        <w:t xml:space="preserve"> </w:t>
      </w:r>
      <w:r w:rsidR="006034BE" w:rsidRPr="006034BE">
        <w:rPr>
          <w:rFonts w:ascii="Times New Roman" w:eastAsia="Calibri" w:hAnsi="Times New Roman" w:cs="Times New Roman"/>
        </w:rPr>
        <w:t>34-0002510</w:t>
      </w:r>
      <w:r>
        <w:rPr>
          <w:rFonts w:ascii="Times New Roman" w:eastAsia="Calibri" w:hAnsi="Times New Roman" w:cs="Times New Roman"/>
        </w:rPr>
        <w:t>)</w:t>
      </w:r>
      <w:r w:rsidR="00D73D77">
        <w:rPr>
          <w:rFonts w:ascii="Times New Roman" w:eastAsia="Calibri" w:hAnsi="Times New Roman" w:cs="Times New Roman"/>
          <w:bCs/>
        </w:rPr>
        <w:t xml:space="preserve"> </w:t>
      </w:r>
    </w:p>
    <w:p w14:paraId="5185F107" w14:textId="5815C6CD" w:rsidR="00B24097" w:rsidRDefault="00B24097" w:rsidP="00D73D77">
      <w:pPr>
        <w:ind w:firstLine="360"/>
        <w:rPr>
          <w:rFonts w:ascii="Times New Roman" w:eastAsia="Calibri" w:hAnsi="Times New Roman" w:cs="Times New Roman"/>
        </w:rPr>
      </w:pPr>
      <w:r>
        <w:rPr>
          <w:rFonts w:ascii="Times New Roman" w:hAnsi="Times New Roman" w:cs="Times New Roman"/>
        </w:rPr>
        <w:t>The applicant (represented by Cory Fryslie</w:t>
      </w:r>
      <w:r w:rsidR="00090802">
        <w:rPr>
          <w:rFonts w:ascii="Times New Roman" w:hAnsi="Times New Roman" w:cs="Times New Roman"/>
        </w:rPr>
        <w:t xml:space="preserve"> with IYL Investments LLC</w:t>
      </w:r>
      <w:r>
        <w:rPr>
          <w:rFonts w:ascii="Times New Roman" w:hAnsi="Times New Roman" w:cs="Times New Roman"/>
        </w:rPr>
        <w:t>) is seeking a Conditional Use Permit for the purpose developing a manufactured home park on land zoned Residential.</w:t>
      </w:r>
      <w:r w:rsidR="002F5F98">
        <w:rPr>
          <w:rFonts w:ascii="Times New Roman" w:hAnsi="Times New Roman" w:cs="Times New Roman"/>
        </w:rPr>
        <w:t xml:space="preserve"> </w:t>
      </w:r>
      <w:r w:rsidR="006232DF">
        <w:rPr>
          <w:rFonts w:ascii="Times New Roman" w:hAnsi="Times New Roman" w:cs="Times New Roman"/>
        </w:rPr>
        <w:t xml:space="preserve">Mr. Fryslie admitted that the property is intended to be used as workforce housing for the company’s employees and </w:t>
      </w:r>
      <w:r w:rsidR="006232DF">
        <w:rPr>
          <w:rFonts w:ascii="Times New Roman" w:hAnsi="Times New Roman" w:cs="Times New Roman"/>
        </w:rPr>
        <w:lastRenderedPageBreak/>
        <w:t>not to be rented out to others and that they do have employees currently living</w:t>
      </w:r>
      <w:r w:rsidR="00090802">
        <w:rPr>
          <w:rFonts w:ascii="Times New Roman" w:hAnsi="Times New Roman" w:cs="Times New Roman"/>
        </w:rPr>
        <w:t xml:space="preserve"> here</w:t>
      </w:r>
      <w:r w:rsidR="006232DF">
        <w:rPr>
          <w:rFonts w:ascii="Times New Roman" w:hAnsi="Times New Roman" w:cs="Times New Roman"/>
        </w:rPr>
        <w:t xml:space="preserve">. </w:t>
      </w:r>
      <w:r w:rsidR="002F5F98">
        <w:rPr>
          <w:rFonts w:ascii="Times New Roman" w:hAnsi="Times New Roman" w:cs="Times New Roman"/>
        </w:rPr>
        <w:t>Chairman Sorenson</w:t>
      </w:r>
      <w:r w:rsidR="006232DF">
        <w:rPr>
          <w:rFonts w:ascii="Times New Roman" w:hAnsi="Times New Roman" w:cs="Times New Roman"/>
        </w:rPr>
        <w:t xml:space="preserve"> pointed out several things the applicant would need to do in light of this information and</w:t>
      </w:r>
      <w:r w:rsidR="002F5F98">
        <w:rPr>
          <w:rFonts w:ascii="Times New Roman" w:hAnsi="Times New Roman" w:cs="Times New Roman"/>
        </w:rPr>
        <w:t xml:space="preserve"> </w:t>
      </w:r>
      <w:r w:rsidR="00FA3D87">
        <w:rPr>
          <w:rFonts w:ascii="Times New Roman" w:hAnsi="Times New Roman" w:cs="Times New Roman"/>
        </w:rPr>
        <w:t xml:space="preserve">referenced Sections </w:t>
      </w:r>
      <w:r w:rsidR="002F5F98">
        <w:rPr>
          <w:rFonts w:ascii="Times New Roman" w:hAnsi="Times New Roman" w:cs="Times New Roman"/>
        </w:rPr>
        <w:t xml:space="preserve">5.3 and 5.4 </w:t>
      </w:r>
      <w:r w:rsidR="00FA3D87">
        <w:rPr>
          <w:rFonts w:ascii="Times New Roman" w:hAnsi="Times New Roman" w:cs="Times New Roman"/>
        </w:rPr>
        <w:t xml:space="preserve">of the Mountrail County Land Development Code in regards to the Conditional Use Permit requirements for temporary workforce housing including the requirement that the area be zoned as </w:t>
      </w:r>
      <w:r w:rsidR="002F5F98">
        <w:rPr>
          <w:rFonts w:ascii="Times New Roman" w:hAnsi="Times New Roman" w:cs="Times New Roman"/>
        </w:rPr>
        <w:t>Commercial or Industrial</w:t>
      </w:r>
      <w:r w:rsidR="006232DF">
        <w:rPr>
          <w:rFonts w:ascii="Times New Roman" w:hAnsi="Times New Roman" w:cs="Times New Roman"/>
        </w:rPr>
        <w:t>.</w:t>
      </w:r>
      <w:r w:rsidR="002F5F98">
        <w:rPr>
          <w:rFonts w:ascii="Times New Roman" w:hAnsi="Times New Roman" w:cs="Times New Roman"/>
        </w:rPr>
        <w:t xml:space="preserve"> </w:t>
      </w:r>
      <w:r w:rsidR="006232DF">
        <w:rPr>
          <w:rFonts w:ascii="Times New Roman" w:hAnsi="Times New Roman" w:cs="Times New Roman"/>
        </w:rPr>
        <w:t>Chairman Sorenson also added that because it is currently operating as a non-permitted man camp that it would be appropriate for the board to issue a cease-and-desist order at this time. States Attorney</w:t>
      </w:r>
      <w:r w:rsidR="002F5F98">
        <w:rPr>
          <w:rFonts w:ascii="Times New Roman" w:hAnsi="Times New Roman" w:cs="Times New Roman"/>
        </w:rPr>
        <w:t xml:space="preserve"> </w:t>
      </w:r>
      <w:r w:rsidR="008923AB">
        <w:rPr>
          <w:rFonts w:ascii="Times New Roman" w:hAnsi="Times New Roman" w:cs="Times New Roman"/>
        </w:rPr>
        <w:t xml:space="preserve">Enget </w:t>
      </w:r>
      <w:r w:rsidR="006232DF">
        <w:rPr>
          <w:rFonts w:ascii="Times New Roman" w:hAnsi="Times New Roman" w:cs="Times New Roman"/>
        </w:rPr>
        <w:t xml:space="preserve">suggested the applicant could </w:t>
      </w:r>
      <w:r w:rsidR="008923AB">
        <w:rPr>
          <w:rFonts w:ascii="Times New Roman" w:hAnsi="Times New Roman" w:cs="Times New Roman"/>
        </w:rPr>
        <w:t xml:space="preserve">meet with Administrator </w:t>
      </w:r>
      <w:r w:rsidR="006232DF">
        <w:rPr>
          <w:rFonts w:ascii="Times New Roman" w:hAnsi="Times New Roman" w:cs="Times New Roman"/>
        </w:rPr>
        <w:t xml:space="preserve">Vachal </w:t>
      </w:r>
      <w:r w:rsidR="008923AB">
        <w:rPr>
          <w:rFonts w:ascii="Times New Roman" w:hAnsi="Times New Roman" w:cs="Times New Roman"/>
        </w:rPr>
        <w:t xml:space="preserve">to go over </w:t>
      </w:r>
      <w:r w:rsidR="006232DF">
        <w:rPr>
          <w:rFonts w:ascii="Times New Roman" w:hAnsi="Times New Roman" w:cs="Times New Roman"/>
        </w:rPr>
        <w:t xml:space="preserve">any possible </w:t>
      </w:r>
      <w:r w:rsidR="008923AB">
        <w:rPr>
          <w:rFonts w:ascii="Times New Roman" w:hAnsi="Times New Roman" w:cs="Times New Roman"/>
        </w:rPr>
        <w:t xml:space="preserve">permitting and rezoning options. </w:t>
      </w:r>
      <w:r w:rsidR="00097DA6">
        <w:rPr>
          <w:rFonts w:ascii="Times New Roman" w:hAnsi="Times New Roman" w:cs="Times New Roman"/>
        </w:rPr>
        <w:t xml:space="preserve">Several neighboring landowners expressed concerns regarding the mess man camps produce and the danger of discarded trash to nearby livestock. </w:t>
      </w:r>
    </w:p>
    <w:p w14:paraId="41911942" w14:textId="74AECA1F" w:rsidR="00D73D77" w:rsidRDefault="00B24097" w:rsidP="00D73D77">
      <w:pPr>
        <w:ind w:firstLine="360"/>
        <w:rPr>
          <w:rFonts w:ascii="Times New Roman" w:eastAsia="Calibri" w:hAnsi="Times New Roman" w:cs="Times New Roman"/>
        </w:rPr>
      </w:pPr>
      <w:r w:rsidRPr="00FC06B1">
        <w:rPr>
          <w:rFonts w:ascii="Times New Roman" w:eastAsia="Calibri" w:hAnsi="Times New Roman" w:cs="Times New Roman"/>
        </w:rPr>
        <w:t xml:space="preserve">Moved by Commissioner </w:t>
      </w:r>
      <w:r>
        <w:rPr>
          <w:rFonts w:ascii="Times New Roman" w:eastAsia="Calibri" w:hAnsi="Times New Roman" w:cs="Times New Roman"/>
        </w:rPr>
        <w:t>Borud</w:t>
      </w:r>
      <w:r w:rsidRPr="00FC06B1">
        <w:rPr>
          <w:rFonts w:ascii="Times New Roman" w:eastAsia="Calibri" w:hAnsi="Times New Roman" w:cs="Times New Roman"/>
        </w:rPr>
        <w:t xml:space="preserve">, seconded by Commissioner </w:t>
      </w:r>
      <w:r>
        <w:rPr>
          <w:rFonts w:ascii="Times New Roman" w:eastAsia="Calibri" w:hAnsi="Times New Roman" w:cs="Times New Roman"/>
        </w:rPr>
        <w:t>Jarmin</w:t>
      </w:r>
      <w:r w:rsidRPr="00FC06B1">
        <w:rPr>
          <w:rFonts w:ascii="Times New Roman" w:eastAsia="Calibri" w:hAnsi="Times New Roman" w:cs="Times New Roman"/>
        </w:rPr>
        <w:t xml:space="preserve">, to </w:t>
      </w:r>
      <w:r w:rsidR="00FA3D87">
        <w:rPr>
          <w:rFonts w:ascii="Times New Roman" w:eastAsia="Calibri" w:hAnsi="Times New Roman" w:cs="Times New Roman"/>
        </w:rPr>
        <w:t xml:space="preserve">deny the Conditional Use Permit request filed by IYL Investments LLC and to </w:t>
      </w:r>
      <w:r w:rsidRPr="00FC06B1">
        <w:rPr>
          <w:rFonts w:ascii="Times New Roman" w:eastAsia="Calibri" w:hAnsi="Times New Roman" w:cs="Times New Roman"/>
        </w:rPr>
        <w:t xml:space="preserve">approve </w:t>
      </w:r>
      <w:r>
        <w:rPr>
          <w:rFonts w:ascii="Times New Roman" w:eastAsia="Calibri" w:hAnsi="Times New Roman" w:cs="Times New Roman"/>
        </w:rPr>
        <w:t xml:space="preserve">issuing a </w:t>
      </w:r>
      <w:r w:rsidR="006034BE">
        <w:rPr>
          <w:rFonts w:ascii="Times New Roman" w:eastAsia="Calibri" w:hAnsi="Times New Roman" w:cs="Times New Roman"/>
        </w:rPr>
        <w:t>cease-and-desist</w:t>
      </w:r>
      <w:r>
        <w:rPr>
          <w:rFonts w:ascii="Times New Roman" w:eastAsia="Calibri" w:hAnsi="Times New Roman" w:cs="Times New Roman"/>
        </w:rPr>
        <w:t xml:space="preserve"> order </w:t>
      </w:r>
      <w:r w:rsidR="008923AB">
        <w:rPr>
          <w:rFonts w:ascii="Times New Roman" w:eastAsia="Calibri" w:hAnsi="Times New Roman" w:cs="Times New Roman"/>
        </w:rPr>
        <w:t>for a non-compliant temporary workforce housing operation</w:t>
      </w:r>
      <w:r>
        <w:rPr>
          <w:rFonts w:ascii="Times New Roman" w:eastAsia="Calibri" w:hAnsi="Times New Roman" w:cs="Times New Roman"/>
        </w:rPr>
        <w:t>.</w:t>
      </w:r>
      <w:r w:rsidRPr="00FC06B1">
        <w:rPr>
          <w:rFonts w:ascii="Times New Roman" w:eastAsia="Calibri" w:hAnsi="Times New Roman" w:cs="Times New Roman"/>
        </w:rPr>
        <w:t xml:space="preserve"> All present voted yes. Motion carried</w:t>
      </w:r>
      <w:r w:rsidR="00D73D77">
        <w:rPr>
          <w:rFonts w:ascii="Times New Roman" w:eastAsia="Calibri" w:hAnsi="Times New Roman" w:cs="Times New Roman"/>
        </w:rPr>
        <w:t>.</w:t>
      </w:r>
    </w:p>
    <w:p w14:paraId="7682C8B2" w14:textId="4A7F8A0F" w:rsidR="00D73D77" w:rsidRPr="00FC06B1" w:rsidRDefault="00D73D77" w:rsidP="00D73D77">
      <w:pPr>
        <w:numPr>
          <w:ilvl w:val="0"/>
          <w:numId w:val="1"/>
        </w:numPr>
        <w:spacing w:after="0"/>
        <w:contextualSpacing/>
        <w:rPr>
          <w:rFonts w:ascii="Times New Roman" w:eastAsia="Calibri" w:hAnsi="Times New Roman" w:cs="Times New Roman"/>
          <w:b/>
        </w:rPr>
      </w:pPr>
      <w:r w:rsidRPr="00FC06B1">
        <w:rPr>
          <w:rFonts w:ascii="Times New Roman" w:eastAsia="Calibri" w:hAnsi="Times New Roman" w:cs="Times New Roman"/>
          <w:b/>
        </w:rPr>
        <w:t>8:</w:t>
      </w:r>
      <w:r>
        <w:rPr>
          <w:rFonts w:ascii="Times New Roman" w:eastAsia="Calibri" w:hAnsi="Times New Roman" w:cs="Times New Roman"/>
          <w:b/>
        </w:rPr>
        <w:t>41</w:t>
      </w:r>
      <w:r w:rsidRPr="00FC06B1">
        <w:rPr>
          <w:rFonts w:ascii="Times New Roman" w:eastAsia="Calibri" w:hAnsi="Times New Roman" w:cs="Times New Roman"/>
          <w:b/>
        </w:rPr>
        <w:t xml:space="preserve"> a.m. </w:t>
      </w:r>
      <w:r w:rsidR="006034BE">
        <w:rPr>
          <w:rFonts w:ascii="Times New Roman" w:eastAsia="Calibri" w:hAnsi="Times New Roman" w:cs="Times New Roman"/>
          <w:b/>
        </w:rPr>
        <w:t>IYL Investments LLC</w:t>
      </w:r>
      <w:r w:rsidR="006034BE" w:rsidRPr="00FC06B1">
        <w:rPr>
          <w:rFonts w:ascii="Times New Roman" w:eastAsia="Calibri" w:hAnsi="Times New Roman" w:cs="Times New Roman"/>
          <w:b/>
        </w:rPr>
        <w:t>-Applicant</w:t>
      </w:r>
      <w:r w:rsidR="006034BE">
        <w:rPr>
          <w:rFonts w:ascii="Times New Roman" w:eastAsia="Calibri" w:hAnsi="Times New Roman" w:cs="Times New Roman"/>
          <w:b/>
        </w:rPr>
        <w:t>/Landowner</w:t>
      </w:r>
      <w:r w:rsidR="006034BE" w:rsidRPr="00FC06B1">
        <w:rPr>
          <w:rFonts w:ascii="Times New Roman" w:eastAsia="Calibri" w:hAnsi="Times New Roman" w:cs="Times New Roman"/>
          <w:b/>
        </w:rPr>
        <w:t>; (</w:t>
      </w:r>
      <w:r w:rsidR="006034BE" w:rsidRPr="00075DF6">
        <w:rPr>
          <w:rFonts w:ascii="Times New Roman" w:eastAsia="Calibri" w:hAnsi="Times New Roman" w:cs="Times New Roman"/>
          <w:b/>
        </w:rPr>
        <w:t>PZ-2026</w:t>
      </w:r>
      <w:r w:rsidR="006034BE">
        <w:rPr>
          <w:rFonts w:ascii="Times New Roman" w:eastAsia="Calibri" w:hAnsi="Times New Roman" w:cs="Times New Roman"/>
          <w:b/>
        </w:rPr>
        <w:t>-0129</w:t>
      </w:r>
      <w:r w:rsidR="006034BE" w:rsidRPr="00FC06B1">
        <w:rPr>
          <w:rFonts w:ascii="Times New Roman" w:eastAsia="Calibri" w:hAnsi="Times New Roman" w:cs="Times New Roman"/>
          <w:b/>
        </w:rPr>
        <w:t xml:space="preserve">) </w:t>
      </w:r>
      <w:r w:rsidR="006034BE">
        <w:rPr>
          <w:rFonts w:ascii="Times New Roman" w:eastAsia="Calibri" w:hAnsi="Times New Roman" w:cs="Times New Roman"/>
          <w:b/>
        </w:rPr>
        <w:t>Conditional Use</w:t>
      </w:r>
    </w:p>
    <w:p w14:paraId="125A5F0F" w14:textId="009AA586" w:rsidR="00D73D77" w:rsidRPr="00FC06B1" w:rsidRDefault="006034BE" w:rsidP="00D73D77">
      <w:pPr>
        <w:ind w:left="1080"/>
        <w:rPr>
          <w:rFonts w:ascii="Times New Roman" w:eastAsia="Calibri" w:hAnsi="Times New Roman" w:cs="Times New Roman"/>
        </w:rPr>
      </w:pPr>
      <w:r w:rsidRPr="00FC06B1">
        <w:rPr>
          <w:rFonts w:ascii="Times New Roman" w:eastAsia="Calibri" w:hAnsi="Times New Roman" w:cs="Times New Roman"/>
        </w:rPr>
        <w:t xml:space="preserve">Zoning Request/Conditional Use Permit for the following described property: a tract of land </w:t>
      </w:r>
      <w:r w:rsidRPr="006034BE">
        <w:rPr>
          <w:rFonts w:ascii="Times New Roman" w:eastAsia="Calibri" w:hAnsi="Times New Roman" w:cs="Times New Roman"/>
        </w:rPr>
        <w:t>6.46 acres more or less, described as Lot 1 of Polley Acres Subdivision located in</w:t>
      </w:r>
      <w:r>
        <w:rPr>
          <w:rFonts w:ascii="Times New Roman" w:eastAsia="Calibri" w:hAnsi="Times New Roman" w:cs="Times New Roman"/>
        </w:rPr>
        <w:t xml:space="preserve"> </w:t>
      </w:r>
      <w:r w:rsidRPr="006034BE">
        <w:rPr>
          <w:rFonts w:ascii="Times New Roman" w:eastAsia="Calibri" w:hAnsi="Times New Roman" w:cs="Times New Roman"/>
        </w:rPr>
        <w:t>Gov’t Lot 4 (NW¼NW¼) of Section 5, Township 154 North, Range 93 West (Rat Lake Township</w:t>
      </w:r>
      <w:r w:rsidRPr="00FC06B1">
        <w:rPr>
          <w:rFonts w:ascii="Times New Roman" w:eastAsia="Calibri" w:hAnsi="Times New Roman" w:cs="Times New Roman"/>
        </w:rPr>
        <w:t>) (Parcel#</w:t>
      </w:r>
      <w:r w:rsidRPr="00FC06B1">
        <w:rPr>
          <w:rFonts w:ascii="Times New Roman" w:eastAsia="Calibri" w:hAnsi="Times New Roman" w:cs="Times New Roman"/>
          <w:color w:val="000000"/>
          <w:sz w:val="27"/>
          <w:szCs w:val="27"/>
        </w:rPr>
        <w:t xml:space="preserve"> </w:t>
      </w:r>
      <w:r w:rsidRPr="006034BE">
        <w:rPr>
          <w:rFonts w:ascii="Times New Roman" w:eastAsia="Calibri" w:hAnsi="Times New Roman" w:cs="Times New Roman"/>
        </w:rPr>
        <w:t>34-0002510</w:t>
      </w:r>
      <w:r w:rsidR="00D73D77" w:rsidRPr="00FC06B1">
        <w:rPr>
          <w:rFonts w:ascii="Times New Roman" w:eastAsia="Calibri" w:hAnsi="Times New Roman" w:cs="Times New Roman"/>
        </w:rPr>
        <w:t>)</w:t>
      </w:r>
      <w:r w:rsidR="00D73D77">
        <w:rPr>
          <w:rFonts w:ascii="Times New Roman" w:eastAsia="Calibri" w:hAnsi="Times New Roman" w:cs="Times New Roman"/>
        </w:rPr>
        <w:t xml:space="preserve"> </w:t>
      </w:r>
    </w:p>
    <w:p w14:paraId="2FFD88CF" w14:textId="54E6510F" w:rsidR="00D73D77" w:rsidRPr="00FC06B1" w:rsidRDefault="009A2D2A" w:rsidP="00D73D77">
      <w:pPr>
        <w:ind w:firstLine="360"/>
        <w:rPr>
          <w:rFonts w:ascii="Times New Roman" w:eastAsia="Calibri" w:hAnsi="Times New Roman" w:cs="Times New Roman"/>
        </w:rPr>
      </w:pPr>
      <w:r>
        <w:rPr>
          <w:rFonts w:ascii="Times New Roman" w:eastAsia="Calibri" w:hAnsi="Times New Roman" w:cs="Times New Roman"/>
        </w:rPr>
        <w:t>This application</w:t>
      </w:r>
      <w:r w:rsidR="00097DA6">
        <w:rPr>
          <w:rFonts w:ascii="Times New Roman" w:eastAsia="Calibri" w:hAnsi="Times New Roman" w:cs="Times New Roman"/>
        </w:rPr>
        <w:t xml:space="preserve"> corresponds to PZ-2026-0128 and</w:t>
      </w:r>
      <w:r>
        <w:rPr>
          <w:rFonts w:ascii="Times New Roman" w:eastAsia="Calibri" w:hAnsi="Times New Roman" w:cs="Times New Roman"/>
        </w:rPr>
        <w:t xml:space="preserve"> was removed </w:t>
      </w:r>
      <w:r w:rsidR="00097DA6">
        <w:rPr>
          <w:rFonts w:ascii="Times New Roman" w:eastAsia="Calibri" w:hAnsi="Times New Roman" w:cs="Times New Roman"/>
        </w:rPr>
        <w:t xml:space="preserve">as a result of </w:t>
      </w:r>
      <w:r w:rsidR="00FA3D87">
        <w:rPr>
          <w:rFonts w:ascii="Times New Roman" w:eastAsia="Calibri" w:hAnsi="Times New Roman" w:cs="Times New Roman"/>
        </w:rPr>
        <w:t>that hearing</w:t>
      </w:r>
      <w:r w:rsidR="00D73D77">
        <w:rPr>
          <w:rFonts w:ascii="Times New Roman" w:eastAsia="Calibri" w:hAnsi="Times New Roman" w:cs="Times New Roman"/>
        </w:rPr>
        <w:t xml:space="preserve">. </w:t>
      </w:r>
    </w:p>
    <w:p w14:paraId="4E095967" w14:textId="69817B42" w:rsidR="00D73D77" w:rsidRPr="00FC06B1" w:rsidRDefault="00D73D77" w:rsidP="00D73D77">
      <w:pPr>
        <w:numPr>
          <w:ilvl w:val="0"/>
          <w:numId w:val="1"/>
        </w:numPr>
        <w:spacing w:after="0"/>
        <w:contextualSpacing/>
        <w:rPr>
          <w:rFonts w:ascii="Times New Roman" w:eastAsia="Calibri" w:hAnsi="Times New Roman" w:cs="Times New Roman"/>
          <w:b/>
        </w:rPr>
      </w:pPr>
      <w:r w:rsidRPr="009C0CD0">
        <w:rPr>
          <w:rFonts w:ascii="Times New Roman" w:hAnsi="Times New Roman" w:cs="Times New Roman"/>
          <w:b/>
          <w:bCs/>
        </w:rPr>
        <w:t xml:space="preserve">8:44 a.m. </w:t>
      </w:r>
      <w:r w:rsidR="009A2D2A">
        <w:rPr>
          <w:rFonts w:ascii="Times New Roman" w:eastAsia="Calibri" w:hAnsi="Times New Roman" w:cs="Times New Roman"/>
          <w:b/>
        </w:rPr>
        <w:t>Jerimey &amp; Nichol Bruhn</w:t>
      </w:r>
      <w:r w:rsidRPr="00FC06B1">
        <w:rPr>
          <w:rFonts w:ascii="Times New Roman" w:eastAsia="Calibri" w:hAnsi="Times New Roman" w:cs="Times New Roman"/>
          <w:b/>
        </w:rPr>
        <w:t>-Applicant</w:t>
      </w:r>
      <w:r w:rsidR="009A2D2A">
        <w:rPr>
          <w:rFonts w:ascii="Times New Roman" w:eastAsia="Calibri" w:hAnsi="Times New Roman" w:cs="Times New Roman"/>
          <w:b/>
        </w:rPr>
        <w:t>s/Landowners</w:t>
      </w:r>
      <w:r w:rsidRPr="00FC06B1">
        <w:rPr>
          <w:rFonts w:ascii="Times New Roman" w:eastAsia="Calibri" w:hAnsi="Times New Roman" w:cs="Times New Roman"/>
          <w:b/>
        </w:rPr>
        <w:t>; (</w:t>
      </w:r>
      <w:r w:rsidRPr="00075DF6">
        <w:rPr>
          <w:rFonts w:ascii="Times New Roman" w:eastAsia="Calibri" w:hAnsi="Times New Roman" w:cs="Times New Roman"/>
          <w:b/>
        </w:rPr>
        <w:t>PZ-2026-</w:t>
      </w:r>
      <w:r w:rsidR="009A2D2A">
        <w:rPr>
          <w:rFonts w:ascii="Times New Roman" w:eastAsia="Calibri" w:hAnsi="Times New Roman" w:cs="Times New Roman"/>
          <w:b/>
        </w:rPr>
        <w:t>0131</w:t>
      </w:r>
      <w:r w:rsidRPr="00FC06B1">
        <w:rPr>
          <w:rFonts w:ascii="Times New Roman" w:eastAsia="Calibri" w:hAnsi="Times New Roman" w:cs="Times New Roman"/>
          <w:b/>
        </w:rPr>
        <w:t xml:space="preserve">) </w:t>
      </w:r>
      <w:r w:rsidR="009A2D2A">
        <w:rPr>
          <w:rFonts w:ascii="Times New Roman" w:eastAsia="Calibri" w:hAnsi="Times New Roman" w:cs="Times New Roman"/>
          <w:b/>
        </w:rPr>
        <w:t>Amendment</w:t>
      </w:r>
    </w:p>
    <w:p w14:paraId="57B7A453" w14:textId="43298A66" w:rsidR="00D73D77" w:rsidRPr="00FC06B1" w:rsidRDefault="009A2D2A" w:rsidP="00D73D77">
      <w:pPr>
        <w:ind w:left="1080"/>
        <w:rPr>
          <w:rFonts w:ascii="Times New Roman" w:eastAsia="Calibri" w:hAnsi="Times New Roman" w:cs="Times New Roman"/>
        </w:rPr>
      </w:pPr>
      <w:r w:rsidRPr="006515ED">
        <w:rPr>
          <w:rFonts w:ascii="Times New Roman" w:hAnsi="Times New Roman" w:cs="Times New Roman"/>
        </w:rPr>
        <w:t>Amendment to Zoning Request for the following described property</w:t>
      </w:r>
      <w:r>
        <w:rPr>
          <w:rFonts w:ascii="Times New Roman" w:hAnsi="Times New Roman" w:cs="Times New Roman"/>
        </w:rPr>
        <w:t>:</w:t>
      </w:r>
      <w:r w:rsidRPr="008D2190">
        <w:t xml:space="preserve"> </w:t>
      </w:r>
      <w:r w:rsidRPr="000E784D">
        <w:rPr>
          <w:rFonts w:ascii="Times New Roman" w:hAnsi="Times New Roman" w:cs="Times New Roman"/>
        </w:rPr>
        <w:t xml:space="preserve">a tract of land </w:t>
      </w:r>
      <w:r>
        <w:rPr>
          <w:rFonts w:ascii="Times New Roman" w:hAnsi="Times New Roman" w:cs="Times New Roman"/>
        </w:rPr>
        <w:t>10.00</w:t>
      </w:r>
      <w:r w:rsidRPr="006A604F">
        <w:rPr>
          <w:rFonts w:ascii="Times New Roman" w:hAnsi="Times New Roman" w:cs="Times New Roman"/>
        </w:rPr>
        <w:t xml:space="preserve"> acres, more or less, known as </w:t>
      </w:r>
      <w:r>
        <w:rPr>
          <w:rFonts w:ascii="Times New Roman" w:hAnsi="Times New Roman" w:cs="Times New Roman"/>
        </w:rPr>
        <w:t>the North 10 acres of Outlot 1</w:t>
      </w:r>
      <w:r w:rsidRPr="006A604F">
        <w:rPr>
          <w:rFonts w:ascii="Times New Roman" w:hAnsi="Times New Roman" w:cs="Times New Roman"/>
        </w:rPr>
        <w:t xml:space="preserve"> of the </w:t>
      </w:r>
      <w:r w:rsidRPr="009A2D2A">
        <w:rPr>
          <w:rFonts w:ascii="Times New Roman" w:hAnsi="Times New Roman" w:cs="Times New Roman"/>
        </w:rPr>
        <w:t>SE1/4 of Section 1, Township 156 North, Range 89 West (McGahan Township</w:t>
      </w:r>
      <w:r>
        <w:rPr>
          <w:rFonts w:ascii="Times New Roman" w:hAnsi="Times New Roman" w:cs="Times New Roman"/>
        </w:rPr>
        <w:t xml:space="preserve">) </w:t>
      </w:r>
      <w:r w:rsidRPr="008D2190">
        <w:rPr>
          <w:rFonts w:ascii="Times New Roman" w:hAnsi="Times New Roman" w:cs="Times New Roman"/>
        </w:rPr>
        <w:t>(</w:t>
      </w:r>
      <w:r w:rsidRPr="008D2190">
        <w:rPr>
          <w:rFonts w:ascii="Times New Roman" w:hAnsi="Times New Roman"/>
        </w:rPr>
        <w:t xml:space="preserve">Parcel# </w:t>
      </w:r>
      <w:r w:rsidRPr="009A2D2A">
        <w:rPr>
          <w:rFonts w:ascii="Times New Roman" w:hAnsi="Times New Roman"/>
        </w:rPr>
        <w:t>16-0000101</w:t>
      </w:r>
      <w:r w:rsidR="00D73D77" w:rsidRPr="00FC06B1">
        <w:rPr>
          <w:rFonts w:ascii="Times New Roman" w:eastAsia="Calibri" w:hAnsi="Times New Roman" w:cs="Times New Roman"/>
        </w:rPr>
        <w:t>)</w:t>
      </w:r>
    </w:p>
    <w:p w14:paraId="3B27F12C" w14:textId="0085B1BE" w:rsidR="00D73D77" w:rsidRPr="00FC06B1" w:rsidRDefault="009A2D2A" w:rsidP="00D73D77">
      <w:pPr>
        <w:ind w:firstLine="360"/>
        <w:rPr>
          <w:rFonts w:ascii="Times New Roman" w:eastAsia="Calibri" w:hAnsi="Times New Roman" w:cs="Times New Roman"/>
        </w:rPr>
      </w:pPr>
      <w:r>
        <w:rPr>
          <w:rFonts w:ascii="Times New Roman" w:hAnsi="Times New Roman" w:cs="Times New Roman"/>
        </w:rPr>
        <w:t>The applicant (</w:t>
      </w:r>
      <w:r w:rsidR="00097DA6">
        <w:rPr>
          <w:rFonts w:ascii="Times New Roman" w:hAnsi="Times New Roman" w:cs="Times New Roman"/>
        </w:rPr>
        <w:t>not present at this hearing</w:t>
      </w:r>
      <w:r>
        <w:rPr>
          <w:rFonts w:ascii="Times New Roman" w:hAnsi="Times New Roman" w:cs="Times New Roman"/>
        </w:rPr>
        <w:t xml:space="preserve">) is seeking an Amendment to Zoning </w:t>
      </w:r>
      <w:r w:rsidRPr="00FB1F46">
        <w:rPr>
          <w:rFonts w:ascii="Times New Roman" w:hAnsi="Times New Roman" w:cs="Times New Roman"/>
        </w:rPr>
        <w:t>to re</w:t>
      </w:r>
      <w:r>
        <w:rPr>
          <w:rFonts w:ascii="Times New Roman" w:hAnsi="Times New Roman" w:cs="Times New Roman"/>
        </w:rPr>
        <w:t>-</w:t>
      </w:r>
      <w:r w:rsidRPr="00FB1F46">
        <w:rPr>
          <w:rFonts w:ascii="Times New Roman" w:hAnsi="Times New Roman" w:cs="Times New Roman"/>
        </w:rPr>
        <w:t xml:space="preserve">zone land from </w:t>
      </w:r>
      <w:r>
        <w:rPr>
          <w:rFonts w:ascii="Times New Roman" w:hAnsi="Times New Roman" w:cs="Times New Roman"/>
        </w:rPr>
        <w:t>Commercial to Agricultural. Applicant has met all requirements of the Planning &amp; Zoning Board</w:t>
      </w:r>
      <w:r w:rsidR="00D73D77">
        <w:rPr>
          <w:rFonts w:ascii="Times New Roman" w:eastAsia="Calibri" w:hAnsi="Times New Roman" w:cs="Times New Roman"/>
        </w:rPr>
        <w:t>.</w:t>
      </w:r>
    </w:p>
    <w:p w14:paraId="065C09D7" w14:textId="4D1D8377" w:rsidR="00D73D77" w:rsidRDefault="009A2D2A" w:rsidP="00D73D77">
      <w:pPr>
        <w:ind w:firstLine="360"/>
        <w:rPr>
          <w:rFonts w:ascii="Times New Roman" w:hAnsi="Times New Roman" w:cs="Times New Roman"/>
        </w:rPr>
      </w:pPr>
      <w:r w:rsidRPr="0001197D">
        <w:rPr>
          <w:rFonts w:ascii="Times New Roman" w:hAnsi="Times New Roman" w:cs="Times New Roman"/>
        </w:rPr>
        <w:t xml:space="preserve">Moved by Commissioner </w:t>
      </w:r>
      <w:r>
        <w:rPr>
          <w:rFonts w:ascii="Times New Roman" w:hAnsi="Times New Roman" w:cs="Times New Roman"/>
        </w:rPr>
        <w:t>Borud</w:t>
      </w:r>
      <w:r w:rsidRPr="0001197D">
        <w:rPr>
          <w:rFonts w:ascii="Times New Roman" w:hAnsi="Times New Roman" w:cs="Times New Roman"/>
        </w:rPr>
        <w:t xml:space="preserve">, seconded by Commissioner </w:t>
      </w:r>
      <w:r>
        <w:rPr>
          <w:rFonts w:ascii="Times New Roman" w:hAnsi="Times New Roman" w:cs="Times New Roman"/>
        </w:rPr>
        <w:t xml:space="preserve">LeRohl, </w:t>
      </w:r>
      <w:r w:rsidRPr="0001197D">
        <w:rPr>
          <w:rFonts w:ascii="Times New Roman" w:hAnsi="Times New Roman" w:cs="Times New Roman"/>
        </w:rPr>
        <w:t>to make recommendation to the Mountrail County Commissioners to approve the zoning request filed by</w:t>
      </w:r>
      <w:r>
        <w:rPr>
          <w:rFonts w:ascii="Times New Roman" w:hAnsi="Times New Roman" w:cs="Times New Roman"/>
        </w:rPr>
        <w:t xml:space="preserve"> Jerimey &amp; Nichol Bruhn,</w:t>
      </w:r>
      <w:r w:rsidRPr="000E784D">
        <w:rPr>
          <w:rFonts w:ascii="Times New Roman" w:hAnsi="Times New Roman" w:cs="Times New Roman"/>
        </w:rPr>
        <w:t xml:space="preserve"> </w:t>
      </w:r>
      <w:r w:rsidRPr="0001197D">
        <w:rPr>
          <w:rFonts w:ascii="Times New Roman" w:hAnsi="Times New Roman" w:cs="Times New Roman"/>
        </w:rPr>
        <w:t xml:space="preserve">for an amendment to </w:t>
      </w:r>
      <w:r w:rsidRPr="00FB1F46">
        <w:rPr>
          <w:rFonts w:ascii="Times New Roman" w:hAnsi="Times New Roman" w:cs="Times New Roman"/>
        </w:rPr>
        <w:t>re</w:t>
      </w:r>
      <w:r>
        <w:rPr>
          <w:rFonts w:ascii="Times New Roman" w:hAnsi="Times New Roman" w:cs="Times New Roman"/>
        </w:rPr>
        <w:t>-</w:t>
      </w:r>
      <w:r w:rsidRPr="00FB1F46">
        <w:rPr>
          <w:rFonts w:ascii="Times New Roman" w:hAnsi="Times New Roman" w:cs="Times New Roman"/>
        </w:rPr>
        <w:t xml:space="preserve">zone land from </w:t>
      </w:r>
      <w:r>
        <w:rPr>
          <w:rFonts w:ascii="Times New Roman" w:hAnsi="Times New Roman" w:cs="Times New Roman"/>
        </w:rPr>
        <w:t>Commercial to Agricultural</w:t>
      </w:r>
      <w:r w:rsidRPr="0001197D">
        <w:rPr>
          <w:rFonts w:ascii="Times New Roman" w:hAnsi="Times New Roman" w:cs="Times New Roman"/>
        </w:rPr>
        <w:t xml:space="preserve"> on </w:t>
      </w:r>
      <w:r>
        <w:rPr>
          <w:rFonts w:ascii="Times New Roman" w:hAnsi="Times New Roman" w:cs="Times New Roman"/>
        </w:rPr>
        <w:t>a tract of land 10.00</w:t>
      </w:r>
      <w:r w:rsidRPr="006A604F">
        <w:rPr>
          <w:rFonts w:ascii="Times New Roman" w:hAnsi="Times New Roman" w:cs="Times New Roman"/>
        </w:rPr>
        <w:t xml:space="preserve"> acres, more or less, known as </w:t>
      </w:r>
      <w:r>
        <w:rPr>
          <w:rFonts w:ascii="Times New Roman" w:hAnsi="Times New Roman" w:cs="Times New Roman"/>
        </w:rPr>
        <w:t>the North 10 acres of Outlot 1</w:t>
      </w:r>
      <w:r w:rsidRPr="006A604F">
        <w:rPr>
          <w:rFonts w:ascii="Times New Roman" w:hAnsi="Times New Roman" w:cs="Times New Roman"/>
        </w:rPr>
        <w:t xml:space="preserve"> of the </w:t>
      </w:r>
      <w:r w:rsidRPr="009A2D2A">
        <w:rPr>
          <w:rFonts w:ascii="Times New Roman" w:hAnsi="Times New Roman" w:cs="Times New Roman"/>
        </w:rPr>
        <w:t>SE1/4 of Section 1, Township 156 North, Range 89 West (McGahan Township</w:t>
      </w:r>
      <w:r w:rsidRPr="0001197D">
        <w:rPr>
          <w:rFonts w:ascii="Times New Roman" w:hAnsi="Times New Roman" w:cs="Times New Roman"/>
        </w:rPr>
        <w:t xml:space="preserve">) as </w:t>
      </w:r>
      <w:r>
        <w:rPr>
          <w:rFonts w:ascii="Times New Roman" w:hAnsi="Times New Roman" w:cs="Times New Roman"/>
        </w:rPr>
        <w:t>Jerimey &amp; Nichol Bruhn have</w:t>
      </w:r>
      <w:r w:rsidRPr="0001197D">
        <w:rPr>
          <w:rFonts w:ascii="Times New Roman" w:hAnsi="Times New Roman" w:cs="Times New Roman"/>
        </w:rPr>
        <w:t xml:space="preserve"> met all criteria as set forth in the Mountrail County </w:t>
      </w:r>
      <w:r>
        <w:rPr>
          <w:rFonts w:ascii="Times New Roman" w:hAnsi="Times New Roman" w:cs="Times New Roman"/>
        </w:rPr>
        <w:t>Land Development Code</w:t>
      </w:r>
      <w:r w:rsidRPr="0001197D">
        <w:rPr>
          <w:rFonts w:ascii="Times New Roman" w:hAnsi="Times New Roman" w:cs="Times New Roman"/>
        </w:rPr>
        <w:t xml:space="preserve"> and is further contingent upon </w:t>
      </w:r>
      <w:r>
        <w:rPr>
          <w:rFonts w:ascii="Times New Roman" w:hAnsi="Times New Roman" w:cs="Times New Roman"/>
        </w:rPr>
        <w:t>Jerimey &amp; Nichol Bruhn</w:t>
      </w:r>
      <w:r w:rsidRPr="0001197D">
        <w:rPr>
          <w:rFonts w:ascii="Times New Roman" w:hAnsi="Times New Roman" w:cs="Times New Roman"/>
        </w:rPr>
        <w:t xml:space="preserve"> complying with all other terms and conditions of the Mountrail County </w:t>
      </w:r>
      <w:r>
        <w:rPr>
          <w:rFonts w:ascii="Times New Roman" w:hAnsi="Times New Roman" w:cs="Times New Roman"/>
        </w:rPr>
        <w:t>Land Development Code</w:t>
      </w:r>
      <w:r w:rsidRPr="0001197D">
        <w:rPr>
          <w:rFonts w:ascii="Times New Roman" w:hAnsi="Times New Roman" w:cs="Times New Roman"/>
        </w:rPr>
        <w:t>. All present voted yes. Motion carried</w:t>
      </w:r>
      <w:r w:rsidR="00D73D77">
        <w:rPr>
          <w:rFonts w:ascii="Times New Roman" w:hAnsi="Times New Roman" w:cs="Times New Roman"/>
        </w:rPr>
        <w:t>.</w:t>
      </w:r>
    </w:p>
    <w:p w14:paraId="13F24351" w14:textId="7FE1D9A5" w:rsidR="00D73D77" w:rsidRPr="00FC06B1" w:rsidRDefault="00D73D77" w:rsidP="00D73D77">
      <w:pPr>
        <w:numPr>
          <w:ilvl w:val="0"/>
          <w:numId w:val="1"/>
        </w:numPr>
        <w:spacing w:after="0"/>
        <w:contextualSpacing/>
        <w:rPr>
          <w:rFonts w:ascii="Times New Roman" w:eastAsia="Calibri" w:hAnsi="Times New Roman" w:cs="Times New Roman"/>
          <w:b/>
        </w:rPr>
      </w:pPr>
      <w:r w:rsidRPr="00FC06B1">
        <w:rPr>
          <w:rFonts w:ascii="Times New Roman" w:eastAsia="Calibri" w:hAnsi="Times New Roman" w:cs="Times New Roman"/>
          <w:b/>
        </w:rPr>
        <w:t>8:</w:t>
      </w:r>
      <w:r>
        <w:rPr>
          <w:rFonts w:ascii="Times New Roman" w:eastAsia="Calibri" w:hAnsi="Times New Roman" w:cs="Times New Roman"/>
          <w:b/>
        </w:rPr>
        <w:t>47</w:t>
      </w:r>
      <w:r w:rsidRPr="00FC06B1">
        <w:rPr>
          <w:rFonts w:ascii="Times New Roman" w:eastAsia="Calibri" w:hAnsi="Times New Roman" w:cs="Times New Roman"/>
          <w:b/>
        </w:rPr>
        <w:t xml:space="preserve"> a.m. </w:t>
      </w:r>
      <w:r w:rsidR="009A2D2A">
        <w:rPr>
          <w:rFonts w:ascii="Times New Roman" w:eastAsia="Calibri" w:hAnsi="Times New Roman" w:cs="Times New Roman"/>
          <w:b/>
        </w:rPr>
        <w:t>Jerimey &amp; Nichol Bruhn</w:t>
      </w:r>
      <w:r w:rsidR="009A2D2A" w:rsidRPr="00FC06B1">
        <w:rPr>
          <w:rFonts w:ascii="Times New Roman" w:eastAsia="Calibri" w:hAnsi="Times New Roman" w:cs="Times New Roman"/>
          <w:b/>
        </w:rPr>
        <w:t>-Applicant</w:t>
      </w:r>
      <w:r w:rsidR="009A2D2A">
        <w:rPr>
          <w:rFonts w:ascii="Times New Roman" w:eastAsia="Calibri" w:hAnsi="Times New Roman" w:cs="Times New Roman"/>
          <w:b/>
        </w:rPr>
        <w:t>s/Landowners</w:t>
      </w:r>
      <w:r w:rsidRPr="00FC06B1">
        <w:rPr>
          <w:rFonts w:ascii="Times New Roman" w:eastAsia="Calibri" w:hAnsi="Times New Roman" w:cs="Times New Roman"/>
          <w:b/>
        </w:rPr>
        <w:t>; (</w:t>
      </w:r>
      <w:r w:rsidRPr="00075DF6">
        <w:rPr>
          <w:rFonts w:ascii="Times New Roman" w:eastAsia="Calibri" w:hAnsi="Times New Roman" w:cs="Times New Roman"/>
          <w:b/>
        </w:rPr>
        <w:t>PZ-2026-</w:t>
      </w:r>
      <w:r w:rsidR="009A2D2A">
        <w:rPr>
          <w:rFonts w:ascii="Times New Roman" w:eastAsia="Calibri" w:hAnsi="Times New Roman" w:cs="Times New Roman"/>
          <w:b/>
        </w:rPr>
        <w:t>0132</w:t>
      </w:r>
      <w:r w:rsidRPr="00FC06B1">
        <w:rPr>
          <w:rFonts w:ascii="Times New Roman" w:eastAsia="Calibri" w:hAnsi="Times New Roman" w:cs="Times New Roman"/>
          <w:b/>
        </w:rPr>
        <w:t xml:space="preserve">) </w:t>
      </w:r>
      <w:r w:rsidR="009A2D2A">
        <w:rPr>
          <w:rFonts w:ascii="Times New Roman" w:eastAsia="Calibri" w:hAnsi="Times New Roman" w:cs="Times New Roman"/>
          <w:b/>
        </w:rPr>
        <w:t>Conditional Use</w:t>
      </w:r>
    </w:p>
    <w:p w14:paraId="500D3578" w14:textId="39C8C354" w:rsidR="00D73D77" w:rsidRPr="00FC06B1" w:rsidRDefault="009A2D2A" w:rsidP="00D73D77">
      <w:pPr>
        <w:ind w:left="1080"/>
        <w:rPr>
          <w:rFonts w:ascii="Times New Roman" w:eastAsia="Calibri" w:hAnsi="Times New Roman" w:cs="Times New Roman"/>
        </w:rPr>
      </w:pPr>
      <w:r w:rsidRPr="00FC06B1">
        <w:rPr>
          <w:rFonts w:ascii="Times New Roman" w:eastAsia="Calibri" w:hAnsi="Times New Roman" w:cs="Times New Roman"/>
        </w:rPr>
        <w:t xml:space="preserve">Zoning Request/Conditional Use Permit for the following described property: a tract of land </w:t>
      </w:r>
      <w:r>
        <w:rPr>
          <w:rFonts w:ascii="Times New Roman" w:hAnsi="Times New Roman" w:cs="Times New Roman"/>
        </w:rPr>
        <w:t>10.00</w:t>
      </w:r>
      <w:r w:rsidRPr="006A604F">
        <w:rPr>
          <w:rFonts w:ascii="Times New Roman" w:hAnsi="Times New Roman" w:cs="Times New Roman"/>
        </w:rPr>
        <w:t xml:space="preserve"> acres, more or less, </w:t>
      </w:r>
      <w:r w:rsidR="00C41CE3">
        <w:rPr>
          <w:rFonts w:ascii="Times New Roman" w:hAnsi="Times New Roman" w:cs="Times New Roman"/>
        </w:rPr>
        <w:t>described</w:t>
      </w:r>
      <w:r w:rsidRPr="006A604F">
        <w:rPr>
          <w:rFonts w:ascii="Times New Roman" w:hAnsi="Times New Roman" w:cs="Times New Roman"/>
        </w:rPr>
        <w:t xml:space="preserve"> as </w:t>
      </w:r>
      <w:r>
        <w:rPr>
          <w:rFonts w:ascii="Times New Roman" w:hAnsi="Times New Roman" w:cs="Times New Roman"/>
        </w:rPr>
        <w:t>the North 10 acres of Outlot 1</w:t>
      </w:r>
      <w:r w:rsidRPr="006A604F">
        <w:rPr>
          <w:rFonts w:ascii="Times New Roman" w:hAnsi="Times New Roman" w:cs="Times New Roman"/>
        </w:rPr>
        <w:t xml:space="preserve"> of the </w:t>
      </w:r>
      <w:r w:rsidRPr="009A2D2A">
        <w:rPr>
          <w:rFonts w:ascii="Times New Roman" w:hAnsi="Times New Roman" w:cs="Times New Roman"/>
        </w:rPr>
        <w:t>SE1/4 of Section 1, Township 156 North, Range 89 West (McGahan Township</w:t>
      </w:r>
      <w:r w:rsidRPr="00FC06B1">
        <w:rPr>
          <w:rFonts w:ascii="Times New Roman" w:eastAsia="Calibri" w:hAnsi="Times New Roman" w:cs="Times New Roman"/>
        </w:rPr>
        <w:t>) (Parcel#</w:t>
      </w:r>
      <w:r w:rsidRPr="00FC06B1">
        <w:rPr>
          <w:rFonts w:ascii="Times New Roman" w:eastAsia="Calibri" w:hAnsi="Times New Roman" w:cs="Times New Roman"/>
          <w:color w:val="000000"/>
          <w:sz w:val="27"/>
          <w:szCs w:val="27"/>
        </w:rPr>
        <w:t xml:space="preserve"> </w:t>
      </w:r>
      <w:r w:rsidRPr="009A2D2A">
        <w:rPr>
          <w:rFonts w:ascii="Times New Roman" w:hAnsi="Times New Roman"/>
        </w:rPr>
        <w:t>16-0000101</w:t>
      </w:r>
      <w:r w:rsidR="00D73D77" w:rsidRPr="00FC06B1">
        <w:rPr>
          <w:rFonts w:ascii="Times New Roman" w:eastAsia="Calibri" w:hAnsi="Times New Roman" w:cs="Times New Roman"/>
        </w:rPr>
        <w:t>)</w:t>
      </w:r>
    </w:p>
    <w:p w14:paraId="25C91B88" w14:textId="13D948FB" w:rsidR="00D73D77" w:rsidRPr="00FC06B1" w:rsidRDefault="009A2D2A" w:rsidP="00D73D77">
      <w:pPr>
        <w:ind w:firstLine="360"/>
        <w:rPr>
          <w:rFonts w:ascii="Times New Roman" w:eastAsia="Calibri" w:hAnsi="Times New Roman" w:cs="Times New Roman"/>
        </w:rPr>
      </w:pPr>
      <w:r>
        <w:rPr>
          <w:rFonts w:ascii="Times New Roman" w:hAnsi="Times New Roman" w:cs="Times New Roman"/>
        </w:rPr>
        <w:t>The applicant (</w:t>
      </w:r>
      <w:r w:rsidR="00097DA6">
        <w:rPr>
          <w:rFonts w:ascii="Times New Roman" w:hAnsi="Times New Roman" w:cs="Times New Roman"/>
        </w:rPr>
        <w:t>not present at this hearing</w:t>
      </w:r>
      <w:r>
        <w:rPr>
          <w:rFonts w:ascii="Times New Roman" w:hAnsi="Times New Roman" w:cs="Times New Roman"/>
        </w:rPr>
        <w:t xml:space="preserve">) is seeking a Conditional Use Permit for the purpose placing a mobile home on </w:t>
      </w:r>
      <w:r w:rsidR="00C41CE3">
        <w:rPr>
          <w:rFonts w:ascii="Times New Roman" w:hAnsi="Times New Roman" w:cs="Times New Roman"/>
        </w:rPr>
        <w:t xml:space="preserve">land that will be zoned Agricultural </w:t>
      </w:r>
      <w:r>
        <w:rPr>
          <w:rFonts w:ascii="Times New Roman" w:hAnsi="Times New Roman" w:cs="Times New Roman"/>
        </w:rPr>
        <w:t>contingent upon the Amendment to Zoning request being approved by the Mountrail County Board of Commissioners. Applicant has met all requirements of the Planning &amp; Zoning Board</w:t>
      </w:r>
      <w:r w:rsidR="00D73D77">
        <w:rPr>
          <w:rFonts w:ascii="Times New Roman" w:eastAsia="Calibri" w:hAnsi="Times New Roman" w:cs="Times New Roman"/>
        </w:rPr>
        <w:t>.</w:t>
      </w:r>
    </w:p>
    <w:p w14:paraId="6D1047E8" w14:textId="2D382E3F" w:rsidR="00C41CE3" w:rsidRDefault="009A2D2A" w:rsidP="00C41CE3">
      <w:pPr>
        <w:ind w:firstLine="360"/>
        <w:rPr>
          <w:rFonts w:ascii="Times New Roman" w:eastAsia="Calibri" w:hAnsi="Times New Roman" w:cs="Times New Roman"/>
        </w:rPr>
      </w:pPr>
      <w:r w:rsidRPr="00FC06B1">
        <w:rPr>
          <w:rFonts w:ascii="Times New Roman" w:eastAsia="Calibri" w:hAnsi="Times New Roman" w:cs="Times New Roman"/>
        </w:rPr>
        <w:t xml:space="preserve">Moved by Commissioner </w:t>
      </w:r>
      <w:r>
        <w:rPr>
          <w:rFonts w:ascii="Times New Roman" w:eastAsia="Calibri" w:hAnsi="Times New Roman" w:cs="Times New Roman"/>
        </w:rPr>
        <w:t>Hollekim</w:t>
      </w:r>
      <w:r w:rsidRPr="00FC06B1">
        <w:rPr>
          <w:rFonts w:ascii="Times New Roman" w:eastAsia="Calibri" w:hAnsi="Times New Roman" w:cs="Times New Roman"/>
        </w:rPr>
        <w:t xml:space="preserve">, seconded by Commissioner </w:t>
      </w:r>
      <w:r>
        <w:rPr>
          <w:rFonts w:ascii="Times New Roman" w:eastAsia="Calibri" w:hAnsi="Times New Roman" w:cs="Times New Roman"/>
        </w:rPr>
        <w:t>Jarmin</w:t>
      </w:r>
      <w:r w:rsidRPr="00FC06B1">
        <w:rPr>
          <w:rFonts w:ascii="Times New Roman" w:eastAsia="Calibri" w:hAnsi="Times New Roman" w:cs="Times New Roman"/>
        </w:rPr>
        <w:t xml:space="preserve">, to approve the zoning request filed by </w:t>
      </w:r>
      <w:r>
        <w:rPr>
          <w:rFonts w:ascii="Times New Roman" w:hAnsi="Times New Roman" w:cs="Times New Roman"/>
        </w:rPr>
        <w:t>Jerimey &amp; Nichol Bruhn</w:t>
      </w:r>
      <w:r>
        <w:rPr>
          <w:rFonts w:ascii="Times New Roman" w:eastAsia="Calibri" w:hAnsi="Times New Roman" w:cs="Times New Roman"/>
        </w:rPr>
        <w:t xml:space="preserve"> for</w:t>
      </w:r>
      <w:r w:rsidRPr="00FC06B1">
        <w:rPr>
          <w:rFonts w:ascii="Times New Roman" w:eastAsia="Calibri" w:hAnsi="Times New Roman" w:cs="Times New Roman"/>
        </w:rPr>
        <w:t xml:space="preserve"> a Conditional Use </w:t>
      </w:r>
      <w:r>
        <w:rPr>
          <w:rFonts w:ascii="Times New Roman" w:eastAsia="Calibri" w:hAnsi="Times New Roman" w:cs="Times New Roman"/>
        </w:rPr>
        <w:t xml:space="preserve">Permit </w:t>
      </w:r>
      <w:r>
        <w:rPr>
          <w:rFonts w:ascii="Times New Roman" w:hAnsi="Times New Roman" w:cs="Times New Roman"/>
        </w:rPr>
        <w:t xml:space="preserve">for the purpose of placing a </w:t>
      </w:r>
      <w:r w:rsidR="00C41CE3">
        <w:rPr>
          <w:rFonts w:ascii="Times New Roman" w:hAnsi="Times New Roman" w:cs="Times New Roman"/>
        </w:rPr>
        <w:t>mobile</w:t>
      </w:r>
      <w:r>
        <w:rPr>
          <w:rFonts w:ascii="Times New Roman" w:hAnsi="Times New Roman" w:cs="Times New Roman"/>
        </w:rPr>
        <w:t xml:space="preserve"> home on </w:t>
      </w:r>
      <w:r w:rsidR="00C41CE3">
        <w:rPr>
          <w:rFonts w:ascii="Times New Roman" w:hAnsi="Times New Roman" w:cs="Times New Roman"/>
        </w:rPr>
        <w:t xml:space="preserve">land that will be zoned Agricultural contingent upon the Amendment to Zoning request being </w:t>
      </w:r>
      <w:r w:rsidR="00C41CE3">
        <w:rPr>
          <w:rFonts w:ascii="Times New Roman" w:hAnsi="Times New Roman" w:cs="Times New Roman"/>
        </w:rPr>
        <w:lastRenderedPageBreak/>
        <w:t>approved by the Mountrail County Board of Commissioners</w:t>
      </w:r>
      <w:r w:rsidR="00C41CE3" w:rsidRPr="00FC06B1">
        <w:rPr>
          <w:rFonts w:ascii="Times New Roman" w:eastAsia="Calibri" w:hAnsi="Times New Roman" w:cs="Times New Roman"/>
        </w:rPr>
        <w:t xml:space="preserve"> </w:t>
      </w:r>
      <w:r w:rsidRPr="00FC06B1">
        <w:rPr>
          <w:rFonts w:ascii="Times New Roman" w:eastAsia="Calibri" w:hAnsi="Times New Roman" w:cs="Times New Roman"/>
        </w:rPr>
        <w:t xml:space="preserve">on a tract of land </w:t>
      </w:r>
      <w:r w:rsidR="00C41CE3">
        <w:rPr>
          <w:rFonts w:ascii="Times New Roman" w:hAnsi="Times New Roman" w:cs="Times New Roman"/>
        </w:rPr>
        <w:t>10.00</w:t>
      </w:r>
      <w:r w:rsidR="00C41CE3" w:rsidRPr="006A604F">
        <w:rPr>
          <w:rFonts w:ascii="Times New Roman" w:hAnsi="Times New Roman" w:cs="Times New Roman"/>
        </w:rPr>
        <w:t xml:space="preserve"> acres, more or less, </w:t>
      </w:r>
      <w:r w:rsidR="00C41CE3">
        <w:rPr>
          <w:rFonts w:ascii="Times New Roman" w:hAnsi="Times New Roman" w:cs="Times New Roman"/>
        </w:rPr>
        <w:t>described</w:t>
      </w:r>
      <w:r w:rsidR="00C41CE3" w:rsidRPr="006A604F">
        <w:rPr>
          <w:rFonts w:ascii="Times New Roman" w:hAnsi="Times New Roman" w:cs="Times New Roman"/>
        </w:rPr>
        <w:t xml:space="preserve"> as </w:t>
      </w:r>
      <w:r w:rsidR="00C41CE3">
        <w:rPr>
          <w:rFonts w:ascii="Times New Roman" w:hAnsi="Times New Roman" w:cs="Times New Roman"/>
        </w:rPr>
        <w:t>the North 10 acres of Outlot 1</w:t>
      </w:r>
      <w:r w:rsidR="00C41CE3" w:rsidRPr="006A604F">
        <w:rPr>
          <w:rFonts w:ascii="Times New Roman" w:hAnsi="Times New Roman" w:cs="Times New Roman"/>
        </w:rPr>
        <w:t xml:space="preserve"> of the </w:t>
      </w:r>
      <w:r w:rsidR="00C41CE3" w:rsidRPr="009A2D2A">
        <w:rPr>
          <w:rFonts w:ascii="Times New Roman" w:hAnsi="Times New Roman" w:cs="Times New Roman"/>
        </w:rPr>
        <w:t>SE1/4 of Section 1, Township 156 North, Range 89 West (McGahan Township</w:t>
      </w:r>
      <w:r w:rsidRPr="00FC06B1">
        <w:rPr>
          <w:rFonts w:ascii="Times New Roman" w:eastAsia="Calibri" w:hAnsi="Times New Roman" w:cs="Times New Roman"/>
        </w:rPr>
        <w:t xml:space="preserve">), </w:t>
      </w:r>
      <w:r>
        <w:rPr>
          <w:rFonts w:ascii="Times New Roman" w:eastAsia="Calibri" w:hAnsi="Times New Roman" w:cs="Times New Roman"/>
        </w:rPr>
        <w:t xml:space="preserve">as </w:t>
      </w:r>
      <w:r>
        <w:rPr>
          <w:rFonts w:ascii="Times New Roman" w:hAnsi="Times New Roman" w:cs="Times New Roman"/>
        </w:rPr>
        <w:t>Jerimey &amp; Nichol Bruhn</w:t>
      </w:r>
      <w:r>
        <w:rPr>
          <w:rFonts w:ascii="Times New Roman" w:eastAsia="Calibri" w:hAnsi="Times New Roman" w:cs="Times New Roman"/>
        </w:rPr>
        <w:t xml:space="preserve"> have </w:t>
      </w:r>
      <w:r w:rsidRPr="00FC06B1">
        <w:rPr>
          <w:rFonts w:ascii="Times New Roman" w:eastAsia="Calibri" w:hAnsi="Times New Roman" w:cs="Times New Roman"/>
        </w:rPr>
        <w:t>met all other</w:t>
      </w:r>
      <w:r>
        <w:rPr>
          <w:rFonts w:ascii="Times New Roman" w:eastAsia="Calibri" w:hAnsi="Times New Roman" w:cs="Times New Roman"/>
        </w:rPr>
        <w:t xml:space="preserve"> </w:t>
      </w:r>
      <w:r w:rsidRPr="00FC06B1">
        <w:rPr>
          <w:rFonts w:ascii="Times New Roman" w:eastAsia="Calibri" w:hAnsi="Times New Roman" w:cs="Times New Roman"/>
        </w:rPr>
        <w:t xml:space="preserve">criteria as set forth in the Mountrail County Land Development Code and is further contingent upon </w:t>
      </w:r>
      <w:r>
        <w:rPr>
          <w:rFonts w:ascii="Times New Roman" w:hAnsi="Times New Roman" w:cs="Times New Roman"/>
        </w:rPr>
        <w:t>Jerimey &amp; Nichol Bruhn</w:t>
      </w:r>
      <w:r w:rsidRPr="00FC06B1">
        <w:rPr>
          <w:rFonts w:ascii="Times New Roman" w:eastAsia="Calibri" w:hAnsi="Times New Roman" w:cs="Times New Roman"/>
        </w:rPr>
        <w:t xml:space="preserve"> complying with all other terms and conditions of the Mountrail County Land Development Code. All present voted yes. Motion carried</w:t>
      </w:r>
      <w:r w:rsidR="00D73D77">
        <w:rPr>
          <w:rFonts w:ascii="Times New Roman" w:hAnsi="Times New Roman" w:cs="Times New Roman"/>
        </w:rPr>
        <w:t>.</w:t>
      </w:r>
      <w:r w:rsidR="00D73D77">
        <w:rPr>
          <w:rFonts w:ascii="Times New Roman" w:eastAsia="Calibri" w:hAnsi="Times New Roman" w:cs="Times New Roman"/>
        </w:rPr>
        <w:t xml:space="preserve"> </w:t>
      </w:r>
    </w:p>
    <w:p w14:paraId="5F52FB41" w14:textId="28E1CA66" w:rsidR="00C41CE3" w:rsidRPr="00C41CE3" w:rsidRDefault="00C41CE3" w:rsidP="00C41CE3">
      <w:pPr>
        <w:pStyle w:val="ListParagraph"/>
        <w:numPr>
          <w:ilvl w:val="0"/>
          <w:numId w:val="1"/>
        </w:numPr>
        <w:rPr>
          <w:rFonts w:ascii="Times New Roman" w:eastAsia="Calibri" w:hAnsi="Times New Roman" w:cs="Times New Roman"/>
        </w:rPr>
      </w:pPr>
      <w:r>
        <w:rPr>
          <w:rFonts w:ascii="Times New Roman" w:eastAsia="Calibri" w:hAnsi="Times New Roman" w:cs="Times New Roman"/>
          <w:b/>
          <w:bCs/>
        </w:rPr>
        <w:t>8:50 a.m. Jerimey &amp; Nichol Bruhn-Applicants/Landowners; (PZ-2026-0133) Variance</w:t>
      </w:r>
    </w:p>
    <w:p w14:paraId="791E8304" w14:textId="50F6ADBD" w:rsidR="00C41CE3" w:rsidRDefault="00C41CE3" w:rsidP="00C41CE3">
      <w:pPr>
        <w:pStyle w:val="ListParagraph"/>
        <w:ind w:left="1080"/>
        <w:rPr>
          <w:rFonts w:ascii="Times New Roman" w:eastAsia="Calibri" w:hAnsi="Times New Roman" w:cs="Times New Roman"/>
        </w:rPr>
      </w:pPr>
      <w:r w:rsidRPr="003A7AFE">
        <w:rPr>
          <w:rFonts w:ascii="Times New Roman" w:hAnsi="Times New Roman" w:cs="Times New Roman"/>
        </w:rPr>
        <w:t xml:space="preserve">Variance Application request for the following described property: </w:t>
      </w:r>
      <w:r w:rsidRPr="003A7AFE">
        <w:rPr>
          <w:rFonts w:ascii="Times New Roman" w:eastAsia="Calibri" w:hAnsi="Times New Roman" w:cs="Times New Roman"/>
        </w:rPr>
        <w:t xml:space="preserve">a tract of land </w:t>
      </w:r>
      <w:r>
        <w:rPr>
          <w:rFonts w:ascii="Times New Roman" w:hAnsi="Times New Roman" w:cs="Times New Roman"/>
        </w:rPr>
        <w:t>10.00</w:t>
      </w:r>
      <w:r w:rsidRPr="006A604F">
        <w:rPr>
          <w:rFonts w:ascii="Times New Roman" w:hAnsi="Times New Roman" w:cs="Times New Roman"/>
        </w:rPr>
        <w:t xml:space="preserve"> acres, more or less, </w:t>
      </w:r>
      <w:r>
        <w:rPr>
          <w:rFonts w:ascii="Times New Roman" w:hAnsi="Times New Roman" w:cs="Times New Roman"/>
        </w:rPr>
        <w:t>described</w:t>
      </w:r>
      <w:r w:rsidRPr="006A604F">
        <w:rPr>
          <w:rFonts w:ascii="Times New Roman" w:hAnsi="Times New Roman" w:cs="Times New Roman"/>
        </w:rPr>
        <w:t xml:space="preserve"> as </w:t>
      </w:r>
      <w:r>
        <w:rPr>
          <w:rFonts w:ascii="Times New Roman" w:hAnsi="Times New Roman" w:cs="Times New Roman"/>
        </w:rPr>
        <w:t>the North 10 acres of Outlot 1</w:t>
      </w:r>
      <w:r w:rsidRPr="006A604F">
        <w:rPr>
          <w:rFonts w:ascii="Times New Roman" w:hAnsi="Times New Roman" w:cs="Times New Roman"/>
        </w:rPr>
        <w:t xml:space="preserve"> of the </w:t>
      </w:r>
      <w:r w:rsidRPr="009A2D2A">
        <w:rPr>
          <w:rFonts w:ascii="Times New Roman" w:hAnsi="Times New Roman" w:cs="Times New Roman"/>
        </w:rPr>
        <w:t>SE1/4 of Section 1, Township 156 North, Range 89 West (McGahan Township</w:t>
      </w:r>
      <w:r w:rsidRPr="00FC06B1">
        <w:rPr>
          <w:rFonts w:ascii="Times New Roman" w:eastAsia="Calibri" w:hAnsi="Times New Roman" w:cs="Times New Roman"/>
        </w:rPr>
        <w:t>) (Parcel#</w:t>
      </w:r>
      <w:r w:rsidRPr="00FC06B1">
        <w:rPr>
          <w:rFonts w:ascii="Times New Roman" w:eastAsia="Calibri" w:hAnsi="Times New Roman" w:cs="Times New Roman"/>
          <w:color w:val="000000"/>
          <w:sz w:val="27"/>
          <w:szCs w:val="27"/>
        </w:rPr>
        <w:t xml:space="preserve"> </w:t>
      </w:r>
      <w:r w:rsidRPr="009A2D2A">
        <w:rPr>
          <w:rFonts w:ascii="Times New Roman" w:hAnsi="Times New Roman"/>
        </w:rPr>
        <w:t>16-0000101</w:t>
      </w:r>
      <w:r>
        <w:rPr>
          <w:rFonts w:ascii="Times New Roman" w:eastAsia="Calibri" w:hAnsi="Times New Roman" w:cs="Times New Roman"/>
        </w:rPr>
        <w:t>)</w:t>
      </w:r>
    </w:p>
    <w:p w14:paraId="4E1283E1" w14:textId="59EF9C9B" w:rsidR="00C41CE3" w:rsidRDefault="00C41CE3" w:rsidP="00C41CE3">
      <w:pPr>
        <w:ind w:firstLine="360"/>
        <w:rPr>
          <w:rFonts w:ascii="Times New Roman" w:hAnsi="Times New Roman" w:cs="Times New Roman"/>
        </w:rPr>
      </w:pPr>
      <w:r w:rsidRPr="00FC06B1">
        <w:rPr>
          <w:rFonts w:ascii="Times New Roman" w:eastAsia="Calibri" w:hAnsi="Times New Roman" w:cs="Times New Roman"/>
        </w:rPr>
        <w:t xml:space="preserve">The applicant </w:t>
      </w:r>
      <w:r>
        <w:rPr>
          <w:rFonts w:ascii="Times New Roman" w:eastAsia="Calibri" w:hAnsi="Times New Roman" w:cs="Times New Roman"/>
        </w:rPr>
        <w:t>(</w:t>
      </w:r>
      <w:r w:rsidR="00097DA6">
        <w:rPr>
          <w:rFonts w:ascii="Times New Roman" w:eastAsia="Calibri" w:hAnsi="Times New Roman" w:cs="Times New Roman"/>
        </w:rPr>
        <w:t>not present at this hearing</w:t>
      </w:r>
      <w:r w:rsidRPr="00FC06B1">
        <w:rPr>
          <w:rFonts w:ascii="Times New Roman" w:eastAsia="Calibri" w:hAnsi="Times New Roman" w:cs="Times New Roman"/>
        </w:rPr>
        <w:t xml:space="preserve">) is seeking a </w:t>
      </w:r>
      <w:r>
        <w:rPr>
          <w:rFonts w:ascii="Times New Roman" w:eastAsia="Calibri" w:hAnsi="Times New Roman" w:cs="Times New Roman"/>
        </w:rPr>
        <w:t xml:space="preserve">Variance Permit to place a mobile home older than the 8 years allowed by Mountrail County Land Development Code on land that will be zoned Agricultural contingent upon </w:t>
      </w:r>
      <w:r>
        <w:rPr>
          <w:rFonts w:ascii="Times New Roman" w:hAnsi="Times New Roman" w:cs="Times New Roman"/>
        </w:rPr>
        <w:t>the Amendment to Zoning request being approved by the Mountrail County Board of Commissioners</w:t>
      </w:r>
      <w:r w:rsidRPr="00FC06B1">
        <w:rPr>
          <w:rFonts w:ascii="Times New Roman" w:eastAsia="Calibri" w:hAnsi="Times New Roman" w:cs="Times New Roman"/>
        </w:rPr>
        <w:t>.</w:t>
      </w:r>
      <w:r>
        <w:rPr>
          <w:rFonts w:ascii="Times New Roman" w:eastAsia="Calibri" w:hAnsi="Times New Roman" w:cs="Times New Roman"/>
        </w:rPr>
        <w:t xml:space="preserve"> </w:t>
      </w:r>
      <w:r>
        <w:rPr>
          <w:rFonts w:ascii="Times New Roman" w:hAnsi="Times New Roman" w:cs="Times New Roman"/>
        </w:rPr>
        <w:t xml:space="preserve">Applicant has met all requirements of the Planning &amp; Zoning Board. </w:t>
      </w:r>
    </w:p>
    <w:p w14:paraId="258B212A" w14:textId="1743C673" w:rsidR="00C41CE3" w:rsidRDefault="00C41CE3" w:rsidP="00C41CE3">
      <w:pPr>
        <w:ind w:firstLine="360"/>
        <w:rPr>
          <w:rFonts w:ascii="Times New Roman" w:eastAsia="Calibri" w:hAnsi="Times New Roman" w:cs="Times New Roman"/>
        </w:rPr>
      </w:pPr>
      <w:r w:rsidRPr="00FC06B1">
        <w:rPr>
          <w:rFonts w:ascii="Times New Roman" w:eastAsia="Calibri" w:hAnsi="Times New Roman" w:cs="Times New Roman"/>
        </w:rPr>
        <w:t xml:space="preserve">Moved by Commissioner </w:t>
      </w:r>
      <w:r>
        <w:rPr>
          <w:rFonts w:ascii="Times New Roman" w:eastAsia="Calibri" w:hAnsi="Times New Roman" w:cs="Times New Roman"/>
        </w:rPr>
        <w:t>Jarmin</w:t>
      </w:r>
      <w:r w:rsidRPr="00FC06B1">
        <w:rPr>
          <w:rFonts w:ascii="Times New Roman" w:eastAsia="Calibri" w:hAnsi="Times New Roman" w:cs="Times New Roman"/>
        </w:rPr>
        <w:t xml:space="preserve">, seconded by Commissioner </w:t>
      </w:r>
      <w:r>
        <w:rPr>
          <w:rFonts w:ascii="Times New Roman" w:eastAsia="Calibri" w:hAnsi="Times New Roman" w:cs="Times New Roman"/>
        </w:rPr>
        <w:t>Ruland</w:t>
      </w:r>
      <w:r w:rsidRPr="00FC06B1">
        <w:rPr>
          <w:rFonts w:ascii="Times New Roman" w:eastAsia="Calibri" w:hAnsi="Times New Roman" w:cs="Times New Roman"/>
        </w:rPr>
        <w:t xml:space="preserve">, to </w:t>
      </w:r>
      <w:r>
        <w:rPr>
          <w:rFonts w:ascii="Times New Roman" w:eastAsia="Calibri" w:hAnsi="Times New Roman" w:cs="Times New Roman"/>
        </w:rPr>
        <w:t xml:space="preserve">approve </w:t>
      </w:r>
      <w:r w:rsidRPr="00FC06B1">
        <w:rPr>
          <w:rFonts w:ascii="Times New Roman" w:eastAsia="Calibri" w:hAnsi="Times New Roman" w:cs="Times New Roman"/>
        </w:rPr>
        <w:t xml:space="preserve">the zoning request filed by </w:t>
      </w:r>
      <w:r>
        <w:rPr>
          <w:rFonts w:ascii="Times New Roman" w:hAnsi="Times New Roman" w:cs="Times New Roman"/>
        </w:rPr>
        <w:t>Jerimey &amp; Nichol Bruhn</w:t>
      </w:r>
      <w:r>
        <w:rPr>
          <w:rFonts w:ascii="Times New Roman" w:eastAsia="Calibri" w:hAnsi="Times New Roman" w:cs="Times New Roman"/>
        </w:rPr>
        <w:t xml:space="preserve"> for</w:t>
      </w:r>
      <w:r w:rsidRPr="00FC06B1">
        <w:rPr>
          <w:rFonts w:ascii="Times New Roman" w:eastAsia="Calibri" w:hAnsi="Times New Roman" w:cs="Times New Roman"/>
        </w:rPr>
        <w:t xml:space="preserve"> a </w:t>
      </w:r>
      <w:r>
        <w:rPr>
          <w:rFonts w:ascii="Times New Roman" w:eastAsia="Calibri" w:hAnsi="Times New Roman" w:cs="Times New Roman"/>
        </w:rPr>
        <w:t>Variance</w:t>
      </w:r>
      <w:r w:rsidRPr="00FC06B1">
        <w:rPr>
          <w:rFonts w:ascii="Times New Roman" w:eastAsia="Calibri" w:hAnsi="Times New Roman" w:cs="Times New Roman"/>
        </w:rPr>
        <w:t xml:space="preserve"> </w:t>
      </w:r>
      <w:r>
        <w:rPr>
          <w:rFonts w:ascii="Times New Roman" w:eastAsia="Calibri" w:hAnsi="Times New Roman" w:cs="Times New Roman"/>
        </w:rPr>
        <w:t xml:space="preserve">Permit to place a mobile home older than the 8 years allowed by Mountrail County Land Development Code on land that will be zoned Agricultural contingent upon </w:t>
      </w:r>
      <w:r>
        <w:rPr>
          <w:rFonts w:ascii="Times New Roman" w:hAnsi="Times New Roman" w:cs="Times New Roman"/>
        </w:rPr>
        <w:t>the Amendment to Zoning request being approved by the Mountrail County Board of Commissioners</w:t>
      </w:r>
      <w:r w:rsidRPr="00FC06B1">
        <w:rPr>
          <w:rFonts w:ascii="Times New Roman" w:eastAsia="Calibri" w:hAnsi="Times New Roman" w:cs="Times New Roman"/>
        </w:rPr>
        <w:t xml:space="preserve"> on a tract of land </w:t>
      </w:r>
      <w:r>
        <w:rPr>
          <w:rFonts w:ascii="Times New Roman" w:hAnsi="Times New Roman" w:cs="Times New Roman"/>
        </w:rPr>
        <w:t>10.00</w:t>
      </w:r>
      <w:r w:rsidRPr="006A604F">
        <w:rPr>
          <w:rFonts w:ascii="Times New Roman" w:hAnsi="Times New Roman" w:cs="Times New Roman"/>
        </w:rPr>
        <w:t xml:space="preserve"> acres, more or less, </w:t>
      </w:r>
      <w:r>
        <w:rPr>
          <w:rFonts w:ascii="Times New Roman" w:hAnsi="Times New Roman" w:cs="Times New Roman"/>
        </w:rPr>
        <w:t>described</w:t>
      </w:r>
      <w:r w:rsidRPr="006A604F">
        <w:rPr>
          <w:rFonts w:ascii="Times New Roman" w:hAnsi="Times New Roman" w:cs="Times New Roman"/>
        </w:rPr>
        <w:t xml:space="preserve"> as </w:t>
      </w:r>
      <w:r>
        <w:rPr>
          <w:rFonts w:ascii="Times New Roman" w:hAnsi="Times New Roman" w:cs="Times New Roman"/>
        </w:rPr>
        <w:t>the North 10 acres of Outlot 1</w:t>
      </w:r>
      <w:r w:rsidRPr="006A604F">
        <w:rPr>
          <w:rFonts w:ascii="Times New Roman" w:hAnsi="Times New Roman" w:cs="Times New Roman"/>
        </w:rPr>
        <w:t xml:space="preserve"> of the </w:t>
      </w:r>
      <w:r w:rsidRPr="009A2D2A">
        <w:rPr>
          <w:rFonts w:ascii="Times New Roman" w:hAnsi="Times New Roman" w:cs="Times New Roman"/>
        </w:rPr>
        <w:t>SE1/4 of Section 1, Township 156 North, Range 89 West (McGahan Township</w:t>
      </w:r>
      <w:r w:rsidRPr="00FC06B1">
        <w:rPr>
          <w:rFonts w:ascii="Times New Roman" w:eastAsia="Calibri" w:hAnsi="Times New Roman" w:cs="Times New Roman"/>
        </w:rPr>
        <w:t>)</w:t>
      </w:r>
      <w:r>
        <w:rPr>
          <w:rFonts w:ascii="Times New Roman" w:eastAsia="Calibri" w:hAnsi="Times New Roman" w:cs="Times New Roman"/>
        </w:rPr>
        <w:t xml:space="preserve">, as </w:t>
      </w:r>
      <w:r>
        <w:rPr>
          <w:rFonts w:ascii="Times New Roman" w:hAnsi="Times New Roman" w:cs="Times New Roman"/>
        </w:rPr>
        <w:t>Jerimey &amp; Nichol Bruhn</w:t>
      </w:r>
      <w:r>
        <w:rPr>
          <w:rFonts w:ascii="Times New Roman" w:eastAsia="Calibri" w:hAnsi="Times New Roman" w:cs="Times New Roman"/>
        </w:rPr>
        <w:t xml:space="preserve"> have </w:t>
      </w:r>
      <w:r w:rsidRPr="00FC06B1">
        <w:rPr>
          <w:rFonts w:ascii="Times New Roman" w:eastAsia="Calibri" w:hAnsi="Times New Roman" w:cs="Times New Roman"/>
        </w:rPr>
        <w:t>met all other</w:t>
      </w:r>
      <w:r>
        <w:rPr>
          <w:rFonts w:ascii="Times New Roman" w:eastAsia="Calibri" w:hAnsi="Times New Roman" w:cs="Times New Roman"/>
        </w:rPr>
        <w:t xml:space="preserve"> </w:t>
      </w:r>
      <w:r w:rsidRPr="00FC06B1">
        <w:rPr>
          <w:rFonts w:ascii="Times New Roman" w:eastAsia="Calibri" w:hAnsi="Times New Roman" w:cs="Times New Roman"/>
        </w:rPr>
        <w:t xml:space="preserve">criteria as set forth in the Mountrail County Land Development Code and is further contingent upon </w:t>
      </w:r>
      <w:r>
        <w:rPr>
          <w:rFonts w:ascii="Times New Roman" w:hAnsi="Times New Roman" w:cs="Times New Roman"/>
        </w:rPr>
        <w:t>Jerimey &amp; Nichol Bruhn</w:t>
      </w:r>
      <w:r w:rsidRPr="00FC06B1">
        <w:rPr>
          <w:rFonts w:ascii="Times New Roman" w:eastAsia="Calibri" w:hAnsi="Times New Roman" w:cs="Times New Roman"/>
        </w:rPr>
        <w:t xml:space="preserve"> complying with all other terms and conditions of the Mountrail County Land Development Code. All present voted yes. Motion carried</w:t>
      </w:r>
      <w:r>
        <w:rPr>
          <w:rFonts w:ascii="Times New Roman" w:eastAsia="Calibri" w:hAnsi="Times New Roman" w:cs="Times New Roman"/>
        </w:rPr>
        <w:t>.</w:t>
      </w:r>
    </w:p>
    <w:p w14:paraId="1E20D8AF" w14:textId="631F2985" w:rsidR="00C41CE3" w:rsidRDefault="00C41CE3" w:rsidP="00C41CE3">
      <w:pPr>
        <w:pStyle w:val="ListParagraph"/>
        <w:numPr>
          <w:ilvl w:val="0"/>
          <w:numId w:val="1"/>
        </w:numPr>
        <w:rPr>
          <w:rFonts w:ascii="Times New Roman" w:eastAsia="Calibri" w:hAnsi="Times New Roman" w:cs="Times New Roman"/>
          <w:b/>
          <w:bCs/>
        </w:rPr>
      </w:pPr>
      <w:r>
        <w:rPr>
          <w:rFonts w:ascii="Times New Roman" w:eastAsia="Calibri" w:hAnsi="Times New Roman" w:cs="Times New Roman"/>
          <w:b/>
          <w:bCs/>
        </w:rPr>
        <w:t xml:space="preserve">8:53 a.m. Schenk LLC-Applicant; </w:t>
      </w:r>
      <w:r w:rsidR="00D45CDA">
        <w:rPr>
          <w:rFonts w:ascii="Times New Roman" w:eastAsia="Calibri" w:hAnsi="Times New Roman" w:cs="Times New Roman"/>
          <w:b/>
          <w:bCs/>
        </w:rPr>
        <w:t>Bartelson Investments LLLP-Landowner; (PZ-2026-0135) Temporary Fresh Water Industrial Use Point of Diversion</w:t>
      </w:r>
    </w:p>
    <w:p w14:paraId="3D88B925" w14:textId="4FCBDB86" w:rsidR="00D45CDA" w:rsidRDefault="00D45CDA" w:rsidP="00D45CDA">
      <w:pPr>
        <w:pStyle w:val="ListParagraph"/>
        <w:ind w:left="1080"/>
        <w:rPr>
          <w:rFonts w:ascii="Times New Roman" w:hAnsi="Times New Roman" w:cs="Times New Roman"/>
        </w:rPr>
      </w:pPr>
      <w:r>
        <w:rPr>
          <w:rFonts w:ascii="Times New Roman" w:hAnsi="Times New Roman" w:cs="Times New Roman"/>
        </w:rPr>
        <w:t xml:space="preserve">Zoning Request/Temporary Fresh Water Industrial Use Point of Diversion for the following described property: a </w:t>
      </w:r>
      <w:r w:rsidRPr="0015285F">
        <w:rPr>
          <w:rFonts w:ascii="Times New Roman" w:hAnsi="Times New Roman" w:cs="Times New Roman"/>
        </w:rPr>
        <w:t xml:space="preserve">tract of land </w:t>
      </w:r>
      <w:r w:rsidRPr="00D45CDA">
        <w:rPr>
          <w:rFonts w:ascii="Times New Roman" w:hAnsi="Times New Roman" w:cs="Times New Roman"/>
        </w:rPr>
        <w:t>160.00 acres</w:t>
      </w:r>
      <w:r>
        <w:rPr>
          <w:rFonts w:ascii="Times New Roman" w:hAnsi="Times New Roman" w:cs="Times New Roman"/>
        </w:rPr>
        <w:t>, more or less, l</w:t>
      </w:r>
      <w:r w:rsidRPr="00D45CDA">
        <w:rPr>
          <w:rFonts w:ascii="Times New Roman" w:hAnsi="Times New Roman" w:cs="Times New Roman"/>
        </w:rPr>
        <w:t>ocated in the SW1/4 of Section 4, Township 152 North, Range 90 West (Parshall Township</w:t>
      </w:r>
      <w:r>
        <w:rPr>
          <w:rFonts w:ascii="Times New Roman" w:hAnsi="Times New Roman" w:cs="Times New Roman"/>
        </w:rPr>
        <w:t xml:space="preserve">) (Parcel# </w:t>
      </w:r>
      <w:r w:rsidRPr="00D45CDA">
        <w:rPr>
          <w:rFonts w:ascii="Times New Roman" w:hAnsi="Times New Roman" w:cs="Times New Roman"/>
        </w:rPr>
        <w:t>44-0001600</w:t>
      </w:r>
      <w:r>
        <w:rPr>
          <w:rFonts w:ascii="Times New Roman" w:hAnsi="Times New Roman" w:cs="Times New Roman"/>
        </w:rPr>
        <w:t xml:space="preserve">) </w:t>
      </w:r>
    </w:p>
    <w:p w14:paraId="227ED533" w14:textId="1FCBE64A" w:rsidR="00D45CDA" w:rsidRDefault="00D45CDA" w:rsidP="00D45CDA">
      <w:pPr>
        <w:ind w:firstLine="360"/>
        <w:rPr>
          <w:rFonts w:ascii="Times New Roman" w:hAnsi="Times New Roman" w:cs="Times New Roman"/>
        </w:rPr>
      </w:pPr>
      <w:r>
        <w:rPr>
          <w:rFonts w:ascii="Times New Roman" w:hAnsi="Times New Roman" w:cs="Times New Roman"/>
        </w:rPr>
        <w:t xml:space="preserve">The applicant (represented by Ron Schenk with Schenk LLC) is seeking a Temporary Fresh Water Industrial Use Point of Diversion for the purpose of pumping water via lay flat hose for industrial use. This application is </w:t>
      </w:r>
      <w:r w:rsidR="00097DA6">
        <w:rPr>
          <w:rFonts w:ascii="Times New Roman" w:hAnsi="Times New Roman" w:cs="Times New Roman"/>
        </w:rPr>
        <w:t>a renewal but it is</w:t>
      </w:r>
      <w:r>
        <w:rPr>
          <w:rFonts w:ascii="Times New Roman" w:hAnsi="Times New Roman" w:cs="Times New Roman"/>
        </w:rPr>
        <w:t xml:space="preserve"> being brought in front of the board due to the project being located along Shell Creek. Applicant has met all requirements of the Planning &amp; Zoning Board.</w:t>
      </w:r>
    </w:p>
    <w:p w14:paraId="4DCBE741" w14:textId="0261712A" w:rsidR="00D45CDA" w:rsidRDefault="00D45CDA" w:rsidP="00D45CDA">
      <w:pPr>
        <w:ind w:firstLine="360"/>
        <w:rPr>
          <w:rFonts w:ascii="Times New Roman" w:hAnsi="Times New Roman" w:cs="Times New Roman"/>
        </w:rPr>
      </w:pPr>
      <w:r>
        <w:rPr>
          <w:rFonts w:ascii="Times New Roman" w:hAnsi="Times New Roman" w:cs="Times New Roman"/>
        </w:rPr>
        <w:t xml:space="preserve">Moved by Commissioner Borud, seconded by Commissioner </w:t>
      </w:r>
      <w:r w:rsidR="00F972E9">
        <w:rPr>
          <w:rFonts w:ascii="Times New Roman" w:hAnsi="Times New Roman" w:cs="Times New Roman"/>
        </w:rPr>
        <w:t>LeRohl</w:t>
      </w:r>
      <w:r>
        <w:rPr>
          <w:rFonts w:ascii="Times New Roman" w:hAnsi="Times New Roman" w:cs="Times New Roman"/>
        </w:rPr>
        <w:t xml:space="preserve">, to approve the zoning request filed by Schenk LLC with concurrence from </w:t>
      </w:r>
      <w:r w:rsidR="003D3E3C" w:rsidRPr="003D3E3C">
        <w:rPr>
          <w:rFonts w:ascii="Times New Roman" w:hAnsi="Times New Roman" w:cs="Times New Roman"/>
        </w:rPr>
        <w:t>Bartelson Investments LLLP</w:t>
      </w:r>
      <w:r>
        <w:rPr>
          <w:rFonts w:ascii="Times New Roman" w:hAnsi="Times New Roman" w:cs="Times New Roman"/>
        </w:rPr>
        <w:t xml:space="preserve">-landowner, for a temporary conditional use permit for a Temporary Fresh Water Industrial Use Point of Diversion to pump water via lay flat hose for industrial use on a tract of land </w:t>
      </w:r>
      <w:r w:rsidR="003D3E3C" w:rsidRPr="00D45CDA">
        <w:rPr>
          <w:rFonts w:ascii="Times New Roman" w:hAnsi="Times New Roman" w:cs="Times New Roman"/>
        </w:rPr>
        <w:t>160.00 acres</w:t>
      </w:r>
      <w:r w:rsidR="003D3E3C">
        <w:rPr>
          <w:rFonts w:ascii="Times New Roman" w:hAnsi="Times New Roman" w:cs="Times New Roman"/>
        </w:rPr>
        <w:t>, more or less, l</w:t>
      </w:r>
      <w:r w:rsidR="003D3E3C" w:rsidRPr="00D45CDA">
        <w:rPr>
          <w:rFonts w:ascii="Times New Roman" w:hAnsi="Times New Roman" w:cs="Times New Roman"/>
        </w:rPr>
        <w:t>ocated in the SW1/4 of Section 4, Township 152 North, Range 90 West (Parshall Township</w:t>
      </w:r>
      <w:r>
        <w:rPr>
          <w:rFonts w:ascii="Times New Roman" w:hAnsi="Times New Roman" w:cs="Times New Roman"/>
        </w:rPr>
        <w:t>) contingent upon adhering to the ND State Water Permit ND</w:t>
      </w:r>
      <w:r w:rsidR="00287F20">
        <w:rPr>
          <w:rFonts w:ascii="Times New Roman" w:hAnsi="Times New Roman" w:cs="Times New Roman"/>
        </w:rPr>
        <w:t>6979</w:t>
      </w:r>
      <w:r>
        <w:rPr>
          <w:rFonts w:ascii="Times New Roman" w:hAnsi="Times New Roman" w:cs="Times New Roman"/>
        </w:rPr>
        <w:t xml:space="preserve"> valid </w:t>
      </w:r>
      <w:r w:rsidR="00287F20">
        <w:rPr>
          <w:rFonts w:ascii="Times New Roman" w:hAnsi="Times New Roman" w:cs="Times New Roman"/>
        </w:rPr>
        <w:t>6</w:t>
      </w:r>
      <w:r>
        <w:rPr>
          <w:rFonts w:ascii="Times New Roman" w:hAnsi="Times New Roman" w:cs="Times New Roman"/>
        </w:rPr>
        <w:t>/2</w:t>
      </w:r>
      <w:r w:rsidR="00287F20">
        <w:rPr>
          <w:rFonts w:ascii="Times New Roman" w:hAnsi="Times New Roman" w:cs="Times New Roman"/>
        </w:rPr>
        <w:t>2</w:t>
      </w:r>
      <w:r>
        <w:rPr>
          <w:rFonts w:ascii="Times New Roman" w:hAnsi="Times New Roman" w:cs="Times New Roman"/>
        </w:rPr>
        <w:t xml:space="preserve">/26 through </w:t>
      </w:r>
      <w:r w:rsidR="00287F20">
        <w:rPr>
          <w:rFonts w:ascii="Times New Roman" w:hAnsi="Times New Roman" w:cs="Times New Roman"/>
        </w:rPr>
        <w:t>6</w:t>
      </w:r>
      <w:r>
        <w:rPr>
          <w:rFonts w:ascii="Times New Roman" w:hAnsi="Times New Roman" w:cs="Times New Roman"/>
        </w:rPr>
        <w:t>/</w:t>
      </w:r>
      <w:r w:rsidR="00287F20">
        <w:rPr>
          <w:rFonts w:ascii="Times New Roman" w:hAnsi="Times New Roman" w:cs="Times New Roman"/>
        </w:rPr>
        <w:t>22</w:t>
      </w:r>
      <w:r>
        <w:rPr>
          <w:rFonts w:ascii="Times New Roman" w:hAnsi="Times New Roman" w:cs="Times New Roman"/>
        </w:rPr>
        <w:t xml:space="preserve">/27 and adhering to Mountrail County Road &amp; Bridge and/or township(s) temporary ROW use requirements as </w:t>
      </w:r>
      <w:r w:rsidR="003D3E3C">
        <w:rPr>
          <w:rFonts w:ascii="Times New Roman" w:hAnsi="Times New Roman" w:cs="Times New Roman"/>
        </w:rPr>
        <w:t xml:space="preserve">Schenk LLC with concurrence from </w:t>
      </w:r>
      <w:r w:rsidR="003D3E3C" w:rsidRPr="003D3E3C">
        <w:rPr>
          <w:rFonts w:ascii="Times New Roman" w:hAnsi="Times New Roman" w:cs="Times New Roman"/>
        </w:rPr>
        <w:t>Bartelson Investments LLLP</w:t>
      </w:r>
      <w:r w:rsidR="003D3E3C">
        <w:rPr>
          <w:rFonts w:ascii="Times New Roman" w:hAnsi="Times New Roman" w:cs="Times New Roman"/>
        </w:rPr>
        <w:t>-landowner</w:t>
      </w:r>
      <w:r>
        <w:rPr>
          <w:rFonts w:ascii="Times New Roman" w:hAnsi="Times New Roman" w:cs="Times New Roman"/>
        </w:rPr>
        <w:t xml:space="preserve">, has met all criteria as set forth in the Mountrail County Land Development Code and is further contingent upon </w:t>
      </w:r>
      <w:r w:rsidR="003D3E3C">
        <w:rPr>
          <w:rFonts w:ascii="Times New Roman" w:hAnsi="Times New Roman" w:cs="Times New Roman"/>
        </w:rPr>
        <w:t xml:space="preserve">Schenk LLC with concurrence from </w:t>
      </w:r>
      <w:r w:rsidR="003D3E3C" w:rsidRPr="003D3E3C">
        <w:rPr>
          <w:rFonts w:ascii="Times New Roman" w:hAnsi="Times New Roman" w:cs="Times New Roman"/>
        </w:rPr>
        <w:t>Bartelson Investments LLLP</w:t>
      </w:r>
      <w:r w:rsidR="003D3E3C">
        <w:rPr>
          <w:rFonts w:ascii="Times New Roman" w:hAnsi="Times New Roman" w:cs="Times New Roman"/>
        </w:rPr>
        <w:t>-landowner</w:t>
      </w:r>
      <w:r>
        <w:rPr>
          <w:rFonts w:ascii="Times New Roman" w:hAnsi="Times New Roman" w:cs="Times New Roman"/>
        </w:rPr>
        <w:t>, complying with all other terms and conditions of the Mountrail County Land Development Code. All present voted yes. Motion carried.</w:t>
      </w:r>
    </w:p>
    <w:p w14:paraId="67017D35" w14:textId="62D382AE" w:rsidR="003D3E3C" w:rsidRDefault="003D3E3C" w:rsidP="003D3E3C">
      <w:pPr>
        <w:pStyle w:val="ListParagraph"/>
        <w:numPr>
          <w:ilvl w:val="0"/>
          <w:numId w:val="1"/>
        </w:numPr>
        <w:rPr>
          <w:rFonts w:ascii="Times New Roman" w:eastAsia="Calibri" w:hAnsi="Times New Roman" w:cs="Times New Roman"/>
          <w:b/>
          <w:bCs/>
        </w:rPr>
      </w:pPr>
      <w:r>
        <w:rPr>
          <w:rFonts w:ascii="Times New Roman" w:eastAsia="Calibri" w:hAnsi="Times New Roman" w:cs="Times New Roman"/>
          <w:b/>
          <w:bCs/>
        </w:rPr>
        <w:lastRenderedPageBreak/>
        <w:t xml:space="preserve">8:56 a.m. Mountrail-Williams Electric Cooperative-Applicant; Susan &amp; Kermit Arneson et. al.-Landowners; </w:t>
      </w:r>
      <w:r w:rsidR="001A4986">
        <w:rPr>
          <w:rFonts w:ascii="Times New Roman" w:eastAsia="Calibri" w:hAnsi="Times New Roman" w:cs="Times New Roman"/>
          <w:b/>
          <w:bCs/>
        </w:rPr>
        <w:t xml:space="preserve">(PZ-2026-0107) </w:t>
      </w:r>
      <w:r>
        <w:rPr>
          <w:rFonts w:ascii="Times New Roman" w:eastAsia="Calibri" w:hAnsi="Times New Roman" w:cs="Times New Roman"/>
          <w:b/>
          <w:bCs/>
        </w:rPr>
        <w:t>Conditional Use</w:t>
      </w:r>
    </w:p>
    <w:p w14:paraId="7BD70C7E" w14:textId="799329EF" w:rsidR="003D3E3C" w:rsidRDefault="003D3E3C" w:rsidP="003D3E3C">
      <w:pPr>
        <w:pStyle w:val="ListParagraph"/>
        <w:ind w:left="1080"/>
        <w:rPr>
          <w:rFonts w:ascii="Times New Roman" w:hAnsi="Times New Roman"/>
        </w:rPr>
      </w:pPr>
      <w:r w:rsidRPr="00FC06B1">
        <w:rPr>
          <w:rFonts w:ascii="Times New Roman" w:eastAsia="Calibri" w:hAnsi="Times New Roman" w:cs="Times New Roman"/>
        </w:rPr>
        <w:t xml:space="preserve">Zoning Request/Conditional Use Permit for the following described property: a tract of land </w:t>
      </w:r>
      <w:r w:rsidR="001A4986" w:rsidRPr="001A4986">
        <w:rPr>
          <w:rFonts w:ascii="Times New Roman" w:hAnsi="Times New Roman" w:cs="Times New Roman"/>
        </w:rPr>
        <w:t>6.94 acres more or less, in the SE¼SE¼ to be known as Replat of Outlot 1 of SE¼SE¼ of Section 11, Township 156 North, Range 89 West (McGahan Township</w:t>
      </w:r>
      <w:r w:rsidRPr="00FC06B1">
        <w:rPr>
          <w:rFonts w:ascii="Times New Roman" w:eastAsia="Calibri" w:hAnsi="Times New Roman" w:cs="Times New Roman"/>
        </w:rPr>
        <w:t>) (Parcel#</w:t>
      </w:r>
      <w:r w:rsidRPr="00FC06B1">
        <w:rPr>
          <w:rFonts w:ascii="Times New Roman" w:eastAsia="Calibri" w:hAnsi="Times New Roman" w:cs="Times New Roman"/>
          <w:color w:val="000000"/>
          <w:sz w:val="27"/>
          <w:szCs w:val="27"/>
        </w:rPr>
        <w:t xml:space="preserve"> </w:t>
      </w:r>
      <w:r w:rsidR="001A4986" w:rsidRPr="001A4986">
        <w:rPr>
          <w:rFonts w:ascii="Times New Roman" w:hAnsi="Times New Roman"/>
        </w:rPr>
        <w:t>16-0005400 &amp; 16-0005500</w:t>
      </w:r>
      <w:r>
        <w:rPr>
          <w:rFonts w:ascii="Times New Roman" w:hAnsi="Times New Roman"/>
        </w:rPr>
        <w:t>)</w:t>
      </w:r>
    </w:p>
    <w:p w14:paraId="3E17D016" w14:textId="19782E1C" w:rsidR="003D3E3C" w:rsidRPr="00FC06B1" w:rsidRDefault="003D3E3C" w:rsidP="003D3E3C">
      <w:pPr>
        <w:ind w:firstLine="360"/>
        <w:rPr>
          <w:rFonts w:ascii="Times New Roman" w:eastAsia="Calibri" w:hAnsi="Times New Roman" w:cs="Times New Roman"/>
        </w:rPr>
      </w:pPr>
      <w:r>
        <w:rPr>
          <w:rFonts w:ascii="Times New Roman" w:hAnsi="Times New Roman" w:cs="Times New Roman"/>
        </w:rPr>
        <w:t>The applicant (</w:t>
      </w:r>
      <w:r w:rsidR="00287F20">
        <w:rPr>
          <w:rFonts w:ascii="Times New Roman" w:hAnsi="Times New Roman" w:cs="Times New Roman"/>
        </w:rPr>
        <w:t>not present at this hearing</w:t>
      </w:r>
      <w:r>
        <w:rPr>
          <w:rFonts w:ascii="Times New Roman" w:hAnsi="Times New Roman" w:cs="Times New Roman"/>
        </w:rPr>
        <w:t xml:space="preserve">) is seeking a Conditional Use Permit for the purpose </w:t>
      </w:r>
      <w:r w:rsidR="001A4986">
        <w:rPr>
          <w:rFonts w:ascii="Times New Roman" w:hAnsi="Times New Roman" w:cs="Times New Roman"/>
        </w:rPr>
        <w:t>of using land zoned Agricultural for the expansion of an existing electrical substation</w:t>
      </w:r>
      <w:r>
        <w:rPr>
          <w:rFonts w:ascii="Times New Roman" w:hAnsi="Times New Roman" w:cs="Times New Roman"/>
        </w:rPr>
        <w:t xml:space="preserve">. Applicant </w:t>
      </w:r>
      <w:r w:rsidR="00287F20">
        <w:rPr>
          <w:rFonts w:ascii="Times New Roman" w:hAnsi="Times New Roman" w:cs="Times New Roman"/>
        </w:rPr>
        <w:t>has met</w:t>
      </w:r>
      <w:r>
        <w:rPr>
          <w:rFonts w:ascii="Times New Roman" w:hAnsi="Times New Roman" w:cs="Times New Roman"/>
        </w:rPr>
        <w:t xml:space="preserve"> all requirements of the Planning &amp; Zoning Board</w:t>
      </w:r>
      <w:r>
        <w:rPr>
          <w:rFonts w:ascii="Times New Roman" w:eastAsia="Calibri" w:hAnsi="Times New Roman" w:cs="Times New Roman"/>
        </w:rPr>
        <w:t>.</w:t>
      </w:r>
    </w:p>
    <w:p w14:paraId="7191F3D7" w14:textId="328DB4D3" w:rsidR="003D3E3C" w:rsidRDefault="003D3E3C" w:rsidP="003D3E3C">
      <w:pPr>
        <w:ind w:firstLine="360"/>
        <w:rPr>
          <w:rFonts w:ascii="Times New Roman" w:eastAsia="Calibri" w:hAnsi="Times New Roman" w:cs="Times New Roman"/>
        </w:rPr>
      </w:pPr>
      <w:r w:rsidRPr="00FC06B1">
        <w:rPr>
          <w:rFonts w:ascii="Times New Roman" w:eastAsia="Calibri" w:hAnsi="Times New Roman" w:cs="Times New Roman"/>
        </w:rPr>
        <w:t xml:space="preserve">Moved by Commissioner </w:t>
      </w:r>
      <w:r w:rsidR="001A4986">
        <w:rPr>
          <w:rFonts w:ascii="Times New Roman" w:eastAsia="Calibri" w:hAnsi="Times New Roman" w:cs="Times New Roman"/>
        </w:rPr>
        <w:t>Borud</w:t>
      </w:r>
      <w:r w:rsidRPr="00FC06B1">
        <w:rPr>
          <w:rFonts w:ascii="Times New Roman" w:eastAsia="Calibri" w:hAnsi="Times New Roman" w:cs="Times New Roman"/>
        </w:rPr>
        <w:t xml:space="preserve">, seconded by Commissioner </w:t>
      </w:r>
      <w:r>
        <w:rPr>
          <w:rFonts w:ascii="Times New Roman" w:eastAsia="Calibri" w:hAnsi="Times New Roman" w:cs="Times New Roman"/>
        </w:rPr>
        <w:t>Jarmin</w:t>
      </w:r>
      <w:r w:rsidRPr="00FC06B1">
        <w:rPr>
          <w:rFonts w:ascii="Times New Roman" w:eastAsia="Calibri" w:hAnsi="Times New Roman" w:cs="Times New Roman"/>
        </w:rPr>
        <w:t>, to approve the zoning request filed by</w:t>
      </w:r>
      <w:r w:rsidR="001A4986">
        <w:rPr>
          <w:rFonts w:ascii="Times New Roman" w:eastAsia="Calibri" w:hAnsi="Times New Roman" w:cs="Times New Roman"/>
        </w:rPr>
        <w:t xml:space="preserve"> Mountrail-Williams Electric Cooperative with concurrence from Susan &amp; Kermit Arneson et. al.-landowners,</w:t>
      </w:r>
      <w:r>
        <w:rPr>
          <w:rFonts w:ascii="Times New Roman" w:eastAsia="Calibri" w:hAnsi="Times New Roman" w:cs="Times New Roman"/>
        </w:rPr>
        <w:t xml:space="preserve"> for</w:t>
      </w:r>
      <w:r w:rsidRPr="00FC06B1">
        <w:rPr>
          <w:rFonts w:ascii="Times New Roman" w:eastAsia="Calibri" w:hAnsi="Times New Roman" w:cs="Times New Roman"/>
        </w:rPr>
        <w:t xml:space="preserve"> a Conditional Use </w:t>
      </w:r>
      <w:r>
        <w:rPr>
          <w:rFonts w:ascii="Times New Roman" w:eastAsia="Calibri" w:hAnsi="Times New Roman" w:cs="Times New Roman"/>
        </w:rPr>
        <w:t xml:space="preserve">Permit </w:t>
      </w:r>
      <w:r>
        <w:rPr>
          <w:rFonts w:ascii="Times New Roman" w:hAnsi="Times New Roman" w:cs="Times New Roman"/>
        </w:rPr>
        <w:t xml:space="preserve">for the purpose </w:t>
      </w:r>
      <w:r w:rsidR="001A4986">
        <w:rPr>
          <w:rFonts w:ascii="Times New Roman" w:hAnsi="Times New Roman" w:cs="Times New Roman"/>
        </w:rPr>
        <w:t>of using land zoned Agricultural for the expansion of an existing electrical substation</w:t>
      </w:r>
      <w:r w:rsidRPr="00FC06B1">
        <w:rPr>
          <w:rFonts w:ascii="Times New Roman" w:eastAsia="Calibri" w:hAnsi="Times New Roman" w:cs="Times New Roman"/>
        </w:rPr>
        <w:t xml:space="preserve"> on a tract of land </w:t>
      </w:r>
      <w:r w:rsidR="001A4986" w:rsidRPr="001A4986">
        <w:rPr>
          <w:rFonts w:ascii="Times New Roman" w:hAnsi="Times New Roman" w:cs="Times New Roman"/>
        </w:rPr>
        <w:t>6.94 acres more or less, in the SE¼SE¼ to be known as Replat of Outlot 1 of SE¼SE¼ of Section 11, Township 156 North, Range 89 West (McGahan Township</w:t>
      </w:r>
      <w:r w:rsidRPr="00FC06B1">
        <w:rPr>
          <w:rFonts w:ascii="Times New Roman" w:eastAsia="Calibri" w:hAnsi="Times New Roman" w:cs="Times New Roman"/>
        </w:rPr>
        <w:t xml:space="preserve">), </w:t>
      </w:r>
      <w:r>
        <w:rPr>
          <w:rFonts w:ascii="Times New Roman" w:eastAsia="Calibri" w:hAnsi="Times New Roman" w:cs="Times New Roman"/>
        </w:rPr>
        <w:t xml:space="preserve">as </w:t>
      </w:r>
      <w:r w:rsidR="001A4986">
        <w:rPr>
          <w:rFonts w:ascii="Times New Roman" w:eastAsia="Calibri" w:hAnsi="Times New Roman" w:cs="Times New Roman"/>
        </w:rPr>
        <w:t>Mountrail-Williams Electric Cooperative with concurrence from Susan &amp; Kermit Arneson et. al.-landowners, has</w:t>
      </w:r>
      <w:r>
        <w:rPr>
          <w:rFonts w:ascii="Times New Roman" w:eastAsia="Calibri" w:hAnsi="Times New Roman" w:cs="Times New Roman"/>
        </w:rPr>
        <w:t xml:space="preserve"> </w:t>
      </w:r>
      <w:r w:rsidRPr="00FC06B1">
        <w:rPr>
          <w:rFonts w:ascii="Times New Roman" w:eastAsia="Calibri" w:hAnsi="Times New Roman" w:cs="Times New Roman"/>
        </w:rPr>
        <w:t>met all other</w:t>
      </w:r>
      <w:r>
        <w:rPr>
          <w:rFonts w:ascii="Times New Roman" w:eastAsia="Calibri" w:hAnsi="Times New Roman" w:cs="Times New Roman"/>
        </w:rPr>
        <w:t xml:space="preserve"> </w:t>
      </w:r>
      <w:r w:rsidRPr="00FC06B1">
        <w:rPr>
          <w:rFonts w:ascii="Times New Roman" w:eastAsia="Calibri" w:hAnsi="Times New Roman" w:cs="Times New Roman"/>
        </w:rPr>
        <w:t xml:space="preserve">criteria as set forth in the Mountrail County Land Development Code and is further contingent upon </w:t>
      </w:r>
      <w:r w:rsidR="001A4986">
        <w:rPr>
          <w:rFonts w:ascii="Times New Roman" w:eastAsia="Calibri" w:hAnsi="Times New Roman" w:cs="Times New Roman"/>
        </w:rPr>
        <w:t xml:space="preserve">Mountrail-Williams Electric Cooperative with concurrence from Susan &amp; Kermit Arneson et. al.-landowners, </w:t>
      </w:r>
      <w:r w:rsidRPr="00FC06B1">
        <w:rPr>
          <w:rFonts w:ascii="Times New Roman" w:eastAsia="Calibri" w:hAnsi="Times New Roman" w:cs="Times New Roman"/>
        </w:rPr>
        <w:t>complying with all other terms and conditions of the Mountrail County Land Development Code. All present voted yes. Motion carried</w:t>
      </w:r>
      <w:r>
        <w:rPr>
          <w:rFonts w:ascii="Times New Roman" w:eastAsia="Calibri" w:hAnsi="Times New Roman" w:cs="Times New Roman"/>
        </w:rPr>
        <w:t xml:space="preserve">. </w:t>
      </w:r>
    </w:p>
    <w:p w14:paraId="383BF1F5" w14:textId="309EE564" w:rsidR="001A4986" w:rsidRDefault="001A4986" w:rsidP="001A4986">
      <w:pPr>
        <w:pStyle w:val="ListParagraph"/>
        <w:numPr>
          <w:ilvl w:val="0"/>
          <w:numId w:val="1"/>
        </w:numPr>
        <w:rPr>
          <w:rFonts w:ascii="Times New Roman" w:eastAsia="Calibri" w:hAnsi="Times New Roman" w:cs="Times New Roman"/>
          <w:b/>
          <w:bCs/>
        </w:rPr>
      </w:pPr>
      <w:r>
        <w:rPr>
          <w:rFonts w:ascii="Times New Roman" w:eastAsia="Calibri" w:hAnsi="Times New Roman" w:cs="Times New Roman"/>
          <w:b/>
          <w:bCs/>
        </w:rPr>
        <w:t>8:59 a.m. Mountrail-Williams Electric Cooperative-Applicant; Numerous-Landowners; (PZ-2026-0136) Conditional Use</w:t>
      </w:r>
    </w:p>
    <w:p w14:paraId="5AD30A9D" w14:textId="485916BC" w:rsidR="001A4986" w:rsidRDefault="001A4986" w:rsidP="00277744">
      <w:pPr>
        <w:pStyle w:val="ListParagraph"/>
        <w:ind w:left="1080"/>
        <w:rPr>
          <w:rFonts w:ascii="Times New Roman" w:hAnsi="Times New Roman"/>
        </w:rPr>
      </w:pPr>
      <w:r w:rsidRPr="00FC06B1">
        <w:rPr>
          <w:rFonts w:ascii="Times New Roman" w:eastAsia="Calibri" w:hAnsi="Times New Roman" w:cs="Times New Roman"/>
        </w:rPr>
        <w:t xml:space="preserve">Zoning Request/Conditional Use Permit for the following described property: </w:t>
      </w:r>
      <w:r w:rsidR="00277744">
        <w:rPr>
          <w:rFonts w:ascii="Times New Roman" w:eastAsia="Calibri" w:hAnsi="Times New Roman" w:cs="Times New Roman"/>
        </w:rPr>
        <w:t xml:space="preserve">a tract of land </w:t>
      </w:r>
      <w:r w:rsidR="00277744" w:rsidRPr="00277744">
        <w:rPr>
          <w:rFonts w:ascii="Times New Roman" w:hAnsi="Times New Roman" w:cs="Times New Roman"/>
        </w:rPr>
        <w:t>beginning at Outlot 1 of Gov’t Lot 4 (SW¼NW¼) of Section 7, Township 153 North, Range 92 West and ending at Gov’t Lot 4 (SW¼SW¼) of Section</w:t>
      </w:r>
      <w:r w:rsidR="00277744">
        <w:rPr>
          <w:rFonts w:ascii="Times New Roman" w:hAnsi="Times New Roman" w:cs="Times New Roman"/>
        </w:rPr>
        <w:t xml:space="preserve"> </w:t>
      </w:r>
      <w:r w:rsidR="00277744" w:rsidRPr="00277744">
        <w:rPr>
          <w:rFonts w:ascii="Times New Roman" w:hAnsi="Times New Roman" w:cs="Times New Roman"/>
        </w:rPr>
        <w:t>18, Township 153 North, Range 92 West (Knife River Township)</w:t>
      </w:r>
      <w:r w:rsidR="00277744">
        <w:rPr>
          <w:rFonts w:ascii="Times New Roman" w:hAnsi="Times New Roman"/>
        </w:rPr>
        <w:t xml:space="preserve"> and also a tract of land beginning at </w:t>
      </w:r>
      <w:r w:rsidR="00277744" w:rsidRPr="00277744">
        <w:rPr>
          <w:rFonts w:ascii="Times New Roman" w:hAnsi="Times New Roman"/>
        </w:rPr>
        <w:t>Outlot 1 of W½SW¼ of Section 26, Township 153 North, Range 91 West and ending at E½SE¼ of Section 27, Township 153 North, Range 91 West (Crane Creek Township</w:t>
      </w:r>
      <w:r w:rsidR="00277744">
        <w:rPr>
          <w:rFonts w:ascii="Times New Roman" w:hAnsi="Times New Roman"/>
        </w:rPr>
        <w:t>) (Numerous Parcel #s)</w:t>
      </w:r>
    </w:p>
    <w:p w14:paraId="2008C79D" w14:textId="6D1719F3" w:rsidR="00A16B0C" w:rsidRPr="00FC06B1" w:rsidRDefault="00A16B0C" w:rsidP="00A16B0C">
      <w:pPr>
        <w:ind w:firstLine="360"/>
        <w:rPr>
          <w:rFonts w:ascii="Times New Roman" w:eastAsia="Calibri" w:hAnsi="Times New Roman" w:cs="Times New Roman"/>
        </w:rPr>
      </w:pPr>
      <w:r>
        <w:rPr>
          <w:rFonts w:ascii="Times New Roman" w:hAnsi="Times New Roman" w:cs="Times New Roman"/>
        </w:rPr>
        <w:t>The applicant (</w:t>
      </w:r>
      <w:r w:rsidR="00287F20">
        <w:rPr>
          <w:rFonts w:ascii="Times New Roman" w:hAnsi="Times New Roman" w:cs="Times New Roman"/>
        </w:rPr>
        <w:t>not present at this hearing</w:t>
      </w:r>
      <w:r>
        <w:rPr>
          <w:rFonts w:ascii="Times New Roman" w:hAnsi="Times New Roman" w:cs="Times New Roman"/>
        </w:rPr>
        <w:t xml:space="preserve">) is seeking a Conditional Use Permit for the purpose of </w:t>
      </w:r>
      <w:r w:rsidR="00277744">
        <w:rPr>
          <w:rFonts w:ascii="Times New Roman" w:hAnsi="Times New Roman" w:cs="Times New Roman"/>
        </w:rPr>
        <w:t>adding 115-kilovolt transmission line to an already existing line on land zoned Agricultural</w:t>
      </w:r>
      <w:r>
        <w:rPr>
          <w:rFonts w:ascii="Times New Roman" w:hAnsi="Times New Roman" w:cs="Times New Roman"/>
        </w:rPr>
        <w:t xml:space="preserve">. Applicant must </w:t>
      </w:r>
      <w:r w:rsidR="00287F20">
        <w:rPr>
          <w:rFonts w:ascii="Times New Roman" w:hAnsi="Times New Roman" w:cs="Times New Roman"/>
        </w:rPr>
        <w:t>submit</w:t>
      </w:r>
      <w:r>
        <w:rPr>
          <w:rFonts w:ascii="Times New Roman" w:hAnsi="Times New Roman" w:cs="Times New Roman"/>
        </w:rPr>
        <w:t xml:space="preserve"> a signed application</w:t>
      </w:r>
      <w:r w:rsidR="00287F20">
        <w:rPr>
          <w:rFonts w:ascii="Times New Roman" w:hAnsi="Times New Roman" w:cs="Times New Roman"/>
        </w:rPr>
        <w:t xml:space="preserve"> </w:t>
      </w:r>
      <w:r>
        <w:rPr>
          <w:rFonts w:ascii="Times New Roman" w:hAnsi="Times New Roman" w:cs="Times New Roman"/>
        </w:rPr>
        <w:t>in order to meet all requirements of the Planning &amp; Zoning Board</w:t>
      </w:r>
      <w:r>
        <w:rPr>
          <w:rFonts w:ascii="Times New Roman" w:eastAsia="Calibri" w:hAnsi="Times New Roman" w:cs="Times New Roman"/>
        </w:rPr>
        <w:t>.</w:t>
      </w:r>
    </w:p>
    <w:p w14:paraId="33D81686" w14:textId="2475A725" w:rsidR="00A16B0C" w:rsidRDefault="00A16B0C" w:rsidP="00A16B0C">
      <w:pPr>
        <w:ind w:firstLine="360"/>
        <w:rPr>
          <w:rFonts w:ascii="Times New Roman" w:eastAsia="Calibri" w:hAnsi="Times New Roman" w:cs="Times New Roman"/>
        </w:rPr>
      </w:pPr>
      <w:r w:rsidRPr="00FC06B1">
        <w:rPr>
          <w:rFonts w:ascii="Times New Roman" w:eastAsia="Calibri" w:hAnsi="Times New Roman" w:cs="Times New Roman"/>
        </w:rPr>
        <w:t xml:space="preserve">Moved by Commissioner </w:t>
      </w:r>
      <w:r>
        <w:rPr>
          <w:rFonts w:ascii="Times New Roman" w:eastAsia="Calibri" w:hAnsi="Times New Roman" w:cs="Times New Roman"/>
        </w:rPr>
        <w:t>Borud</w:t>
      </w:r>
      <w:r w:rsidRPr="00FC06B1">
        <w:rPr>
          <w:rFonts w:ascii="Times New Roman" w:eastAsia="Calibri" w:hAnsi="Times New Roman" w:cs="Times New Roman"/>
        </w:rPr>
        <w:t xml:space="preserve">, seconded by Commissioner </w:t>
      </w:r>
      <w:r w:rsidR="00277744">
        <w:rPr>
          <w:rFonts w:ascii="Times New Roman" w:eastAsia="Calibri" w:hAnsi="Times New Roman" w:cs="Times New Roman"/>
        </w:rPr>
        <w:t>Weyrauch</w:t>
      </w:r>
      <w:r w:rsidRPr="00FC06B1">
        <w:rPr>
          <w:rFonts w:ascii="Times New Roman" w:eastAsia="Calibri" w:hAnsi="Times New Roman" w:cs="Times New Roman"/>
        </w:rPr>
        <w:t>, to approve the zoning request filed by</w:t>
      </w:r>
      <w:r>
        <w:rPr>
          <w:rFonts w:ascii="Times New Roman" w:eastAsia="Calibri" w:hAnsi="Times New Roman" w:cs="Times New Roman"/>
        </w:rPr>
        <w:t xml:space="preserve"> Mountrail-Williams Electric Cooperative with concurrence from </w:t>
      </w:r>
      <w:r w:rsidR="00277744">
        <w:rPr>
          <w:rFonts w:ascii="Times New Roman" w:eastAsia="Calibri" w:hAnsi="Times New Roman" w:cs="Times New Roman"/>
        </w:rPr>
        <w:t xml:space="preserve">numerous </w:t>
      </w:r>
      <w:r>
        <w:rPr>
          <w:rFonts w:ascii="Times New Roman" w:eastAsia="Calibri" w:hAnsi="Times New Roman" w:cs="Times New Roman"/>
        </w:rPr>
        <w:t>landowners, for</w:t>
      </w:r>
      <w:r w:rsidRPr="00FC06B1">
        <w:rPr>
          <w:rFonts w:ascii="Times New Roman" w:eastAsia="Calibri" w:hAnsi="Times New Roman" w:cs="Times New Roman"/>
        </w:rPr>
        <w:t xml:space="preserve"> a Conditional Use </w:t>
      </w:r>
      <w:r>
        <w:rPr>
          <w:rFonts w:ascii="Times New Roman" w:eastAsia="Calibri" w:hAnsi="Times New Roman" w:cs="Times New Roman"/>
        </w:rPr>
        <w:t xml:space="preserve">Permit </w:t>
      </w:r>
      <w:r>
        <w:rPr>
          <w:rFonts w:ascii="Times New Roman" w:hAnsi="Times New Roman" w:cs="Times New Roman"/>
        </w:rPr>
        <w:t>for the purpose of using land zoned Agricultural for the expansion of an existing electrical substation</w:t>
      </w:r>
      <w:r w:rsidRPr="00FC06B1">
        <w:rPr>
          <w:rFonts w:ascii="Times New Roman" w:eastAsia="Calibri" w:hAnsi="Times New Roman" w:cs="Times New Roman"/>
        </w:rPr>
        <w:t xml:space="preserve"> on </w:t>
      </w:r>
      <w:r w:rsidR="00277744">
        <w:rPr>
          <w:rFonts w:ascii="Times New Roman" w:eastAsia="Calibri" w:hAnsi="Times New Roman" w:cs="Times New Roman"/>
        </w:rPr>
        <w:t xml:space="preserve">a tract of land </w:t>
      </w:r>
      <w:r w:rsidR="00277744" w:rsidRPr="00277744">
        <w:rPr>
          <w:rFonts w:ascii="Times New Roman" w:hAnsi="Times New Roman" w:cs="Times New Roman"/>
        </w:rPr>
        <w:t>beginning at Outlot 1 of Gov’t Lot 4 (SW¼NW¼) of Section 7, Township 153 North, Range 92 West and ending at Gov’t Lot 4 (SW¼SW¼) of Section</w:t>
      </w:r>
      <w:r w:rsidR="00277744">
        <w:rPr>
          <w:rFonts w:ascii="Times New Roman" w:hAnsi="Times New Roman" w:cs="Times New Roman"/>
        </w:rPr>
        <w:t xml:space="preserve"> </w:t>
      </w:r>
      <w:r w:rsidR="00277744" w:rsidRPr="00277744">
        <w:rPr>
          <w:rFonts w:ascii="Times New Roman" w:hAnsi="Times New Roman" w:cs="Times New Roman"/>
        </w:rPr>
        <w:t>18, Township 153 North, Range 92 West (Knife River Township)</w:t>
      </w:r>
      <w:r w:rsidR="00277744">
        <w:rPr>
          <w:rFonts w:ascii="Times New Roman" w:hAnsi="Times New Roman"/>
        </w:rPr>
        <w:t xml:space="preserve"> and also a tract of land beginning at </w:t>
      </w:r>
      <w:r w:rsidR="00277744" w:rsidRPr="00277744">
        <w:rPr>
          <w:rFonts w:ascii="Times New Roman" w:hAnsi="Times New Roman"/>
        </w:rPr>
        <w:t>Outlot 1 of W½SW¼ of Section 26, Township 153 North, Range 91 West and ending at E½SE¼ of Section 27, Township 153 North, Range 91 West (Crane Creek Township</w:t>
      </w:r>
      <w:r w:rsidR="00277744">
        <w:rPr>
          <w:rFonts w:ascii="Times New Roman" w:hAnsi="Times New Roman"/>
        </w:rPr>
        <w:t>)</w:t>
      </w:r>
      <w:r w:rsidRPr="00FC06B1">
        <w:rPr>
          <w:rFonts w:ascii="Times New Roman" w:eastAsia="Calibri" w:hAnsi="Times New Roman" w:cs="Times New Roman"/>
        </w:rPr>
        <w:t xml:space="preserve">, </w:t>
      </w:r>
      <w:r>
        <w:rPr>
          <w:rFonts w:ascii="Times New Roman" w:eastAsia="Calibri" w:hAnsi="Times New Roman" w:cs="Times New Roman"/>
        </w:rPr>
        <w:t xml:space="preserve">contingent upon the applicant providing Administration with </w:t>
      </w:r>
      <w:r w:rsidR="00287F20">
        <w:rPr>
          <w:rFonts w:ascii="Times New Roman" w:eastAsia="Calibri" w:hAnsi="Times New Roman" w:cs="Times New Roman"/>
        </w:rPr>
        <w:t xml:space="preserve">a signed application </w:t>
      </w:r>
      <w:r>
        <w:rPr>
          <w:rFonts w:ascii="Times New Roman" w:eastAsia="Calibri" w:hAnsi="Times New Roman" w:cs="Times New Roman"/>
        </w:rPr>
        <w:t xml:space="preserve">as Mountrail-Williams Electric Cooperative with concurrence </w:t>
      </w:r>
      <w:r w:rsidR="00277744">
        <w:rPr>
          <w:rFonts w:ascii="Times New Roman" w:eastAsia="Calibri" w:hAnsi="Times New Roman" w:cs="Times New Roman"/>
        </w:rPr>
        <w:t>numerous landowners</w:t>
      </w:r>
      <w:r>
        <w:rPr>
          <w:rFonts w:ascii="Times New Roman" w:eastAsia="Calibri" w:hAnsi="Times New Roman" w:cs="Times New Roman"/>
        </w:rPr>
        <w:t xml:space="preserve">, has </w:t>
      </w:r>
      <w:r w:rsidRPr="00FC06B1">
        <w:rPr>
          <w:rFonts w:ascii="Times New Roman" w:eastAsia="Calibri" w:hAnsi="Times New Roman" w:cs="Times New Roman"/>
        </w:rPr>
        <w:t>met all other</w:t>
      </w:r>
      <w:r>
        <w:rPr>
          <w:rFonts w:ascii="Times New Roman" w:eastAsia="Calibri" w:hAnsi="Times New Roman" w:cs="Times New Roman"/>
        </w:rPr>
        <w:t xml:space="preserve"> </w:t>
      </w:r>
      <w:r w:rsidRPr="00FC06B1">
        <w:rPr>
          <w:rFonts w:ascii="Times New Roman" w:eastAsia="Calibri" w:hAnsi="Times New Roman" w:cs="Times New Roman"/>
        </w:rPr>
        <w:t xml:space="preserve">criteria as set forth in the Mountrail County Land Development Code and is further contingent upon </w:t>
      </w:r>
      <w:r>
        <w:rPr>
          <w:rFonts w:ascii="Times New Roman" w:eastAsia="Calibri" w:hAnsi="Times New Roman" w:cs="Times New Roman"/>
        </w:rPr>
        <w:t xml:space="preserve">Mountrail-Williams Electric Cooperative with concurrence from </w:t>
      </w:r>
      <w:r w:rsidR="00277744">
        <w:rPr>
          <w:rFonts w:ascii="Times New Roman" w:eastAsia="Calibri" w:hAnsi="Times New Roman" w:cs="Times New Roman"/>
        </w:rPr>
        <w:t>numerous landowners</w:t>
      </w:r>
      <w:r>
        <w:rPr>
          <w:rFonts w:ascii="Times New Roman" w:eastAsia="Calibri" w:hAnsi="Times New Roman" w:cs="Times New Roman"/>
        </w:rPr>
        <w:t xml:space="preserve">, </w:t>
      </w:r>
      <w:r w:rsidRPr="00FC06B1">
        <w:rPr>
          <w:rFonts w:ascii="Times New Roman" w:eastAsia="Calibri" w:hAnsi="Times New Roman" w:cs="Times New Roman"/>
        </w:rPr>
        <w:t>complying with all other terms and conditions of the Mountrail County Land Development Code. All present voted yes. Motion carried</w:t>
      </w:r>
      <w:r>
        <w:rPr>
          <w:rFonts w:ascii="Times New Roman" w:eastAsia="Calibri" w:hAnsi="Times New Roman" w:cs="Times New Roman"/>
        </w:rPr>
        <w:t>.</w:t>
      </w:r>
    </w:p>
    <w:p w14:paraId="12F8C1E7" w14:textId="39A1D03D" w:rsidR="00277744" w:rsidRPr="00277744" w:rsidRDefault="00277744" w:rsidP="00277744">
      <w:pPr>
        <w:pStyle w:val="ListParagraph"/>
        <w:numPr>
          <w:ilvl w:val="0"/>
          <w:numId w:val="1"/>
        </w:numPr>
        <w:rPr>
          <w:rFonts w:ascii="Times New Roman" w:hAnsi="Times New Roman"/>
        </w:rPr>
      </w:pPr>
      <w:r>
        <w:rPr>
          <w:rFonts w:ascii="Times New Roman" w:hAnsi="Times New Roman"/>
          <w:b/>
          <w:bCs/>
        </w:rPr>
        <w:t>9:02 a.m. Travis Kuster-Applicant; Jeri Lynn Kuster-Landowner; (PZ-2026-0092) Variance</w:t>
      </w:r>
    </w:p>
    <w:p w14:paraId="0FBE7BF2" w14:textId="7C0DD578" w:rsidR="00277744" w:rsidRDefault="00277744" w:rsidP="00277744">
      <w:pPr>
        <w:pStyle w:val="ListParagraph"/>
        <w:ind w:left="1080"/>
        <w:rPr>
          <w:rFonts w:ascii="Times New Roman" w:eastAsia="Calibri" w:hAnsi="Times New Roman" w:cs="Times New Roman"/>
        </w:rPr>
      </w:pPr>
      <w:r w:rsidRPr="003A7AFE">
        <w:rPr>
          <w:rFonts w:ascii="Times New Roman" w:hAnsi="Times New Roman" w:cs="Times New Roman"/>
        </w:rPr>
        <w:lastRenderedPageBreak/>
        <w:t xml:space="preserve">Variance Application request for the following described property: </w:t>
      </w:r>
      <w:r w:rsidRPr="003A7AFE">
        <w:rPr>
          <w:rFonts w:ascii="Times New Roman" w:eastAsia="Calibri" w:hAnsi="Times New Roman" w:cs="Times New Roman"/>
        </w:rPr>
        <w:t xml:space="preserve">a tract of land </w:t>
      </w:r>
      <w:r>
        <w:rPr>
          <w:rFonts w:ascii="Times New Roman" w:eastAsia="Calibri" w:hAnsi="Times New Roman" w:cs="Times New Roman"/>
        </w:rPr>
        <w:t>along the section line</w:t>
      </w:r>
      <w:r w:rsidRPr="00DE7390">
        <w:rPr>
          <w:rFonts w:ascii="Times New Roman" w:eastAsia="Calibri" w:hAnsi="Times New Roman" w:cs="Times New Roman"/>
        </w:rPr>
        <w:t xml:space="preserve"> located in the </w:t>
      </w:r>
      <w:r w:rsidRPr="00436013">
        <w:rPr>
          <w:rFonts w:ascii="Times New Roman" w:eastAsia="Calibri" w:hAnsi="Times New Roman" w:cs="Times New Roman"/>
        </w:rPr>
        <w:t>SE¼SE¼SE¼ of Section 18, Township 157 North, Range 91 West (James Hill Township</w:t>
      </w:r>
      <w:r w:rsidRPr="003A7AFE">
        <w:rPr>
          <w:rFonts w:ascii="Times New Roman" w:eastAsia="Calibri" w:hAnsi="Times New Roman" w:cs="Times New Roman"/>
        </w:rPr>
        <w:t>) (Parcel#</w:t>
      </w:r>
      <w:r w:rsidRPr="003A7AFE">
        <w:rPr>
          <w:rFonts w:ascii="Times New Roman" w:eastAsia="Calibri" w:hAnsi="Times New Roman" w:cs="Times New Roman"/>
          <w:color w:val="000000"/>
          <w:sz w:val="27"/>
          <w:szCs w:val="27"/>
        </w:rPr>
        <w:t xml:space="preserve"> </w:t>
      </w:r>
      <w:r w:rsidRPr="00436013">
        <w:rPr>
          <w:rFonts w:ascii="Times New Roman" w:eastAsia="Calibri" w:hAnsi="Times New Roman" w:cs="Times New Roman"/>
        </w:rPr>
        <w:t>11-0008401 &amp; 11-0008400</w:t>
      </w:r>
      <w:r w:rsidRPr="00FC06B1">
        <w:rPr>
          <w:rFonts w:ascii="Times New Roman" w:eastAsia="Calibri" w:hAnsi="Times New Roman" w:cs="Times New Roman"/>
        </w:rPr>
        <w:t>)</w:t>
      </w:r>
    </w:p>
    <w:p w14:paraId="76C7185E" w14:textId="562C286A" w:rsidR="00277744" w:rsidRDefault="00277744" w:rsidP="00277744">
      <w:pPr>
        <w:ind w:firstLine="360"/>
        <w:rPr>
          <w:rFonts w:ascii="Times New Roman" w:hAnsi="Times New Roman"/>
        </w:rPr>
      </w:pPr>
      <w:r>
        <w:rPr>
          <w:rFonts w:ascii="Times New Roman" w:hAnsi="Times New Roman"/>
        </w:rPr>
        <w:t xml:space="preserve">Chairman Sorenson untabled this discussion. </w:t>
      </w:r>
    </w:p>
    <w:p w14:paraId="39C35CA6" w14:textId="69D602F8" w:rsidR="00277744" w:rsidRDefault="00277744" w:rsidP="00277744">
      <w:pPr>
        <w:ind w:firstLine="360"/>
        <w:rPr>
          <w:rFonts w:ascii="Times New Roman" w:eastAsia="Calibri" w:hAnsi="Times New Roman" w:cs="Times New Roman"/>
        </w:rPr>
      </w:pPr>
      <w:r>
        <w:rPr>
          <w:rFonts w:ascii="Times New Roman" w:hAnsi="Times New Roman"/>
        </w:rPr>
        <w:t>The applicant (</w:t>
      </w:r>
      <w:r w:rsidR="00BC7AA0">
        <w:rPr>
          <w:rFonts w:ascii="Times New Roman" w:hAnsi="Times New Roman"/>
        </w:rPr>
        <w:t>represented by Travis Kuster</w:t>
      </w:r>
      <w:r>
        <w:rPr>
          <w:rFonts w:ascii="Times New Roman" w:hAnsi="Times New Roman"/>
        </w:rPr>
        <w:t xml:space="preserve">) </w:t>
      </w:r>
      <w:r w:rsidRPr="00FC06B1">
        <w:rPr>
          <w:rFonts w:ascii="Times New Roman" w:eastAsia="Calibri" w:hAnsi="Times New Roman" w:cs="Times New Roman"/>
        </w:rPr>
        <w:t xml:space="preserve">is seeking a </w:t>
      </w:r>
      <w:r>
        <w:rPr>
          <w:rFonts w:ascii="Times New Roman" w:eastAsia="Calibri" w:hAnsi="Times New Roman" w:cs="Times New Roman"/>
        </w:rPr>
        <w:t>Variance Permit to place a shop building 29’ from the undeveloped section line on land zoned Agricultural rather than 150’ as required by the Mountrail County Land Development Code</w:t>
      </w:r>
      <w:r>
        <w:rPr>
          <w:rFonts w:ascii="Times New Roman" w:eastAsia="Calibri" w:hAnsi="Times New Roman" w:cs="Times New Roman"/>
        </w:rPr>
        <w:t xml:space="preserve">. </w:t>
      </w:r>
      <w:r w:rsidR="00BC7AA0">
        <w:rPr>
          <w:rFonts w:ascii="Times New Roman" w:eastAsia="Calibri" w:hAnsi="Times New Roman" w:cs="Times New Roman"/>
        </w:rPr>
        <w:t xml:space="preserve">James Hill Township has sent a letter to Administration giving their approval for the </w:t>
      </w:r>
      <w:r w:rsidR="00E05896">
        <w:rPr>
          <w:rFonts w:ascii="Times New Roman" w:eastAsia="Calibri" w:hAnsi="Times New Roman" w:cs="Times New Roman"/>
        </w:rPr>
        <w:t>setback to be 35’ from the centerline</w:t>
      </w:r>
      <w:r w:rsidR="00BC7AA0">
        <w:rPr>
          <w:rFonts w:ascii="Times New Roman" w:eastAsia="Calibri" w:hAnsi="Times New Roman" w:cs="Times New Roman"/>
        </w:rPr>
        <w:t xml:space="preserve">. Jeri Lynn Kuster also provided a letter </w:t>
      </w:r>
      <w:r w:rsidR="00E05896">
        <w:rPr>
          <w:rFonts w:ascii="Times New Roman" w:eastAsia="Calibri" w:hAnsi="Times New Roman" w:cs="Times New Roman"/>
        </w:rPr>
        <w:t xml:space="preserve">requesting </w:t>
      </w:r>
      <w:r w:rsidR="00BC7AA0">
        <w:rPr>
          <w:rFonts w:ascii="Times New Roman" w:eastAsia="Calibri" w:hAnsi="Times New Roman" w:cs="Times New Roman"/>
        </w:rPr>
        <w:t xml:space="preserve">to combine the two parcel numbers into one. </w:t>
      </w:r>
      <w:r w:rsidR="00020662">
        <w:rPr>
          <w:rFonts w:ascii="Times New Roman" w:eastAsia="Calibri" w:hAnsi="Times New Roman" w:cs="Times New Roman"/>
        </w:rPr>
        <w:t>Applicant has met all requirements of the Planning &amp; Zoning Board.</w:t>
      </w:r>
    </w:p>
    <w:p w14:paraId="5AFE1052" w14:textId="58992971" w:rsidR="00277744" w:rsidRPr="00277744" w:rsidRDefault="00277744" w:rsidP="00277744">
      <w:pPr>
        <w:ind w:firstLine="360"/>
        <w:rPr>
          <w:rFonts w:ascii="Times New Roman" w:hAnsi="Times New Roman"/>
        </w:rPr>
      </w:pPr>
      <w:r w:rsidRPr="00FC06B1">
        <w:rPr>
          <w:rFonts w:ascii="Times New Roman" w:eastAsia="Calibri" w:hAnsi="Times New Roman" w:cs="Times New Roman"/>
        </w:rPr>
        <w:t xml:space="preserve">Moved by Commissioner </w:t>
      </w:r>
      <w:r>
        <w:rPr>
          <w:rFonts w:ascii="Times New Roman" w:eastAsia="Calibri" w:hAnsi="Times New Roman" w:cs="Times New Roman"/>
        </w:rPr>
        <w:t>Jarmin</w:t>
      </w:r>
      <w:r w:rsidRPr="00FC06B1">
        <w:rPr>
          <w:rFonts w:ascii="Times New Roman" w:eastAsia="Calibri" w:hAnsi="Times New Roman" w:cs="Times New Roman"/>
        </w:rPr>
        <w:t xml:space="preserve">, seconded by Commissioner </w:t>
      </w:r>
      <w:r w:rsidR="00540ED0">
        <w:rPr>
          <w:rFonts w:ascii="Times New Roman" w:eastAsia="Calibri" w:hAnsi="Times New Roman" w:cs="Times New Roman"/>
        </w:rPr>
        <w:t>LeRohl</w:t>
      </w:r>
      <w:r w:rsidRPr="00FC06B1">
        <w:rPr>
          <w:rFonts w:ascii="Times New Roman" w:eastAsia="Calibri" w:hAnsi="Times New Roman" w:cs="Times New Roman"/>
        </w:rPr>
        <w:t xml:space="preserve">, to </w:t>
      </w:r>
      <w:r>
        <w:rPr>
          <w:rFonts w:ascii="Times New Roman" w:eastAsia="Calibri" w:hAnsi="Times New Roman" w:cs="Times New Roman"/>
        </w:rPr>
        <w:t xml:space="preserve">approve </w:t>
      </w:r>
      <w:r w:rsidRPr="00FC06B1">
        <w:rPr>
          <w:rFonts w:ascii="Times New Roman" w:eastAsia="Calibri" w:hAnsi="Times New Roman" w:cs="Times New Roman"/>
        </w:rPr>
        <w:t xml:space="preserve">the zoning request filed by </w:t>
      </w:r>
      <w:r w:rsidR="000070A6">
        <w:rPr>
          <w:rFonts w:ascii="Times New Roman" w:hAnsi="Times New Roman" w:cs="Times New Roman"/>
        </w:rPr>
        <w:t>Travis Kuster with concurrence from Jeri Lynn Kuster-landowner,</w:t>
      </w:r>
      <w:r>
        <w:rPr>
          <w:rFonts w:ascii="Times New Roman" w:eastAsia="Calibri" w:hAnsi="Times New Roman" w:cs="Times New Roman"/>
        </w:rPr>
        <w:t xml:space="preserve"> for</w:t>
      </w:r>
      <w:r w:rsidRPr="00FC06B1">
        <w:rPr>
          <w:rFonts w:ascii="Times New Roman" w:eastAsia="Calibri" w:hAnsi="Times New Roman" w:cs="Times New Roman"/>
        </w:rPr>
        <w:t xml:space="preserve"> a </w:t>
      </w:r>
      <w:r>
        <w:rPr>
          <w:rFonts w:ascii="Times New Roman" w:eastAsia="Calibri" w:hAnsi="Times New Roman" w:cs="Times New Roman"/>
        </w:rPr>
        <w:t>Variance</w:t>
      </w:r>
      <w:r w:rsidRPr="00FC06B1">
        <w:rPr>
          <w:rFonts w:ascii="Times New Roman" w:eastAsia="Calibri" w:hAnsi="Times New Roman" w:cs="Times New Roman"/>
        </w:rPr>
        <w:t xml:space="preserve"> </w:t>
      </w:r>
      <w:r>
        <w:rPr>
          <w:rFonts w:ascii="Times New Roman" w:eastAsia="Calibri" w:hAnsi="Times New Roman" w:cs="Times New Roman"/>
        </w:rPr>
        <w:t xml:space="preserve">Permit </w:t>
      </w:r>
      <w:r w:rsidR="000070A6">
        <w:rPr>
          <w:rFonts w:ascii="Times New Roman" w:eastAsia="Calibri" w:hAnsi="Times New Roman" w:cs="Times New Roman"/>
        </w:rPr>
        <w:t xml:space="preserve">to place a shop building </w:t>
      </w:r>
      <w:r w:rsidR="00E05896">
        <w:rPr>
          <w:rFonts w:ascii="Times New Roman" w:eastAsia="Calibri" w:hAnsi="Times New Roman" w:cs="Times New Roman"/>
        </w:rPr>
        <w:t>35</w:t>
      </w:r>
      <w:r w:rsidR="000070A6">
        <w:rPr>
          <w:rFonts w:ascii="Times New Roman" w:eastAsia="Calibri" w:hAnsi="Times New Roman" w:cs="Times New Roman"/>
        </w:rPr>
        <w:t xml:space="preserve">’ from the </w:t>
      </w:r>
      <w:r w:rsidR="00E05896">
        <w:rPr>
          <w:rFonts w:ascii="Times New Roman" w:eastAsia="Calibri" w:hAnsi="Times New Roman" w:cs="Times New Roman"/>
        </w:rPr>
        <w:t xml:space="preserve">centerline of the </w:t>
      </w:r>
      <w:r w:rsidR="000070A6">
        <w:rPr>
          <w:rFonts w:ascii="Times New Roman" w:eastAsia="Calibri" w:hAnsi="Times New Roman" w:cs="Times New Roman"/>
        </w:rPr>
        <w:t>undeveloped section line on land zoned Agricultural rather than 150’ as required by the Mountrail County Land Development Code</w:t>
      </w:r>
      <w:r w:rsidRPr="00FC06B1">
        <w:rPr>
          <w:rFonts w:ascii="Times New Roman" w:eastAsia="Calibri" w:hAnsi="Times New Roman" w:cs="Times New Roman"/>
        </w:rPr>
        <w:t xml:space="preserve"> on a tract of land </w:t>
      </w:r>
      <w:r w:rsidR="000070A6">
        <w:rPr>
          <w:rFonts w:ascii="Times New Roman" w:eastAsia="Calibri" w:hAnsi="Times New Roman" w:cs="Times New Roman"/>
        </w:rPr>
        <w:t>along the section line</w:t>
      </w:r>
      <w:r w:rsidR="000070A6" w:rsidRPr="00DE7390">
        <w:rPr>
          <w:rFonts w:ascii="Times New Roman" w:eastAsia="Calibri" w:hAnsi="Times New Roman" w:cs="Times New Roman"/>
        </w:rPr>
        <w:t xml:space="preserve"> located in the </w:t>
      </w:r>
      <w:r w:rsidR="000070A6" w:rsidRPr="00436013">
        <w:rPr>
          <w:rFonts w:ascii="Times New Roman" w:eastAsia="Calibri" w:hAnsi="Times New Roman" w:cs="Times New Roman"/>
        </w:rPr>
        <w:t>SE¼SE¼SE¼ of Section 18, Township 157 North, Range 91 West (James Hill Township</w:t>
      </w:r>
      <w:r w:rsidRPr="00FC06B1">
        <w:rPr>
          <w:rFonts w:ascii="Times New Roman" w:eastAsia="Calibri" w:hAnsi="Times New Roman" w:cs="Times New Roman"/>
        </w:rPr>
        <w:t>)</w:t>
      </w:r>
      <w:r>
        <w:rPr>
          <w:rFonts w:ascii="Times New Roman" w:eastAsia="Calibri" w:hAnsi="Times New Roman" w:cs="Times New Roman"/>
        </w:rPr>
        <w:t xml:space="preserve">, as </w:t>
      </w:r>
      <w:r w:rsidR="000070A6">
        <w:rPr>
          <w:rFonts w:ascii="Times New Roman" w:hAnsi="Times New Roman" w:cs="Times New Roman"/>
        </w:rPr>
        <w:t>Travis Kuster with concurrence from Jeri Lynn Kuster-landowner</w:t>
      </w:r>
      <w:r w:rsidR="000070A6">
        <w:rPr>
          <w:rFonts w:ascii="Times New Roman" w:eastAsia="Calibri" w:hAnsi="Times New Roman" w:cs="Times New Roman"/>
        </w:rPr>
        <w:t xml:space="preserve">, </w:t>
      </w:r>
      <w:r>
        <w:rPr>
          <w:rFonts w:ascii="Times New Roman" w:eastAsia="Calibri" w:hAnsi="Times New Roman" w:cs="Times New Roman"/>
        </w:rPr>
        <w:t xml:space="preserve">have </w:t>
      </w:r>
      <w:r w:rsidRPr="00FC06B1">
        <w:rPr>
          <w:rFonts w:ascii="Times New Roman" w:eastAsia="Calibri" w:hAnsi="Times New Roman" w:cs="Times New Roman"/>
        </w:rPr>
        <w:t>met all other</w:t>
      </w:r>
      <w:r>
        <w:rPr>
          <w:rFonts w:ascii="Times New Roman" w:eastAsia="Calibri" w:hAnsi="Times New Roman" w:cs="Times New Roman"/>
        </w:rPr>
        <w:t xml:space="preserve"> </w:t>
      </w:r>
      <w:r w:rsidRPr="00FC06B1">
        <w:rPr>
          <w:rFonts w:ascii="Times New Roman" w:eastAsia="Calibri" w:hAnsi="Times New Roman" w:cs="Times New Roman"/>
        </w:rPr>
        <w:t xml:space="preserve">criteria as set forth in the Mountrail County Land Development Code and is further contingent upon </w:t>
      </w:r>
      <w:r w:rsidR="000070A6">
        <w:rPr>
          <w:rFonts w:ascii="Times New Roman" w:hAnsi="Times New Roman" w:cs="Times New Roman"/>
        </w:rPr>
        <w:t>Travis Kuster with concurrence from Jeri Lynn Kuster-landowner</w:t>
      </w:r>
      <w:r w:rsidR="000070A6">
        <w:rPr>
          <w:rFonts w:ascii="Times New Roman" w:eastAsia="Calibri" w:hAnsi="Times New Roman" w:cs="Times New Roman"/>
        </w:rPr>
        <w:t xml:space="preserve">, </w:t>
      </w:r>
      <w:r w:rsidRPr="00FC06B1">
        <w:rPr>
          <w:rFonts w:ascii="Times New Roman" w:eastAsia="Calibri" w:hAnsi="Times New Roman" w:cs="Times New Roman"/>
        </w:rPr>
        <w:t>complying with all other terms and conditions of the Mountrail County Land Development Code. All present voted yes. Motion carried</w:t>
      </w:r>
    </w:p>
    <w:p w14:paraId="28CC3D98" w14:textId="77777777" w:rsidR="00D73D77" w:rsidRDefault="00D73D77" w:rsidP="00D73D77">
      <w:pPr>
        <w:spacing w:before="240" w:after="0"/>
        <w:rPr>
          <w:rFonts w:ascii="Times New Roman" w:hAnsi="Times New Roman" w:cs="Times New Roman"/>
          <w:b/>
          <w:u w:val="single"/>
        </w:rPr>
      </w:pPr>
      <w:r>
        <w:rPr>
          <w:rFonts w:ascii="Times New Roman" w:hAnsi="Times New Roman" w:cs="Times New Roman"/>
          <w:b/>
          <w:u w:val="single"/>
        </w:rPr>
        <w:t>Temporary Water Permits – New – For Board Information Only</w:t>
      </w:r>
    </w:p>
    <w:p w14:paraId="6964782F" w14:textId="77777777" w:rsidR="000070A6" w:rsidRPr="000070A6" w:rsidRDefault="000070A6" w:rsidP="000070A6">
      <w:pPr>
        <w:rPr>
          <w:rFonts w:ascii="Times New Roman" w:hAnsi="Times New Roman" w:cs="Times New Roman"/>
        </w:rPr>
      </w:pPr>
      <w:r w:rsidRPr="000070A6">
        <w:rPr>
          <w:rFonts w:ascii="Times New Roman" w:hAnsi="Times New Roman" w:cs="Times New Roman"/>
        </w:rPr>
        <w:t>PZ-2026-0138 – Central Specialties Inc – Applicant. Bruhn Farmland Trust – Landowner. State Water Permit #ND2026-23695. Period of Authorized usage: 06/05/2026 through 09/30/2026. Pump placement on a tract of land 40.00 acres more or less located in the NE¼NE¼ of Section 15, Township 156 North, Range 89 West (McGahan Township).</w:t>
      </w:r>
    </w:p>
    <w:p w14:paraId="4E639A96" w14:textId="77777777" w:rsidR="000070A6" w:rsidRPr="000070A6" w:rsidRDefault="000070A6" w:rsidP="000070A6">
      <w:pPr>
        <w:rPr>
          <w:rFonts w:ascii="Times New Roman" w:hAnsi="Times New Roman" w:cs="Times New Roman"/>
        </w:rPr>
      </w:pPr>
      <w:r w:rsidRPr="000070A6">
        <w:rPr>
          <w:rFonts w:ascii="Times New Roman" w:hAnsi="Times New Roman" w:cs="Times New Roman"/>
        </w:rPr>
        <w:t>PZ-2026-0140 – H2O Connections LLC – Applicant. Cory A Nielsen Trust Share et al – Landowners. State Water Permit #ND2026-23664. Period of Authorized usage: 06/11/2026 through 04/30/2027. Pump placement on a tract of land 40.00 acres more or less located in the SE¼SE¼ (Gov’t Lot 1) of Section 8, Township 156 North, Range 90 West (Palermo Township).</w:t>
      </w:r>
    </w:p>
    <w:p w14:paraId="5E2E3B77" w14:textId="77777777" w:rsidR="000070A6" w:rsidRPr="000070A6" w:rsidRDefault="000070A6" w:rsidP="000070A6">
      <w:pPr>
        <w:rPr>
          <w:rFonts w:ascii="Times New Roman" w:hAnsi="Times New Roman" w:cs="Times New Roman"/>
        </w:rPr>
      </w:pPr>
      <w:r w:rsidRPr="000070A6">
        <w:rPr>
          <w:rFonts w:ascii="Times New Roman" w:hAnsi="Times New Roman" w:cs="Times New Roman"/>
        </w:rPr>
        <w:t>PZ-2026-0149 – Mwiley Resources Inc – Applicant. C.O. Hanson Trust – Landowner. State Water Permit #ND2026-23629. Period of Authorized usage: 06/20/2026 through 04/27/2027. Pump placement on a tract of land 40.00 acres more or less located in the NE¼SW¼ of Section 21, Township 156 North, Range 90 West (Palermo Township).</w:t>
      </w:r>
    </w:p>
    <w:p w14:paraId="2E9B0368" w14:textId="04D217CF" w:rsidR="00D73D77" w:rsidRPr="007A4694" w:rsidRDefault="000070A6" w:rsidP="00D73D77">
      <w:pPr>
        <w:rPr>
          <w:rFonts w:ascii="Times New Roman" w:hAnsi="Times New Roman" w:cs="Times New Roman"/>
        </w:rPr>
      </w:pPr>
      <w:r w:rsidRPr="000070A6">
        <w:rPr>
          <w:rFonts w:ascii="Times New Roman" w:hAnsi="Times New Roman" w:cs="Times New Roman"/>
        </w:rPr>
        <w:t>PZ-2026-0152 – H2O Connections LLC – Applicant. Curt &amp; Summer Meyer – Landowners. State Water Permit #6754. Period of Authorized usage: 06/12/2026 through 12/31/2026. Pump placement on a tract of land 40.00 acres more or less located in the NE¼NW¼ (Gov’t Lot 1) of Section 19, Township 155 North, Range 89 West (McAlmond Township)</w:t>
      </w:r>
      <w:r w:rsidR="00D73D77">
        <w:rPr>
          <w:rFonts w:ascii="Times New Roman" w:hAnsi="Times New Roman" w:cs="Times New Roman"/>
        </w:rPr>
        <w:t>.</w:t>
      </w:r>
    </w:p>
    <w:p w14:paraId="0BDE7398" w14:textId="77777777" w:rsidR="00D73D77" w:rsidRDefault="00D73D77" w:rsidP="00D73D77">
      <w:pPr>
        <w:spacing w:before="240" w:after="0"/>
        <w:rPr>
          <w:rFonts w:ascii="Times New Roman" w:hAnsi="Times New Roman" w:cs="Times New Roman"/>
          <w:b/>
          <w:u w:val="single"/>
        </w:rPr>
      </w:pPr>
      <w:r>
        <w:rPr>
          <w:rFonts w:ascii="Times New Roman" w:hAnsi="Times New Roman" w:cs="Times New Roman"/>
          <w:b/>
          <w:u w:val="single"/>
        </w:rPr>
        <w:t>Temporary Water Permits – Non-Transferable Renewals – For Board Information Only</w:t>
      </w:r>
    </w:p>
    <w:p w14:paraId="0CD2CCD3" w14:textId="77777777" w:rsidR="000070A6" w:rsidRPr="000070A6" w:rsidRDefault="000070A6" w:rsidP="000070A6">
      <w:pPr>
        <w:rPr>
          <w:rFonts w:ascii="Times New Roman" w:hAnsi="Times New Roman" w:cs="Times New Roman"/>
        </w:rPr>
      </w:pPr>
      <w:r w:rsidRPr="000070A6">
        <w:rPr>
          <w:rFonts w:ascii="Times New Roman" w:hAnsi="Times New Roman" w:cs="Times New Roman"/>
        </w:rPr>
        <w:t>Flow Pro Inc – State Water Permit #ND2026-23680 / PZ-2026-0139. Flow Pro Inc – Applicant. Robert &amp; Deborah Clark – Landowners. Outlot 1 of Losts 3, 6 &amp; 7, less Sublot A, pump will be located in the NE¼SW¼ (Gov’t Lot 7) of Section 5, Township 157 North, Range 92 West (Cottonwood Township). Period of Authorized usage: 05/03/2026 through 05/14/2027. Parcel #12-0002801. Approved by P&amp;Z Administrator</w:t>
      </w:r>
    </w:p>
    <w:p w14:paraId="70053448" w14:textId="794DB161" w:rsidR="00D73D77" w:rsidRDefault="000070A6" w:rsidP="00D73D77">
      <w:pPr>
        <w:rPr>
          <w:rFonts w:ascii="Times New Roman" w:hAnsi="Times New Roman" w:cs="Times New Roman"/>
        </w:rPr>
      </w:pPr>
      <w:r w:rsidRPr="000070A6">
        <w:rPr>
          <w:rFonts w:ascii="Times New Roman" w:hAnsi="Times New Roman" w:cs="Times New Roman"/>
        </w:rPr>
        <w:lastRenderedPageBreak/>
        <w:t>Jane Paulson Living Trust – State Water Permit #ND2026-23707 / PZ-2026-0151. Jane Paulson Living Trust – Applicant/Landowner. SE¼NW¼ (Gov’t Lot 3) of Section 20, Township 158 North, Range 92 West (Powers Township). Period of Authorized usage: 06/06/2026 through 06/05/2027. Parcel #05-0010400. Approved by P&amp;Z Administrato</w:t>
      </w:r>
      <w:r>
        <w:rPr>
          <w:rFonts w:ascii="Times New Roman" w:hAnsi="Times New Roman" w:cs="Times New Roman"/>
        </w:rPr>
        <w:t>r</w:t>
      </w:r>
    </w:p>
    <w:p w14:paraId="12B3927D" w14:textId="77777777" w:rsidR="00D73D77" w:rsidRDefault="00D73D77" w:rsidP="00D73D77">
      <w:pPr>
        <w:spacing w:after="0"/>
        <w:rPr>
          <w:rFonts w:ascii="Times New Roman" w:hAnsi="Times New Roman" w:cs="Times New Roman"/>
          <w:b/>
          <w:bCs/>
          <w:u w:val="single"/>
        </w:rPr>
      </w:pPr>
      <w:r>
        <w:rPr>
          <w:rFonts w:ascii="Times New Roman" w:hAnsi="Times New Roman" w:cs="Times New Roman"/>
          <w:b/>
          <w:bCs/>
          <w:u w:val="single"/>
        </w:rPr>
        <w:t>Lay Flat Hose Permits-For Board Information Only</w:t>
      </w:r>
    </w:p>
    <w:p w14:paraId="2FB72B4D" w14:textId="77777777" w:rsidR="000070A6" w:rsidRPr="000070A6" w:rsidRDefault="000070A6" w:rsidP="000070A6">
      <w:pPr>
        <w:rPr>
          <w:rFonts w:ascii="Times New Roman" w:hAnsi="Times New Roman" w:cs="Times New Roman"/>
        </w:rPr>
      </w:pPr>
      <w:r w:rsidRPr="000070A6">
        <w:rPr>
          <w:rFonts w:ascii="Times New Roman" w:hAnsi="Times New Roman" w:cs="Times New Roman"/>
        </w:rPr>
        <w:t>Streamline Water Services – Lay Flat Hose Permit only – Permit Number – State Water Permit #ND2025-23376 / PZ-2026-0115. Pumping of industrial water by lay flat hose: Streamline Water Services – Applicant. Curt &amp; Summer Meyer – Landowners. SE¼NE¼ &amp; NE¼SE¼ (Gov’t Lot 5) of Section 19, Township 155 North, Range 89 West (McAlmond Township) ending in the NW¼ of Section 17, Township 154 North, Range 89 West (Oakland Township). Period of Authorized usage: 05/15/2026 through 08/01/2026. Approved by P&amp;Z Administrator.</w:t>
      </w:r>
    </w:p>
    <w:p w14:paraId="2105024A" w14:textId="025E8FA4" w:rsidR="000070A6" w:rsidRPr="000070A6" w:rsidRDefault="000070A6" w:rsidP="000070A6">
      <w:pPr>
        <w:rPr>
          <w:rFonts w:ascii="Times New Roman" w:hAnsi="Times New Roman" w:cs="Times New Roman"/>
        </w:rPr>
      </w:pPr>
      <w:r w:rsidRPr="000070A6">
        <w:rPr>
          <w:rFonts w:ascii="Times New Roman" w:hAnsi="Times New Roman" w:cs="Times New Roman"/>
        </w:rPr>
        <w:t>Streamline Water Services – Lay Flat Hose Permit only – Permit Number – State Water Permit #ND2025-23376 / PZ-2026-0137. Pumping of industrial water by lay flat hose: Streamline Water Services – Applicant. Curt &amp; Summer Meyer – Landowners. SE¼NE¼ &amp; NE¼SE¼ (Gov’t Lot 5) of Section 19, Township 155 North, Range 89 West (McAlmond Township) ending in the N½NE¼ (Gov’t</w:t>
      </w:r>
      <w:r>
        <w:rPr>
          <w:rFonts w:ascii="Times New Roman" w:hAnsi="Times New Roman" w:cs="Times New Roman"/>
        </w:rPr>
        <w:t xml:space="preserve"> </w:t>
      </w:r>
      <w:r w:rsidRPr="000070A6">
        <w:rPr>
          <w:rFonts w:ascii="Times New Roman" w:hAnsi="Times New Roman" w:cs="Times New Roman"/>
        </w:rPr>
        <w:t>Lots 1 &amp; 2) of Section 5, Township 153 North, Range 89 West (Shell Township). Period of Authorized usage: 06/01/2026 through 08/30/2026. Approved by P&amp;Z Administrator.</w:t>
      </w:r>
    </w:p>
    <w:p w14:paraId="58359823" w14:textId="77777777" w:rsidR="000070A6" w:rsidRPr="000070A6" w:rsidRDefault="000070A6" w:rsidP="000070A6">
      <w:pPr>
        <w:rPr>
          <w:rFonts w:ascii="Times New Roman" w:hAnsi="Times New Roman" w:cs="Times New Roman"/>
        </w:rPr>
      </w:pPr>
      <w:r w:rsidRPr="000070A6">
        <w:rPr>
          <w:rFonts w:ascii="Times New Roman" w:hAnsi="Times New Roman" w:cs="Times New Roman"/>
        </w:rPr>
        <w:t>West Dakota Water LLC – Lay Flat Hose Permit only – Permit Number – State Water Permit #ND2026-23680 / PZ-2026-0143. Pumping of industrial water by lay flat hose: West Dakota Water LLC – Applicant. Robert &amp; Deborah Clark – Landowners. NE¼SW¼ (Gov’t Lot 7) of Section 5, Township 157 North, Range 92 West (Cottonwood Township) ending in the E½NW¼SW¼ of Section 28, Township 158 North, Range 92 West (Powers Township). Period of Authorized usage: 06/08/2026 through 08/30/2026. Approved by P&amp;Z Administrator.</w:t>
      </w:r>
    </w:p>
    <w:p w14:paraId="1B1A6CF4" w14:textId="77777777" w:rsidR="000070A6" w:rsidRPr="000070A6" w:rsidRDefault="000070A6" w:rsidP="000070A6">
      <w:pPr>
        <w:rPr>
          <w:rFonts w:ascii="Times New Roman" w:hAnsi="Times New Roman" w:cs="Times New Roman"/>
        </w:rPr>
      </w:pPr>
      <w:r w:rsidRPr="000070A6">
        <w:rPr>
          <w:rFonts w:ascii="Times New Roman" w:hAnsi="Times New Roman" w:cs="Times New Roman"/>
        </w:rPr>
        <w:t>West Dakota Water LLC – Lay Flat Hose Permit only – Permit Number – State Water Permit #ND2026-23680 / PZ-2026-0144. Pumping of industrial water by lay flat hose: West Dakota Water LLC – Applicant. Robert &amp; Deborah Clark – Landowners. Beginning at E¼NW¼SW¼ of Section 28, Township 158 North, Range 92 West (Powers Township) ending in the E½NW¼SW¼ of Section 28, Township 158 North, Range 92 West (Powers Township). Period of Authorized usage: 06/08/2026 through 08/30/2026. Approved by P&amp;Z Administrator. Ties in with previous permit #PZ-2026-0143.</w:t>
      </w:r>
    </w:p>
    <w:p w14:paraId="5FD2983E" w14:textId="77777777" w:rsidR="000070A6" w:rsidRPr="000070A6" w:rsidRDefault="000070A6" w:rsidP="000070A6">
      <w:pPr>
        <w:rPr>
          <w:rFonts w:ascii="Times New Roman" w:hAnsi="Times New Roman" w:cs="Times New Roman"/>
        </w:rPr>
      </w:pPr>
      <w:r w:rsidRPr="000070A6">
        <w:rPr>
          <w:rFonts w:ascii="Times New Roman" w:hAnsi="Times New Roman" w:cs="Times New Roman"/>
        </w:rPr>
        <w:t>West Dakota Water LLC – Lay Flat Hose Permit only – Permit Number – State Water Permit #ND2026-23680 / PZ-2026-0145. Pumping of industrial water by lay flat hose: West Dakota Water LLC – Applicant. Robert &amp; Deborah Clark – Landowners. Beginning at E¼NW¼SW¼ of Section 28, Township 158 North, Range 92 West (Powers Township) ending in the E½NW¼SW¼ of Section 28, Township 158 North, Range 92 West (Powers Township). Period of Authorized usage: 06/08/2026 through 08/30/2026. Approved by P&amp;Z Administrator. Ties in with previous permit #PZ-2026-0143.</w:t>
      </w:r>
    </w:p>
    <w:p w14:paraId="2D2766EE" w14:textId="77777777" w:rsidR="000070A6" w:rsidRPr="000070A6" w:rsidRDefault="000070A6" w:rsidP="000070A6">
      <w:pPr>
        <w:rPr>
          <w:rFonts w:ascii="Times New Roman" w:hAnsi="Times New Roman" w:cs="Times New Roman"/>
        </w:rPr>
      </w:pPr>
      <w:r w:rsidRPr="000070A6">
        <w:rPr>
          <w:rFonts w:ascii="Times New Roman" w:hAnsi="Times New Roman" w:cs="Times New Roman"/>
        </w:rPr>
        <w:t>West Dakota Water LLC – Lay Flat Hose Permit only – Permit Number – State Water Permit #ND2026-23680 / PZ-2026-0146. Pumping of industrial water by lay flat hose: West Dakota Water LLC – Applicant. Robert &amp; Deborah Clark – Landowners. Beginning at E¼NW¼SW¼ of Section 28, Township 158 North, Range 92 West (Powers Township) ending in the E½NW¼SW¼ of Section 28, Township 158 North, Range 92 West (Powers Township). Period of Authorized usage: 06/08/2026 through 08/30/2026. Approved by P&amp;Z Administrator. Ties in with previous permit #PZ-2026-0143.</w:t>
      </w:r>
    </w:p>
    <w:p w14:paraId="5BA47B38" w14:textId="77777777" w:rsidR="000070A6" w:rsidRPr="000070A6" w:rsidRDefault="000070A6" w:rsidP="000070A6">
      <w:pPr>
        <w:rPr>
          <w:rFonts w:ascii="Times New Roman" w:hAnsi="Times New Roman" w:cs="Times New Roman"/>
        </w:rPr>
      </w:pPr>
      <w:r w:rsidRPr="000070A6">
        <w:rPr>
          <w:rFonts w:ascii="Times New Roman" w:hAnsi="Times New Roman" w:cs="Times New Roman"/>
        </w:rPr>
        <w:t xml:space="preserve">Streamline Water Services – Lay Flat Hose Permit only – Permit Number – State Water Permit #6754 / PZ-2026-0153. Pumping of industrial water by lay flat hose: Streamline Water Services – Applicant. Curt &amp; Summer Meyer – Landowners. NE¼NW¼ (Gov’t Lot 1) of Section 19 Township 155 North, Range 89 </w:t>
      </w:r>
      <w:r w:rsidRPr="000070A6">
        <w:rPr>
          <w:rFonts w:ascii="Times New Roman" w:hAnsi="Times New Roman" w:cs="Times New Roman"/>
        </w:rPr>
        <w:lastRenderedPageBreak/>
        <w:t>West (McAlmond Township) ending in the NE¼SE¼ &amp; SE¼NE¼ (Gov’t Lot 5) of Section 19, Township 155 North, Range 89 West (McAlmond Township). Period of Authorized usage: 06/11/2026 through 08/30/2026. Approved by P&amp;Z Administrator.</w:t>
      </w:r>
    </w:p>
    <w:p w14:paraId="50180D7A" w14:textId="77777777" w:rsidR="000070A6" w:rsidRPr="000070A6" w:rsidRDefault="000070A6" w:rsidP="000070A6">
      <w:pPr>
        <w:rPr>
          <w:rFonts w:ascii="Times New Roman" w:hAnsi="Times New Roman" w:cs="Times New Roman"/>
        </w:rPr>
      </w:pPr>
      <w:r w:rsidRPr="000070A6">
        <w:rPr>
          <w:rFonts w:ascii="Times New Roman" w:hAnsi="Times New Roman" w:cs="Times New Roman"/>
        </w:rPr>
        <w:t>Streamline Water Services – Lay Flat Hose Permit only – Permit Number – State Water Permit #ND2025-23376 / PZ-2026-0154. Pumping of industrial water by lay flat hose: Streamline Water Services – Applicant. Curt &amp; Summer Meyer – Landowners. NE¼SE¼ &amp; SE¼NE¼ (Gov’t Lot 5) of Section 19 Township 155 North, Range 89 West (McAlmond Township) ending in the NW¼ of Section 20, Township 154 North, Range 90 West (Oakland Township). Period of Authorized usage: 06/10/2026 through 08/30/2026. Approved by P&amp;Z Administrator.</w:t>
      </w:r>
    </w:p>
    <w:p w14:paraId="45C9DE02" w14:textId="77777777" w:rsidR="000070A6" w:rsidRPr="000070A6" w:rsidRDefault="000070A6" w:rsidP="000070A6">
      <w:pPr>
        <w:rPr>
          <w:rFonts w:ascii="Times New Roman" w:hAnsi="Times New Roman" w:cs="Times New Roman"/>
        </w:rPr>
      </w:pPr>
      <w:r w:rsidRPr="000070A6">
        <w:rPr>
          <w:rFonts w:ascii="Times New Roman" w:hAnsi="Times New Roman" w:cs="Times New Roman"/>
        </w:rPr>
        <w:t>Streamline Water Services – Lay Flat Hose Permit only – Permit Number – State Water Permit #ND2026-23664 / PZ-2026-0155. Pumping of industrial water by lay flat hose: Streamline Water Services – Applicant. Cory A Nielson Trust Share et al – Landowners. SE¼SE¼ (Gov’t Lot 1) of Section 8, Township 156 North, Range 90 West (Palermo Township) ending in the NE¼NE¼ of Section 8, Township 156 North, Range 90 West (Palermo Township). Period of Authorized usage: 06/22/2026 through 08/30/2026. Approved by P&amp;Z Administrator.</w:t>
      </w:r>
    </w:p>
    <w:p w14:paraId="3D1D61DC" w14:textId="02CF320A" w:rsidR="00D73D77" w:rsidRPr="00C61BBA" w:rsidRDefault="000070A6" w:rsidP="00D73D77">
      <w:pPr>
        <w:rPr>
          <w:rFonts w:ascii="Times New Roman" w:hAnsi="Times New Roman" w:cs="Times New Roman"/>
        </w:rPr>
      </w:pPr>
      <w:r w:rsidRPr="000070A6">
        <w:rPr>
          <w:rFonts w:ascii="Times New Roman" w:hAnsi="Times New Roman" w:cs="Times New Roman"/>
        </w:rPr>
        <w:t>Streamline Water Services – Lay Flat Hose Permit only – Permit Number – State Water Permit #6285 / PZ-2026-0156. Pumping of industrial water by lay flat hose: Streamline Water Services – Applicant. Earl &amp; Janet Jensen Trust – Landowner. SE¼ of Section 35, Township 157 North, Range 90 West (Clearwater Township) ending in the NE¼NE¼ of Section 8, Township 156 North, Range 90 West (Palermo Township). Period of Authorized usage: 06/22/2026 through 08/30/2026. Approved by P&amp;Z Administrator</w:t>
      </w:r>
      <w:r w:rsidR="00D73D77">
        <w:rPr>
          <w:rFonts w:ascii="Times New Roman" w:hAnsi="Times New Roman" w:cs="Times New Roman"/>
        </w:rPr>
        <w:t>.</w:t>
      </w:r>
    </w:p>
    <w:p w14:paraId="2B4006BF" w14:textId="78AC29AD" w:rsidR="00D73D77" w:rsidRDefault="00D73D77" w:rsidP="00D73D77">
      <w:pPr>
        <w:spacing w:after="0"/>
        <w:rPr>
          <w:rFonts w:ascii="Times New Roman" w:hAnsi="Times New Roman" w:cs="Times New Roman"/>
          <w:b/>
          <w:bCs/>
          <w:u w:val="single"/>
        </w:rPr>
      </w:pPr>
      <w:r w:rsidRPr="00A92FCD">
        <w:rPr>
          <w:rFonts w:ascii="Times New Roman" w:hAnsi="Times New Roman" w:cs="Times New Roman"/>
          <w:b/>
          <w:bCs/>
          <w:u w:val="single"/>
        </w:rPr>
        <w:t>Building Permit</w:t>
      </w:r>
      <w:r>
        <w:rPr>
          <w:rFonts w:ascii="Times New Roman" w:hAnsi="Times New Roman" w:cs="Times New Roman"/>
          <w:b/>
          <w:bCs/>
          <w:u w:val="single"/>
        </w:rPr>
        <w:t xml:space="preserve">s </w:t>
      </w:r>
      <w:r w:rsidR="000070A6" w:rsidRPr="000070A6">
        <w:rPr>
          <w:rFonts w:ascii="Times New Roman" w:hAnsi="Times New Roman" w:cs="Times New Roman"/>
          <w:b/>
          <w:bCs/>
          <w:u w:val="single"/>
        </w:rPr>
        <w:t>2483</w:t>
      </w:r>
      <w:r w:rsidR="000070A6">
        <w:rPr>
          <w:rFonts w:ascii="Times New Roman" w:hAnsi="Times New Roman" w:cs="Times New Roman"/>
          <w:b/>
          <w:bCs/>
          <w:u w:val="single"/>
        </w:rPr>
        <w:t xml:space="preserve">, </w:t>
      </w:r>
      <w:r w:rsidR="000070A6" w:rsidRPr="000070A6">
        <w:rPr>
          <w:rFonts w:ascii="Times New Roman" w:hAnsi="Times New Roman" w:cs="Times New Roman"/>
          <w:b/>
          <w:bCs/>
          <w:u w:val="single"/>
        </w:rPr>
        <w:t>2486</w:t>
      </w:r>
      <w:r w:rsidR="000070A6">
        <w:rPr>
          <w:rFonts w:ascii="Times New Roman" w:hAnsi="Times New Roman" w:cs="Times New Roman"/>
          <w:b/>
          <w:bCs/>
          <w:u w:val="single"/>
        </w:rPr>
        <w:t>-</w:t>
      </w:r>
      <w:r w:rsidR="000070A6" w:rsidRPr="000070A6">
        <w:rPr>
          <w:rFonts w:ascii="Times New Roman" w:hAnsi="Times New Roman" w:cs="Times New Roman"/>
          <w:b/>
          <w:bCs/>
          <w:u w:val="single"/>
        </w:rPr>
        <w:t xml:space="preserve">2487, </w:t>
      </w:r>
      <w:r w:rsidR="000070A6">
        <w:rPr>
          <w:rFonts w:ascii="Times New Roman" w:hAnsi="Times New Roman" w:cs="Times New Roman"/>
          <w:b/>
          <w:bCs/>
          <w:u w:val="single"/>
        </w:rPr>
        <w:t xml:space="preserve">and </w:t>
      </w:r>
      <w:r w:rsidR="000070A6" w:rsidRPr="000070A6">
        <w:rPr>
          <w:rFonts w:ascii="Times New Roman" w:hAnsi="Times New Roman" w:cs="Times New Roman"/>
          <w:b/>
          <w:bCs/>
          <w:u w:val="single"/>
        </w:rPr>
        <w:t>2489- 249</w:t>
      </w:r>
    </w:p>
    <w:p w14:paraId="69D83887" w14:textId="77777777" w:rsidR="000070A6" w:rsidRPr="000070A6" w:rsidRDefault="000070A6" w:rsidP="000070A6">
      <w:pPr>
        <w:rPr>
          <w:rFonts w:ascii="Times New Roman" w:hAnsi="Times New Roman" w:cs="Times New Roman"/>
        </w:rPr>
      </w:pPr>
      <w:r w:rsidRPr="000070A6">
        <w:rPr>
          <w:rFonts w:ascii="Times New Roman" w:hAnsi="Times New Roman" w:cs="Times New Roman"/>
        </w:rPr>
        <w:t>2483 – PZ-2026-0093 – Travis Kuster – Applicant. Jeri Lynn Kuster – Landowner. Parcel #11-0008400 &amp; 11-0008401. SE¼SE¼SE¼ of Section 18, Township 157 North, Range 91 West (James Hill Township). 100’x150’ shop. Pending Variance approval.</w:t>
      </w:r>
    </w:p>
    <w:p w14:paraId="26FD85AF" w14:textId="77777777" w:rsidR="000070A6" w:rsidRPr="000070A6" w:rsidRDefault="000070A6" w:rsidP="000070A6">
      <w:pPr>
        <w:rPr>
          <w:rFonts w:ascii="Times New Roman" w:hAnsi="Times New Roman" w:cs="Times New Roman"/>
        </w:rPr>
      </w:pPr>
      <w:r w:rsidRPr="000070A6">
        <w:rPr>
          <w:rFonts w:ascii="Times New Roman" w:hAnsi="Times New Roman" w:cs="Times New Roman"/>
        </w:rPr>
        <w:t>2486 – PZ-2026-0116 – Douglas &amp; Candice Hirsch – Applicant/Landowners. Parcel #47-0024800. Lot 2, Block 11 of Replat of Block One of Arrowhead Point Subdivision, located in the SE¼ of Section 11, Township 152 North, Range 93 West (Unorganized Township). 8’x40’ storage container.</w:t>
      </w:r>
    </w:p>
    <w:p w14:paraId="66FE60F7" w14:textId="77777777" w:rsidR="000070A6" w:rsidRPr="000070A6" w:rsidRDefault="000070A6" w:rsidP="000070A6">
      <w:pPr>
        <w:rPr>
          <w:rFonts w:ascii="Times New Roman" w:hAnsi="Times New Roman" w:cs="Times New Roman"/>
        </w:rPr>
      </w:pPr>
      <w:r w:rsidRPr="000070A6">
        <w:rPr>
          <w:rFonts w:ascii="Times New Roman" w:hAnsi="Times New Roman" w:cs="Times New Roman"/>
        </w:rPr>
        <w:t>2487 – PZ-2026-0118 – Jason &amp; Stacey Barstad – Applicant. Mountrail County Park Commission – Landowner. Parcel #45-0019104. N¼ of Lots 7 &amp; 8, Block 9, of Traynor Park Subdivision, located in the S¼SW¼ of Section 29 &amp; N½N½ of Section 32, Township 152 North, Range 91 West (Van Hook Township). Privacy fence.</w:t>
      </w:r>
    </w:p>
    <w:p w14:paraId="47DACE21" w14:textId="77777777" w:rsidR="000070A6" w:rsidRPr="000070A6" w:rsidRDefault="000070A6" w:rsidP="000070A6">
      <w:pPr>
        <w:rPr>
          <w:rFonts w:ascii="Times New Roman" w:hAnsi="Times New Roman" w:cs="Times New Roman"/>
        </w:rPr>
      </w:pPr>
      <w:r w:rsidRPr="000070A6">
        <w:rPr>
          <w:rFonts w:ascii="Times New Roman" w:hAnsi="Times New Roman" w:cs="Times New Roman"/>
        </w:rPr>
        <w:t>2489 – PZ-2026-0123 – Brandon &amp; Nicole Biwer – Applicant. Coteau Cattle LLP – Landowner. Parcel #10-0007300. SE¼NW¼NW¼ of Section 15, Township 157 North, Range 90 West (Clearwater Township). 34’x48’ home with deck.</w:t>
      </w:r>
    </w:p>
    <w:p w14:paraId="30229F22" w14:textId="77777777" w:rsidR="000070A6" w:rsidRPr="000070A6" w:rsidRDefault="000070A6" w:rsidP="000070A6">
      <w:pPr>
        <w:rPr>
          <w:rFonts w:ascii="Times New Roman" w:hAnsi="Times New Roman" w:cs="Times New Roman"/>
        </w:rPr>
      </w:pPr>
      <w:r w:rsidRPr="000070A6">
        <w:rPr>
          <w:rFonts w:ascii="Times New Roman" w:hAnsi="Times New Roman" w:cs="Times New Roman"/>
        </w:rPr>
        <w:t>2490 – PZ-2026-0125 – Mike Luther – Applicant. Mountrail County Park Commission – Landowner, Parcel #45-0019006 &amp; 45-0019005. Lots 1 &amp; 2, Block 2 of Traynor Park Subdivision, located in the S½SW¼ of Section 29 &amp; N½N½ of Section 32, Township 152 North, Range 91 West (Van Hook Township). Privacy fence.</w:t>
      </w:r>
    </w:p>
    <w:p w14:paraId="3B3F9858" w14:textId="77777777" w:rsidR="000070A6" w:rsidRPr="000070A6" w:rsidRDefault="000070A6" w:rsidP="000070A6">
      <w:pPr>
        <w:rPr>
          <w:rFonts w:ascii="Times New Roman" w:hAnsi="Times New Roman" w:cs="Times New Roman"/>
        </w:rPr>
      </w:pPr>
      <w:r w:rsidRPr="000070A6">
        <w:rPr>
          <w:rFonts w:ascii="Times New Roman" w:hAnsi="Times New Roman" w:cs="Times New Roman"/>
        </w:rPr>
        <w:t>2491 – PZ-2026-0127 – Michael &amp; Amanda Hinkle – Applicant/Landowners. Parcel # 32-0018615. Outlot 2 located in the SW¼NE¼ of Section 33, Township 154 North, Range 91 West (Sikes Township) 76’x26.8’ mobile home. Pending CUP approval.</w:t>
      </w:r>
    </w:p>
    <w:p w14:paraId="11C43C44" w14:textId="697EFAE5" w:rsidR="000070A6" w:rsidRPr="000070A6" w:rsidRDefault="000070A6" w:rsidP="000070A6">
      <w:pPr>
        <w:rPr>
          <w:rFonts w:ascii="Times New Roman" w:hAnsi="Times New Roman" w:cs="Times New Roman"/>
          <w:b/>
          <w:bCs/>
        </w:rPr>
      </w:pPr>
      <w:r w:rsidRPr="000070A6">
        <w:rPr>
          <w:rFonts w:ascii="Times New Roman" w:hAnsi="Times New Roman" w:cs="Times New Roman"/>
        </w:rPr>
        <w:lastRenderedPageBreak/>
        <w:t>2492 – PZ-2026-0130 – IYL Investments LLC – Applicant/Landowner. Parcel # 34-0002510. Lot 1 of Polly Acres Subdivision located in the NW¼NW¼ (Gov’t Lot 4) of Section 5, Township 154 North, Range 93 West (Rat Lake Township) 40’x80’ modular home. Pending CUP approval.</w:t>
      </w:r>
      <w:r>
        <w:rPr>
          <w:rFonts w:ascii="Times New Roman" w:hAnsi="Times New Roman" w:cs="Times New Roman"/>
        </w:rPr>
        <w:t xml:space="preserve"> </w:t>
      </w:r>
    </w:p>
    <w:p w14:paraId="67B52980" w14:textId="07CF5CA3" w:rsidR="00D73D77" w:rsidRDefault="000070A6" w:rsidP="00D73D77">
      <w:pPr>
        <w:rPr>
          <w:rFonts w:ascii="Times New Roman" w:hAnsi="Times New Roman" w:cs="Times New Roman"/>
        </w:rPr>
      </w:pPr>
      <w:r w:rsidRPr="000070A6">
        <w:rPr>
          <w:rFonts w:ascii="Times New Roman" w:hAnsi="Times New Roman" w:cs="Times New Roman"/>
        </w:rPr>
        <w:t>2493 – PZ-2026-0134 – Jerimey &amp; Nicohl Bruhn – Applicant/Landowners. Parcel # 16-0000101. Outlot 1 of the SE¼ of Section 1, Township 156 North, Range 89 West (McGahan Township) 16’x80’ mobile home. Pending CUP approva</w:t>
      </w:r>
      <w:r>
        <w:rPr>
          <w:rFonts w:ascii="Times New Roman" w:hAnsi="Times New Roman" w:cs="Times New Roman"/>
        </w:rPr>
        <w:t>l</w:t>
      </w:r>
      <w:r w:rsidR="00D73D77">
        <w:rPr>
          <w:rFonts w:ascii="Times New Roman" w:hAnsi="Times New Roman" w:cs="Times New Roman"/>
        </w:rPr>
        <w:t>.</w:t>
      </w:r>
    </w:p>
    <w:p w14:paraId="605943BE" w14:textId="1632035C" w:rsidR="000070A6" w:rsidRDefault="00E66DB3" w:rsidP="00D73D77">
      <w:pPr>
        <w:rPr>
          <w:rFonts w:ascii="Times New Roman" w:eastAsia="Calibri" w:hAnsi="Times New Roman" w:cs="Times New Roman"/>
        </w:rPr>
      </w:pPr>
      <w:r>
        <w:rPr>
          <w:rFonts w:ascii="Times New Roman" w:eastAsia="Calibri" w:hAnsi="Times New Roman" w:cs="Times New Roman"/>
        </w:rPr>
        <w:t>Building permit</w:t>
      </w:r>
      <w:r w:rsidR="000070A6">
        <w:rPr>
          <w:rFonts w:ascii="Times New Roman" w:eastAsia="Calibri" w:hAnsi="Times New Roman" w:cs="Times New Roman"/>
        </w:rPr>
        <w:t xml:space="preserve"> 2483 was untabled</w:t>
      </w:r>
      <w:r w:rsidR="00287F20">
        <w:rPr>
          <w:rFonts w:ascii="Times New Roman" w:eastAsia="Calibri" w:hAnsi="Times New Roman" w:cs="Times New Roman"/>
        </w:rPr>
        <w:t xml:space="preserve"> by Chairman Sorenson</w:t>
      </w:r>
      <w:r w:rsidR="000070A6">
        <w:rPr>
          <w:rFonts w:ascii="Times New Roman" w:eastAsia="Calibri" w:hAnsi="Times New Roman" w:cs="Times New Roman"/>
        </w:rPr>
        <w:t xml:space="preserve">. </w:t>
      </w:r>
      <w:r>
        <w:rPr>
          <w:rFonts w:ascii="Times New Roman" w:eastAsia="Calibri" w:hAnsi="Times New Roman" w:cs="Times New Roman"/>
        </w:rPr>
        <w:t>Building permit</w:t>
      </w:r>
      <w:r w:rsidR="000070A6">
        <w:rPr>
          <w:rFonts w:ascii="Times New Roman" w:eastAsia="Calibri" w:hAnsi="Times New Roman" w:cs="Times New Roman"/>
        </w:rPr>
        <w:t xml:space="preserve"> 2492 was removed along with the corresponding CUP application (PZ-2026-0129)</w:t>
      </w:r>
      <w:r w:rsidR="00287F20">
        <w:rPr>
          <w:rFonts w:ascii="Times New Roman" w:eastAsia="Calibri" w:hAnsi="Times New Roman" w:cs="Times New Roman"/>
        </w:rPr>
        <w:t xml:space="preserve"> </w:t>
      </w:r>
      <w:r>
        <w:rPr>
          <w:rFonts w:ascii="Times New Roman" w:eastAsia="Calibri" w:hAnsi="Times New Roman" w:cs="Times New Roman"/>
        </w:rPr>
        <w:t>due to the cease-and-desist order being issued for PZ-2026-0128</w:t>
      </w:r>
      <w:r w:rsidR="000070A6">
        <w:rPr>
          <w:rFonts w:ascii="Times New Roman" w:eastAsia="Calibri" w:hAnsi="Times New Roman" w:cs="Times New Roman"/>
        </w:rPr>
        <w:t xml:space="preserve">. </w:t>
      </w:r>
    </w:p>
    <w:p w14:paraId="2C05F296" w14:textId="27BB87E6" w:rsidR="00D73D77" w:rsidRDefault="00D73D77" w:rsidP="00D73D77">
      <w:pPr>
        <w:rPr>
          <w:rFonts w:ascii="Times New Roman" w:eastAsia="Calibri" w:hAnsi="Times New Roman" w:cs="Times New Roman"/>
        </w:rPr>
      </w:pPr>
      <w:r w:rsidRPr="00FC06B1">
        <w:rPr>
          <w:rFonts w:ascii="Times New Roman" w:eastAsia="Calibri" w:hAnsi="Times New Roman" w:cs="Times New Roman"/>
        </w:rPr>
        <w:t>Moved by Commissioner</w:t>
      </w:r>
      <w:r>
        <w:rPr>
          <w:rFonts w:ascii="Times New Roman" w:eastAsia="Calibri" w:hAnsi="Times New Roman" w:cs="Times New Roman"/>
        </w:rPr>
        <w:t xml:space="preserve"> </w:t>
      </w:r>
      <w:r w:rsidR="000070A6">
        <w:rPr>
          <w:rFonts w:ascii="Times New Roman" w:eastAsia="Calibri" w:hAnsi="Times New Roman" w:cs="Times New Roman"/>
        </w:rPr>
        <w:t>Hollekim</w:t>
      </w:r>
      <w:r w:rsidRPr="00FC06B1">
        <w:rPr>
          <w:rFonts w:ascii="Times New Roman" w:eastAsia="Calibri" w:hAnsi="Times New Roman" w:cs="Times New Roman"/>
        </w:rPr>
        <w:t xml:space="preserve">, seconded by Commissioner </w:t>
      </w:r>
      <w:r w:rsidR="000070A6">
        <w:rPr>
          <w:rFonts w:ascii="Times New Roman" w:eastAsia="Calibri" w:hAnsi="Times New Roman" w:cs="Times New Roman"/>
        </w:rPr>
        <w:t>Tomjack</w:t>
      </w:r>
      <w:r w:rsidRPr="00FC06B1">
        <w:rPr>
          <w:rFonts w:ascii="Times New Roman" w:eastAsia="Calibri" w:hAnsi="Times New Roman" w:cs="Times New Roman"/>
        </w:rPr>
        <w:t xml:space="preserve">, to approve building permits </w:t>
      </w:r>
      <w:r w:rsidR="000070A6">
        <w:rPr>
          <w:rFonts w:ascii="Times New Roman" w:eastAsia="Calibri" w:hAnsi="Times New Roman" w:cs="Times New Roman"/>
        </w:rPr>
        <w:t>2483, 2486-2487, 2489-2491 and 2493</w:t>
      </w:r>
      <w:r w:rsidRPr="00FC06B1">
        <w:rPr>
          <w:rFonts w:ascii="Times New Roman" w:eastAsia="Calibri" w:hAnsi="Times New Roman" w:cs="Times New Roman"/>
        </w:rPr>
        <w:t>. All present voted yes. Motion carried</w:t>
      </w:r>
      <w:r>
        <w:rPr>
          <w:rFonts w:ascii="Times New Roman" w:eastAsia="Calibri" w:hAnsi="Times New Roman" w:cs="Times New Roman"/>
        </w:rPr>
        <w:t>.</w:t>
      </w:r>
    </w:p>
    <w:p w14:paraId="4206D76D" w14:textId="77777777" w:rsidR="00D73D77" w:rsidRDefault="00D73D77" w:rsidP="00D73D77">
      <w:pPr>
        <w:spacing w:before="240" w:after="0" w:line="276" w:lineRule="auto"/>
        <w:rPr>
          <w:rFonts w:ascii="Times New Roman" w:hAnsi="Times New Roman" w:cs="Times New Roman"/>
          <w:b/>
          <w:u w:val="single"/>
        </w:rPr>
      </w:pPr>
      <w:r>
        <w:rPr>
          <w:rFonts w:ascii="Times New Roman" w:hAnsi="Times New Roman" w:cs="Times New Roman"/>
          <w:b/>
          <w:u w:val="single"/>
        </w:rPr>
        <w:t xml:space="preserve">ONGOING BUSINESS </w:t>
      </w:r>
    </w:p>
    <w:p w14:paraId="1B83480B" w14:textId="77777777" w:rsidR="00D73D77" w:rsidRPr="006B4C65" w:rsidRDefault="00D73D77" w:rsidP="00D73D77">
      <w:pPr>
        <w:spacing w:after="0" w:line="276" w:lineRule="auto"/>
        <w:rPr>
          <w:rFonts w:ascii="Times New Roman" w:hAnsi="Times New Roman" w:cs="Times New Roman"/>
        </w:rPr>
      </w:pPr>
      <w:r w:rsidRPr="006B4C65">
        <w:rPr>
          <w:rFonts w:ascii="Times New Roman" w:hAnsi="Times New Roman" w:cs="Times New Roman"/>
        </w:rPr>
        <w:t>Gravel Pit</w:t>
      </w:r>
      <w:r>
        <w:rPr>
          <w:rFonts w:ascii="Times New Roman" w:hAnsi="Times New Roman" w:cs="Times New Roman"/>
        </w:rPr>
        <w:t>s-remains ongoing-CUP checklist has been updated</w:t>
      </w:r>
    </w:p>
    <w:p w14:paraId="166F8080" w14:textId="77777777" w:rsidR="00D73D77" w:rsidRPr="006B4C65" w:rsidRDefault="00D73D77" w:rsidP="00D73D77">
      <w:pPr>
        <w:spacing w:after="0" w:line="276" w:lineRule="auto"/>
        <w:rPr>
          <w:rFonts w:ascii="Times New Roman" w:hAnsi="Times New Roman" w:cs="Times New Roman"/>
        </w:rPr>
      </w:pPr>
      <w:r w:rsidRPr="006B4C65">
        <w:rPr>
          <w:rFonts w:ascii="Times New Roman" w:hAnsi="Times New Roman" w:cs="Times New Roman"/>
        </w:rPr>
        <w:t>Green Acres Subdivision</w:t>
      </w:r>
      <w:r>
        <w:rPr>
          <w:rFonts w:ascii="Times New Roman" w:hAnsi="Times New Roman" w:cs="Times New Roman"/>
        </w:rPr>
        <w:t>-</w:t>
      </w:r>
      <w:r w:rsidRPr="006B4C65">
        <w:rPr>
          <w:rFonts w:ascii="Times New Roman" w:hAnsi="Times New Roman" w:cs="Times New Roman"/>
        </w:rPr>
        <w:t xml:space="preserve">Hyrum Zetting </w:t>
      </w:r>
      <w:r>
        <w:rPr>
          <w:rFonts w:ascii="Times New Roman" w:hAnsi="Times New Roman" w:cs="Times New Roman"/>
        </w:rPr>
        <w:t>plan</w:t>
      </w:r>
      <w:r w:rsidRPr="006B4C65">
        <w:rPr>
          <w:rFonts w:ascii="Times New Roman" w:hAnsi="Times New Roman" w:cs="Times New Roman"/>
        </w:rPr>
        <w:t xml:space="preserve"> of action for Green Acres Subdivision</w:t>
      </w:r>
    </w:p>
    <w:p w14:paraId="4EA1724F" w14:textId="13E3F16A" w:rsidR="00D73D77" w:rsidRDefault="00D73D77" w:rsidP="00D73D77">
      <w:pPr>
        <w:spacing w:after="0" w:line="276" w:lineRule="auto"/>
        <w:rPr>
          <w:rFonts w:ascii="Times New Roman" w:hAnsi="Times New Roman" w:cs="Times New Roman"/>
        </w:rPr>
      </w:pPr>
      <w:r w:rsidRPr="006B4C65">
        <w:rPr>
          <w:rFonts w:ascii="Times New Roman" w:hAnsi="Times New Roman" w:cs="Times New Roman"/>
        </w:rPr>
        <w:t>Data Centers</w:t>
      </w:r>
      <w:r>
        <w:rPr>
          <w:rFonts w:ascii="Times New Roman" w:hAnsi="Times New Roman" w:cs="Times New Roman"/>
        </w:rPr>
        <w:t xml:space="preserve">-currently under moratorium </w:t>
      </w:r>
    </w:p>
    <w:p w14:paraId="2AB13917" w14:textId="6BE7E911" w:rsidR="00A2709E" w:rsidRDefault="00A2709E" w:rsidP="00D73D77">
      <w:pPr>
        <w:spacing w:after="0" w:line="276" w:lineRule="auto"/>
        <w:rPr>
          <w:rFonts w:ascii="Times New Roman" w:hAnsi="Times New Roman" w:cs="Times New Roman"/>
        </w:rPr>
      </w:pPr>
      <w:r>
        <w:rPr>
          <w:rFonts w:ascii="Times New Roman" w:hAnsi="Times New Roman" w:cs="Times New Roman"/>
        </w:rPr>
        <w:t>Battery Storage Facilities-currently under moratorium</w:t>
      </w:r>
    </w:p>
    <w:p w14:paraId="22AB294D" w14:textId="77777777" w:rsidR="00D73D77" w:rsidRPr="006B4C65" w:rsidRDefault="00D73D77" w:rsidP="00D73D77">
      <w:pPr>
        <w:spacing w:after="0" w:line="276" w:lineRule="auto"/>
        <w:rPr>
          <w:rFonts w:ascii="Times New Roman" w:hAnsi="Times New Roman" w:cs="Times New Roman"/>
        </w:rPr>
      </w:pPr>
      <w:r>
        <w:rPr>
          <w:rFonts w:ascii="Times New Roman" w:hAnsi="Times New Roman" w:cs="Times New Roman"/>
        </w:rPr>
        <w:t>Animal Feeding Ordinance-currently under moratorium</w:t>
      </w:r>
    </w:p>
    <w:p w14:paraId="1B5C3854" w14:textId="77777777" w:rsidR="00D73D77" w:rsidRDefault="00D73D77" w:rsidP="00D73D77">
      <w:pPr>
        <w:spacing w:before="240" w:after="0" w:line="276" w:lineRule="auto"/>
        <w:rPr>
          <w:rFonts w:ascii="Times New Roman" w:hAnsi="Times New Roman" w:cs="Times New Roman"/>
          <w:b/>
          <w:u w:val="single"/>
        </w:rPr>
      </w:pPr>
      <w:r>
        <w:rPr>
          <w:rFonts w:ascii="Times New Roman" w:hAnsi="Times New Roman" w:cs="Times New Roman"/>
          <w:b/>
          <w:u w:val="single"/>
        </w:rPr>
        <w:t>STAFF UPDATES</w:t>
      </w:r>
    </w:p>
    <w:p w14:paraId="65B83B0D" w14:textId="06D7BB61" w:rsidR="00D73D77" w:rsidRDefault="00D73D77" w:rsidP="00D73D77">
      <w:pPr>
        <w:pStyle w:val="ListParagraph"/>
        <w:numPr>
          <w:ilvl w:val="0"/>
          <w:numId w:val="2"/>
        </w:numPr>
        <w:ind w:left="180" w:hanging="180"/>
        <w:rPr>
          <w:rFonts w:ascii="Times New Roman" w:hAnsi="Times New Roman" w:cs="Times New Roman"/>
        </w:rPr>
      </w:pPr>
      <w:r>
        <w:rPr>
          <w:rFonts w:ascii="Times New Roman" w:hAnsi="Times New Roman" w:cs="Times New Roman"/>
        </w:rPr>
        <w:t xml:space="preserve">As the weather continues to improve, staff will </w:t>
      </w:r>
      <w:r w:rsidR="00A2709E">
        <w:rPr>
          <w:rFonts w:ascii="Times New Roman" w:hAnsi="Times New Roman" w:cs="Times New Roman"/>
        </w:rPr>
        <w:t>continue their</w:t>
      </w:r>
      <w:r>
        <w:rPr>
          <w:rFonts w:ascii="Times New Roman" w:hAnsi="Times New Roman" w:cs="Times New Roman"/>
        </w:rPr>
        <w:t xml:space="preserve"> inspections throughout the county.</w:t>
      </w:r>
    </w:p>
    <w:p w14:paraId="1D3C3E39" w14:textId="20EA6BFA" w:rsidR="00E05896" w:rsidRDefault="00E05896" w:rsidP="00D73D77">
      <w:pPr>
        <w:pStyle w:val="ListParagraph"/>
        <w:numPr>
          <w:ilvl w:val="0"/>
          <w:numId w:val="2"/>
        </w:numPr>
        <w:ind w:left="180" w:hanging="180"/>
        <w:rPr>
          <w:rFonts w:ascii="Times New Roman" w:hAnsi="Times New Roman" w:cs="Times New Roman"/>
        </w:rPr>
      </w:pPr>
      <w:r>
        <w:rPr>
          <w:rFonts w:ascii="Times New Roman" w:hAnsi="Times New Roman" w:cs="Times New Roman"/>
        </w:rPr>
        <w:t xml:space="preserve">Administration has been provided by Weed Control Officer Jim </w:t>
      </w:r>
      <w:r w:rsidRPr="00E05896">
        <w:rPr>
          <w:rFonts w:ascii="Times New Roman" w:hAnsi="Times New Roman" w:cs="Times New Roman"/>
        </w:rPr>
        <w:t>Hennessy</w:t>
      </w:r>
      <w:r w:rsidRPr="00E05896">
        <w:rPr>
          <w:rFonts w:ascii="Times New Roman" w:hAnsi="Times New Roman" w:cs="Times New Roman"/>
        </w:rPr>
        <w:t xml:space="preserve"> </w:t>
      </w:r>
      <w:r>
        <w:rPr>
          <w:rFonts w:ascii="Times New Roman" w:hAnsi="Times New Roman" w:cs="Times New Roman"/>
        </w:rPr>
        <w:t xml:space="preserve">a listing of 15 gravel pits that didn’t pass his office’s inspection. Administrator Vachal will </w:t>
      </w:r>
      <w:r w:rsidR="00FA3D87">
        <w:rPr>
          <w:rFonts w:ascii="Times New Roman" w:hAnsi="Times New Roman" w:cs="Times New Roman"/>
        </w:rPr>
        <w:t>keep th</w:t>
      </w:r>
      <w:r w:rsidR="00FE0E12">
        <w:rPr>
          <w:rFonts w:ascii="Times New Roman" w:hAnsi="Times New Roman" w:cs="Times New Roman"/>
        </w:rPr>
        <w:t>e information</w:t>
      </w:r>
      <w:r w:rsidR="00FA3D87">
        <w:rPr>
          <w:rFonts w:ascii="Times New Roman" w:hAnsi="Times New Roman" w:cs="Times New Roman"/>
        </w:rPr>
        <w:t xml:space="preserve"> on file but </w:t>
      </w:r>
      <w:r w:rsidR="00FE0E12">
        <w:rPr>
          <w:rFonts w:ascii="Times New Roman" w:hAnsi="Times New Roman" w:cs="Times New Roman"/>
        </w:rPr>
        <w:t>it</w:t>
      </w:r>
      <w:r w:rsidR="00FA3D87">
        <w:rPr>
          <w:rFonts w:ascii="Times New Roman" w:hAnsi="Times New Roman" w:cs="Times New Roman"/>
        </w:rPr>
        <w:t xml:space="preserve"> will not be attached to the pit permits at this time</w:t>
      </w:r>
      <w:r>
        <w:rPr>
          <w:rFonts w:ascii="Times New Roman" w:hAnsi="Times New Roman" w:cs="Times New Roman"/>
        </w:rPr>
        <w:t>.</w:t>
      </w:r>
    </w:p>
    <w:p w14:paraId="2F725727" w14:textId="50A959A8" w:rsidR="00A2709E" w:rsidRDefault="00D73D77" w:rsidP="00D73D77">
      <w:pPr>
        <w:pStyle w:val="ListParagraph"/>
        <w:numPr>
          <w:ilvl w:val="0"/>
          <w:numId w:val="2"/>
        </w:numPr>
        <w:ind w:left="180" w:hanging="180"/>
        <w:rPr>
          <w:rFonts w:ascii="Times New Roman" w:hAnsi="Times New Roman" w:cs="Times New Roman"/>
        </w:rPr>
      </w:pPr>
      <w:r>
        <w:rPr>
          <w:rFonts w:ascii="Times New Roman" w:hAnsi="Times New Roman" w:cs="Times New Roman"/>
        </w:rPr>
        <w:t xml:space="preserve">Administrator Vachal </w:t>
      </w:r>
      <w:r w:rsidR="00A2709E">
        <w:rPr>
          <w:rFonts w:ascii="Times New Roman" w:hAnsi="Times New Roman" w:cs="Times New Roman"/>
        </w:rPr>
        <w:t xml:space="preserve">had a question for the board regarding applicants receiving permission via text message rather than a </w:t>
      </w:r>
      <w:r w:rsidR="009D60A2">
        <w:rPr>
          <w:rFonts w:ascii="Times New Roman" w:hAnsi="Times New Roman" w:cs="Times New Roman"/>
        </w:rPr>
        <w:t>signed lease or other signed</w:t>
      </w:r>
      <w:r w:rsidR="00A2709E">
        <w:rPr>
          <w:rFonts w:ascii="Times New Roman" w:hAnsi="Times New Roman" w:cs="Times New Roman"/>
        </w:rPr>
        <w:t xml:space="preserve"> agreement for their lay flat hose applications and wanted to know if the board finds this acceptable. </w:t>
      </w:r>
      <w:r w:rsidR="009D60A2">
        <w:rPr>
          <w:rFonts w:ascii="Times New Roman" w:hAnsi="Times New Roman" w:cs="Times New Roman"/>
        </w:rPr>
        <w:t>Several board members felt it would be difficult to determine if that text message was actually coming from the landowner and also questioned if that could be considered legally binding. Going forward, Administration will continue to allow permission from township boards to be obtained by text message but landowner permission will need to be obtained by a signed lease or other signed agreement.</w:t>
      </w:r>
    </w:p>
    <w:p w14:paraId="1DC5D4E4" w14:textId="0F7683C2" w:rsidR="00A2709E" w:rsidRDefault="00A2709E" w:rsidP="00D73D77">
      <w:pPr>
        <w:pStyle w:val="ListParagraph"/>
        <w:numPr>
          <w:ilvl w:val="0"/>
          <w:numId w:val="2"/>
        </w:numPr>
        <w:ind w:left="180" w:hanging="180"/>
        <w:rPr>
          <w:rFonts w:ascii="Times New Roman" w:hAnsi="Times New Roman" w:cs="Times New Roman"/>
        </w:rPr>
      </w:pPr>
      <w:r>
        <w:rPr>
          <w:rFonts w:ascii="Times New Roman" w:hAnsi="Times New Roman" w:cs="Times New Roman"/>
        </w:rPr>
        <w:t>The next meeting of the Land Development Code Subcommittee regarding the amendment for data centers will be July 7</w:t>
      </w:r>
      <w:r w:rsidRPr="00A2709E">
        <w:rPr>
          <w:rFonts w:ascii="Times New Roman" w:hAnsi="Times New Roman" w:cs="Times New Roman"/>
          <w:vertAlign w:val="superscript"/>
        </w:rPr>
        <w:t>th</w:t>
      </w:r>
      <w:r>
        <w:rPr>
          <w:rFonts w:ascii="Times New Roman" w:hAnsi="Times New Roman" w:cs="Times New Roman"/>
        </w:rPr>
        <w:t xml:space="preserve"> at 2:30 p.m. to discuss the changes requested by the Mountrail County Board of Commissioners.</w:t>
      </w:r>
    </w:p>
    <w:p w14:paraId="67BE5B54" w14:textId="696257B0" w:rsidR="00D73D77" w:rsidRDefault="00A2709E" w:rsidP="00D73D77">
      <w:pPr>
        <w:pStyle w:val="ListParagraph"/>
        <w:numPr>
          <w:ilvl w:val="0"/>
          <w:numId w:val="2"/>
        </w:numPr>
        <w:ind w:left="180" w:hanging="180"/>
        <w:rPr>
          <w:rFonts w:ascii="Times New Roman" w:hAnsi="Times New Roman" w:cs="Times New Roman"/>
        </w:rPr>
      </w:pPr>
      <w:r>
        <w:rPr>
          <w:rFonts w:ascii="Times New Roman" w:hAnsi="Times New Roman" w:cs="Times New Roman"/>
        </w:rPr>
        <w:t>The next meeting of the Land Development Code Subcommittee regarding the amendment for the Animal Feeding Ordinance will be July 21</w:t>
      </w:r>
      <w:r w:rsidRPr="00A2709E">
        <w:rPr>
          <w:rFonts w:ascii="Times New Roman" w:hAnsi="Times New Roman" w:cs="Times New Roman"/>
          <w:vertAlign w:val="superscript"/>
        </w:rPr>
        <w:t>st</w:t>
      </w:r>
      <w:r>
        <w:rPr>
          <w:rFonts w:ascii="Times New Roman" w:hAnsi="Times New Roman" w:cs="Times New Roman"/>
        </w:rPr>
        <w:t xml:space="preserve"> at 12:30 p.m. immediately following the meeting of the Mountrail County Board of Commissioners.</w:t>
      </w:r>
    </w:p>
    <w:p w14:paraId="0D82E68E" w14:textId="7CCAE9C1" w:rsidR="00FA3D87" w:rsidRPr="00DA401D" w:rsidRDefault="00FA3D87" w:rsidP="00D73D77">
      <w:pPr>
        <w:pStyle w:val="ListParagraph"/>
        <w:numPr>
          <w:ilvl w:val="0"/>
          <w:numId w:val="2"/>
        </w:numPr>
        <w:ind w:left="180" w:hanging="180"/>
        <w:rPr>
          <w:rFonts w:ascii="Times New Roman" w:hAnsi="Times New Roman" w:cs="Times New Roman"/>
        </w:rPr>
      </w:pPr>
      <w:r>
        <w:rPr>
          <w:rFonts w:ascii="Times New Roman" w:hAnsi="Times New Roman" w:cs="Times New Roman"/>
        </w:rPr>
        <w:t>Administrator Vachal presented the board with the 2027 budget for Planning &amp; Zoning. Most of the budget has remained unchanged but she wanted to discuss the board salaries in case the board wished to change that. No changes were requested by any board members.</w:t>
      </w:r>
    </w:p>
    <w:p w14:paraId="0CC29E27" w14:textId="77777777" w:rsidR="00D73D77" w:rsidRPr="00FC06B1" w:rsidRDefault="00D73D77" w:rsidP="00D73D77">
      <w:pPr>
        <w:spacing w:before="240" w:after="0" w:line="276" w:lineRule="auto"/>
        <w:rPr>
          <w:rFonts w:ascii="Times New Roman" w:eastAsia="Calibri" w:hAnsi="Times New Roman" w:cs="Times New Roman"/>
          <w:b/>
          <w:u w:val="single"/>
        </w:rPr>
      </w:pPr>
      <w:r w:rsidRPr="00FC06B1">
        <w:rPr>
          <w:rFonts w:ascii="Times New Roman" w:eastAsia="Calibri" w:hAnsi="Times New Roman" w:cs="Times New Roman"/>
          <w:b/>
          <w:u w:val="single"/>
        </w:rPr>
        <w:t>PUBLIC COMMENTS</w:t>
      </w:r>
    </w:p>
    <w:p w14:paraId="4981BB63" w14:textId="72007D74" w:rsidR="00D73D77" w:rsidRPr="00FA3D87" w:rsidRDefault="00FA3D87" w:rsidP="00FA3D87">
      <w:pPr>
        <w:spacing w:after="0" w:line="276" w:lineRule="auto"/>
        <w:rPr>
          <w:rFonts w:ascii="Times New Roman" w:hAnsi="Times New Roman" w:cs="Times New Roman"/>
        </w:rPr>
      </w:pPr>
      <w:r>
        <w:rPr>
          <w:rFonts w:ascii="Times New Roman" w:hAnsi="Times New Roman" w:cs="Times New Roman"/>
        </w:rPr>
        <w:t xml:space="preserve">None. </w:t>
      </w:r>
    </w:p>
    <w:p w14:paraId="10FE93B8" w14:textId="77777777" w:rsidR="00D73D77" w:rsidRDefault="00D73D77" w:rsidP="00D73D77">
      <w:pPr>
        <w:spacing w:before="240" w:after="0" w:line="276" w:lineRule="auto"/>
        <w:rPr>
          <w:rFonts w:ascii="Times New Roman" w:hAnsi="Times New Roman" w:cs="Times New Roman"/>
          <w:b/>
          <w:u w:val="single"/>
        </w:rPr>
      </w:pPr>
      <w:r>
        <w:rPr>
          <w:rFonts w:ascii="Times New Roman" w:hAnsi="Times New Roman" w:cs="Times New Roman"/>
          <w:b/>
          <w:u w:val="single"/>
        </w:rPr>
        <w:t>BOARD CONCERNS</w:t>
      </w:r>
    </w:p>
    <w:p w14:paraId="69FA1ACC" w14:textId="201B1102" w:rsidR="00D73D77" w:rsidRPr="00FA3D87" w:rsidRDefault="00FA3D87" w:rsidP="00FA3D87">
      <w:pPr>
        <w:spacing w:line="276" w:lineRule="auto"/>
        <w:rPr>
          <w:rFonts w:ascii="Times New Roman" w:hAnsi="Times New Roman" w:cs="Times New Roman"/>
        </w:rPr>
      </w:pPr>
      <w:r>
        <w:rPr>
          <w:rFonts w:ascii="Times New Roman" w:hAnsi="Times New Roman" w:cs="Times New Roman"/>
        </w:rPr>
        <w:t xml:space="preserve">None. </w:t>
      </w:r>
    </w:p>
    <w:p w14:paraId="3AE2E79D" w14:textId="2C5FEA6D" w:rsidR="00D73D77" w:rsidRDefault="00D73D77" w:rsidP="00D73D77">
      <w:pPr>
        <w:spacing w:before="240" w:line="276" w:lineRule="auto"/>
        <w:rPr>
          <w:rFonts w:ascii="Times New Roman" w:hAnsi="Times New Roman" w:cs="Times New Roman"/>
        </w:rPr>
      </w:pPr>
      <w:r>
        <w:rPr>
          <w:rFonts w:ascii="Times New Roman" w:hAnsi="Times New Roman" w:cs="Times New Roman"/>
        </w:rPr>
        <w:lastRenderedPageBreak/>
        <w:t>The Board adjourned at 9:</w:t>
      </w:r>
      <w:r w:rsidR="00A2709E">
        <w:rPr>
          <w:rFonts w:ascii="Times New Roman" w:hAnsi="Times New Roman" w:cs="Times New Roman"/>
        </w:rPr>
        <w:t>3</w:t>
      </w:r>
      <w:r>
        <w:rPr>
          <w:rFonts w:ascii="Times New Roman" w:hAnsi="Times New Roman" w:cs="Times New Roman"/>
        </w:rPr>
        <w:t xml:space="preserve">9 a.m. The next regular meeting of the Mountrail County Planning &amp; Zoning Commission is </w:t>
      </w:r>
      <w:r>
        <w:rPr>
          <w:rFonts w:ascii="Times New Roman" w:hAnsi="Times New Roman" w:cs="Times New Roman"/>
          <w:b/>
        </w:rPr>
        <w:t>Monday, July 27, 2026,</w:t>
      </w:r>
      <w:r>
        <w:rPr>
          <w:rFonts w:ascii="Times New Roman" w:hAnsi="Times New Roman" w:cs="Times New Roman"/>
        </w:rPr>
        <w:t xml:space="preserve"> at 8:30 a.m. in the Commissioners Room at the Mountrail County Courthouse and via GOTOMEETING. </w:t>
      </w:r>
    </w:p>
    <w:p w14:paraId="2DDC5445" w14:textId="0A228BC9" w:rsidR="00D73D77" w:rsidRDefault="00D73D77" w:rsidP="00D73D77">
      <w:pPr>
        <w:pStyle w:val="NoSpacing"/>
        <w:spacing w:before="0" w:line="276" w:lineRule="auto"/>
        <w:rPr>
          <w:rFonts w:ascii="Times New Roman" w:hAnsi="Times New Roman" w:cs="Times New Roman"/>
          <w:sz w:val="22"/>
          <w:szCs w:val="22"/>
        </w:rPr>
      </w:pPr>
      <w:r>
        <w:rPr>
          <w:rFonts w:ascii="Times New Roman" w:hAnsi="Times New Roman" w:cs="Times New Roman"/>
          <w:sz w:val="22"/>
          <w:szCs w:val="22"/>
        </w:rPr>
        <w:t>Accepted and approved this 27</w:t>
      </w:r>
      <w:r w:rsidRPr="00D73D77">
        <w:rPr>
          <w:rFonts w:ascii="Times New Roman" w:hAnsi="Times New Roman" w:cs="Times New Roman"/>
          <w:sz w:val="22"/>
          <w:szCs w:val="22"/>
          <w:vertAlign w:val="superscript"/>
        </w:rPr>
        <w:t>th</w:t>
      </w:r>
      <w:r>
        <w:rPr>
          <w:rFonts w:ascii="Times New Roman" w:hAnsi="Times New Roman" w:cs="Times New Roman"/>
          <w:sz w:val="22"/>
          <w:szCs w:val="22"/>
        </w:rPr>
        <w:t xml:space="preserve"> day of July, 2026.</w:t>
      </w:r>
    </w:p>
    <w:p w14:paraId="7899938F" w14:textId="77777777" w:rsidR="00D73D77" w:rsidRDefault="00D73D77" w:rsidP="00D73D77">
      <w:pPr>
        <w:pStyle w:val="NoSpacing"/>
        <w:spacing w:before="0" w:line="276" w:lineRule="auto"/>
        <w:rPr>
          <w:rFonts w:ascii="Times New Roman" w:hAnsi="Times New Roman" w:cs="Times New Roman"/>
          <w:sz w:val="22"/>
          <w:szCs w:val="22"/>
          <w:u w:val="single"/>
        </w:rPr>
      </w:pPr>
    </w:p>
    <w:p w14:paraId="36BED381" w14:textId="77777777" w:rsidR="00D73D77" w:rsidRDefault="00D73D77" w:rsidP="00D73D77">
      <w:pPr>
        <w:pStyle w:val="NoSpacing"/>
        <w:spacing w:before="0" w:line="276" w:lineRule="auto"/>
        <w:rPr>
          <w:rFonts w:ascii="Times New Roman" w:hAnsi="Times New Roman" w:cs="Times New Roman"/>
          <w:sz w:val="22"/>
          <w:szCs w:val="22"/>
          <w:u w:val="single"/>
        </w:rPr>
      </w:pPr>
    </w:p>
    <w:p w14:paraId="51C4CDC2" w14:textId="77777777" w:rsidR="00D73D77" w:rsidRDefault="00D73D77" w:rsidP="00D73D77">
      <w:pPr>
        <w:pStyle w:val="NoSpacing"/>
        <w:spacing w:before="0" w:line="276" w:lineRule="auto"/>
        <w:rPr>
          <w:rFonts w:ascii="Times New Roman" w:hAnsi="Times New Roman" w:cs="Times New Roman"/>
          <w:sz w:val="22"/>
          <w:szCs w:val="22"/>
        </w:rPr>
      </w:pP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p>
    <w:p w14:paraId="061679C6" w14:textId="77777777" w:rsidR="00D73D77" w:rsidRDefault="00D73D77" w:rsidP="00D73D77">
      <w:pPr>
        <w:pStyle w:val="NoSpacing"/>
        <w:spacing w:before="120" w:line="276" w:lineRule="auto"/>
        <w:rPr>
          <w:rFonts w:ascii="Times New Roman" w:hAnsi="Times New Roman" w:cs="Times New Roman"/>
          <w:sz w:val="22"/>
          <w:szCs w:val="22"/>
        </w:rPr>
      </w:pPr>
      <w:r>
        <w:rPr>
          <w:rFonts w:ascii="Times New Roman" w:hAnsi="Times New Roman" w:cs="Times New Roman"/>
          <w:sz w:val="22"/>
          <w:szCs w:val="22"/>
        </w:rPr>
        <w:t>Charlie Sorenson, Chairman</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Melissa Vachal, Administrator</w:t>
      </w:r>
    </w:p>
    <w:p w14:paraId="274A62CB" w14:textId="77777777" w:rsidR="00D73D77" w:rsidRDefault="00D73D77" w:rsidP="00D73D77">
      <w:pPr>
        <w:pStyle w:val="NoSpacing"/>
        <w:spacing w:before="0" w:line="276" w:lineRule="auto"/>
        <w:rPr>
          <w:rFonts w:ascii="Times New Roman" w:hAnsi="Times New Roman" w:cs="Times New Roman"/>
          <w:sz w:val="22"/>
          <w:szCs w:val="22"/>
        </w:rPr>
      </w:pPr>
      <w:r>
        <w:rPr>
          <w:rFonts w:ascii="Times New Roman" w:hAnsi="Times New Roman" w:cs="Times New Roman"/>
          <w:sz w:val="22"/>
          <w:szCs w:val="22"/>
        </w:rPr>
        <w:t xml:space="preserve">Mountrail County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Mountrail County </w:t>
      </w:r>
    </w:p>
    <w:p w14:paraId="6BBCD29F" w14:textId="77777777" w:rsidR="00D73D77" w:rsidRDefault="00D73D77" w:rsidP="00D73D77">
      <w:pPr>
        <w:spacing w:after="0" w:line="240" w:lineRule="auto"/>
        <w:rPr>
          <w:rFonts w:ascii="Times New Roman" w:hAnsi="Times New Roman" w:cs="Times New Roman"/>
        </w:rPr>
      </w:pPr>
      <w:r>
        <w:rPr>
          <w:rFonts w:ascii="Times New Roman" w:hAnsi="Times New Roman" w:cs="Times New Roman"/>
        </w:rPr>
        <w:t>Planning &amp; Zoning Commission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Planning &amp; Zoning</w:t>
      </w:r>
      <w:r>
        <w:rPr>
          <w:rFonts w:ascii="Times New Roman" w:hAnsi="Times New Roman" w:cs="Times New Roman"/>
        </w:rPr>
        <w:tab/>
      </w:r>
    </w:p>
    <w:p w14:paraId="7DE4F8A1" w14:textId="2AB8F141" w:rsidR="00E86E7D" w:rsidRDefault="00D73D77" w:rsidP="00D73D77">
      <w:pPr>
        <w:pStyle w:val="NoSpacing"/>
        <w:spacing w:line="276" w:lineRule="auto"/>
      </w:pPr>
      <w:r>
        <w:rPr>
          <w:rFonts w:ascii="Times New Roman" w:hAnsi="Times New Roman" w:cs="Times New Roman"/>
          <w:b/>
          <w:color w:val="auto"/>
          <w:sz w:val="22"/>
          <w:szCs w:val="22"/>
        </w:rPr>
        <w:t>*Electronic recordings of full meetings are kept in the office per NDCC 44-04*</w:t>
      </w:r>
    </w:p>
    <w:sectPr w:rsidR="00E86E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DF06CD"/>
    <w:multiLevelType w:val="hybridMultilevel"/>
    <w:tmpl w:val="DE2837EA"/>
    <w:lvl w:ilvl="0" w:tplc="FED61850">
      <w:start w:val="1"/>
      <w:numFmt w:val="bullet"/>
      <w:lvlText w:val="*"/>
      <w:lvlJc w:val="left"/>
      <w:pPr>
        <w:ind w:left="720" w:hanging="360"/>
      </w:pPr>
      <w:rPr>
        <w:rFonts w:ascii="Times New Roman" w:hAnsi="Times New Roman" w:cs="Times New Roman" w:hint="default"/>
      </w:rPr>
    </w:lvl>
    <w:lvl w:ilvl="1" w:tplc="FED61850">
      <w:start w:val="1"/>
      <w:numFmt w:val="bullet"/>
      <w:lvlText w:val="*"/>
      <w:lvlJc w:val="left"/>
      <w:pPr>
        <w:ind w:left="144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2C34EB"/>
    <w:multiLevelType w:val="hybridMultilevel"/>
    <w:tmpl w:val="6E58C70E"/>
    <w:lvl w:ilvl="0" w:tplc="FED6185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031A73"/>
    <w:multiLevelType w:val="hybridMultilevel"/>
    <w:tmpl w:val="C5B41AF2"/>
    <w:lvl w:ilvl="0" w:tplc="FED6185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65C6162"/>
    <w:multiLevelType w:val="hybridMultilevel"/>
    <w:tmpl w:val="2E8C14DA"/>
    <w:lvl w:ilvl="0" w:tplc="56FEC760">
      <w:start w:val="1"/>
      <w:numFmt w:val="decimal"/>
      <w:lvlText w:val="%1."/>
      <w:lvlJc w:val="left"/>
      <w:pPr>
        <w:ind w:left="36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D77"/>
    <w:rsid w:val="000070A6"/>
    <w:rsid w:val="00020662"/>
    <w:rsid w:val="00090802"/>
    <w:rsid w:val="00097DA6"/>
    <w:rsid w:val="001A4986"/>
    <w:rsid w:val="00277744"/>
    <w:rsid w:val="00287F20"/>
    <w:rsid w:val="002F5F98"/>
    <w:rsid w:val="003D3E3C"/>
    <w:rsid w:val="00540ED0"/>
    <w:rsid w:val="006034BE"/>
    <w:rsid w:val="006232DF"/>
    <w:rsid w:val="008923AB"/>
    <w:rsid w:val="008F7351"/>
    <w:rsid w:val="009A2D2A"/>
    <w:rsid w:val="009D60A2"/>
    <w:rsid w:val="00A16B0C"/>
    <w:rsid w:val="00A2709E"/>
    <w:rsid w:val="00A96574"/>
    <w:rsid w:val="00B24097"/>
    <w:rsid w:val="00BC7AA0"/>
    <w:rsid w:val="00C41CE3"/>
    <w:rsid w:val="00D45CDA"/>
    <w:rsid w:val="00D73D77"/>
    <w:rsid w:val="00E05896"/>
    <w:rsid w:val="00E66DB3"/>
    <w:rsid w:val="00E86E7D"/>
    <w:rsid w:val="00F972E9"/>
    <w:rsid w:val="00FA3D87"/>
    <w:rsid w:val="00FE0E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8D75C"/>
  <w15:chartTrackingRefBased/>
  <w15:docId w15:val="{F3F8C622-D922-46AB-9AF6-76CDBEDA5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D77"/>
    <w:pPr>
      <w:spacing w:line="252"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link w:val="TitleChar"/>
    <w:uiPriority w:val="99"/>
    <w:qFormat/>
    <w:rsid w:val="00D73D77"/>
    <w:pPr>
      <w:spacing w:before="100" w:after="100" w:line="240" w:lineRule="auto"/>
      <w:jc w:val="right"/>
    </w:pPr>
    <w:rPr>
      <w:rFonts w:ascii="Century Gothic" w:eastAsia="Arial Unicode MS" w:hAnsi="Century Gothic" w:cs="Arial Unicode MS"/>
      <w:b/>
      <w:bCs/>
      <w:caps/>
      <w:color w:val="000000"/>
      <w:sz w:val="72"/>
      <w:szCs w:val="72"/>
      <w:u w:color="000000"/>
    </w:rPr>
  </w:style>
  <w:style w:type="character" w:customStyle="1" w:styleId="TitleChar">
    <w:name w:val="Title Char"/>
    <w:basedOn w:val="DefaultParagraphFont"/>
    <w:link w:val="Title"/>
    <w:uiPriority w:val="99"/>
    <w:rsid w:val="00D73D77"/>
    <w:rPr>
      <w:rFonts w:ascii="Century Gothic" w:eastAsia="Arial Unicode MS" w:hAnsi="Century Gothic" w:cs="Arial Unicode MS"/>
      <w:b/>
      <w:bCs/>
      <w:caps/>
      <w:color w:val="000000"/>
      <w:sz w:val="72"/>
      <w:szCs w:val="72"/>
      <w:u w:color="000000"/>
    </w:rPr>
  </w:style>
  <w:style w:type="paragraph" w:styleId="NoSpacing">
    <w:name w:val="No Spacing"/>
    <w:uiPriority w:val="99"/>
    <w:qFormat/>
    <w:rsid w:val="00D73D77"/>
    <w:pPr>
      <w:spacing w:before="100" w:after="0" w:line="240" w:lineRule="auto"/>
    </w:pPr>
    <w:rPr>
      <w:rFonts w:ascii="Century Schoolbook" w:eastAsia="Arial Unicode MS" w:hAnsi="Century Schoolbook" w:cs="Arial Unicode MS"/>
      <w:color w:val="000000"/>
      <w:sz w:val="24"/>
      <w:szCs w:val="24"/>
      <w:u w:color="000000"/>
    </w:rPr>
  </w:style>
  <w:style w:type="paragraph" w:styleId="ListParagraph">
    <w:name w:val="List Paragraph"/>
    <w:basedOn w:val="Normal"/>
    <w:uiPriority w:val="34"/>
    <w:qFormat/>
    <w:rsid w:val="00D73D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59154">
      <w:bodyDiv w:val="1"/>
      <w:marLeft w:val="0"/>
      <w:marRight w:val="0"/>
      <w:marTop w:val="0"/>
      <w:marBottom w:val="0"/>
      <w:divBdr>
        <w:top w:val="none" w:sz="0" w:space="0" w:color="auto"/>
        <w:left w:val="none" w:sz="0" w:space="0" w:color="auto"/>
        <w:bottom w:val="none" w:sz="0" w:space="0" w:color="auto"/>
        <w:right w:val="none" w:sz="0" w:space="0" w:color="auto"/>
      </w:divBdr>
    </w:div>
    <w:div w:id="78337318">
      <w:bodyDiv w:val="1"/>
      <w:marLeft w:val="0"/>
      <w:marRight w:val="0"/>
      <w:marTop w:val="0"/>
      <w:marBottom w:val="0"/>
      <w:divBdr>
        <w:top w:val="none" w:sz="0" w:space="0" w:color="auto"/>
        <w:left w:val="none" w:sz="0" w:space="0" w:color="auto"/>
        <w:bottom w:val="none" w:sz="0" w:space="0" w:color="auto"/>
        <w:right w:val="none" w:sz="0" w:space="0" w:color="auto"/>
      </w:divBdr>
    </w:div>
    <w:div w:id="83111280">
      <w:bodyDiv w:val="1"/>
      <w:marLeft w:val="0"/>
      <w:marRight w:val="0"/>
      <w:marTop w:val="0"/>
      <w:marBottom w:val="0"/>
      <w:divBdr>
        <w:top w:val="none" w:sz="0" w:space="0" w:color="auto"/>
        <w:left w:val="none" w:sz="0" w:space="0" w:color="auto"/>
        <w:bottom w:val="none" w:sz="0" w:space="0" w:color="auto"/>
        <w:right w:val="none" w:sz="0" w:space="0" w:color="auto"/>
      </w:divBdr>
    </w:div>
    <w:div w:id="101539262">
      <w:bodyDiv w:val="1"/>
      <w:marLeft w:val="0"/>
      <w:marRight w:val="0"/>
      <w:marTop w:val="0"/>
      <w:marBottom w:val="0"/>
      <w:divBdr>
        <w:top w:val="none" w:sz="0" w:space="0" w:color="auto"/>
        <w:left w:val="none" w:sz="0" w:space="0" w:color="auto"/>
        <w:bottom w:val="none" w:sz="0" w:space="0" w:color="auto"/>
        <w:right w:val="none" w:sz="0" w:space="0" w:color="auto"/>
      </w:divBdr>
    </w:div>
    <w:div w:id="674958790">
      <w:bodyDiv w:val="1"/>
      <w:marLeft w:val="0"/>
      <w:marRight w:val="0"/>
      <w:marTop w:val="0"/>
      <w:marBottom w:val="0"/>
      <w:divBdr>
        <w:top w:val="none" w:sz="0" w:space="0" w:color="auto"/>
        <w:left w:val="none" w:sz="0" w:space="0" w:color="auto"/>
        <w:bottom w:val="none" w:sz="0" w:space="0" w:color="auto"/>
        <w:right w:val="none" w:sz="0" w:space="0" w:color="auto"/>
      </w:divBdr>
    </w:div>
    <w:div w:id="790712209">
      <w:bodyDiv w:val="1"/>
      <w:marLeft w:val="0"/>
      <w:marRight w:val="0"/>
      <w:marTop w:val="0"/>
      <w:marBottom w:val="0"/>
      <w:divBdr>
        <w:top w:val="none" w:sz="0" w:space="0" w:color="auto"/>
        <w:left w:val="none" w:sz="0" w:space="0" w:color="auto"/>
        <w:bottom w:val="none" w:sz="0" w:space="0" w:color="auto"/>
        <w:right w:val="none" w:sz="0" w:space="0" w:color="auto"/>
      </w:divBdr>
    </w:div>
    <w:div w:id="940840822">
      <w:bodyDiv w:val="1"/>
      <w:marLeft w:val="0"/>
      <w:marRight w:val="0"/>
      <w:marTop w:val="0"/>
      <w:marBottom w:val="0"/>
      <w:divBdr>
        <w:top w:val="none" w:sz="0" w:space="0" w:color="auto"/>
        <w:left w:val="none" w:sz="0" w:space="0" w:color="auto"/>
        <w:bottom w:val="none" w:sz="0" w:space="0" w:color="auto"/>
        <w:right w:val="none" w:sz="0" w:space="0" w:color="auto"/>
      </w:divBdr>
    </w:div>
    <w:div w:id="1177427641">
      <w:bodyDiv w:val="1"/>
      <w:marLeft w:val="0"/>
      <w:marRight w:val="0"/>
      <w:marTop w:val="0"/>
      <w:marBottom w:val="0"/>
      <w:divBdr>
        <w:top w:val="none" w:sz="0" w:space="0" w:color="auto"/>
        <w:left w:val="none" w:sz="0" w:space="0" w:color="auto"/>
        <w:bottom w:val="none" w:sz="0" w:space="0" w:color="auto"/>
        <w:right w:val="none" w:sz="0" w:space="0" w:color="auto"/>
      </w:divBdr>
    </w:div>
    <w:div w:id="1286421511">
      <w:bodyDiv w:val="1"/>
      <w:marLeft w:val="0"/>
      <w:marRight w:val="0"/>
      <w:marTop w:val="0"/>
      <w:marBottom w:val="0"/>
      <w:divBdr>
        <w:top w:val="none" w:sz="0" w:space="0" w:color="auto"/>
        <w:left w:val="none" w:sz="0" w:space="0" w:color="auto"/>
        <w:bottom w:val="none" w:sz="0" w:space="0" w:color="auto"/>
        <w:right w:val="none" w:sz="0" w:space="0" w:color="auto"/>
      </w:divBdr>
    </w:div>
    <w:div w:id="1290211598">
      <w:bodyDiv w:val="1"/>
      <w:marLeft w:val="0"/>
      <w:marRight w:val="0"/>
      <w:marTop w:val="0"/>
      <w:marBottom w:val="0"/>
      <w:divBdr>
        <w:top w:val="none" w:sz="0" w:space="0" w:color="auto"/>
        <w:left w:val="none" w:sz="0" w:space="0" w:color="auto"/>
        <w:bottom w:val="none" w:sz="0" w:space="0" w:color="auto"/>
        <w:right w:val="none" w:sz="0" w:space="0" w:color="auto"/>
      </w:divBdr>
    </w:div>
    <w:div w:id="1292635476">
      <w:bodyDiv w:val="1"/>
      <w:marLeft w:val="0"/>
      <w:marRight w:val="0"/>
      <w:marTop w:val="0"/>
      <w:marBottom w:val="0"/>
      <w:divBdr>
        <w:top w:val="none" w:sz="0" w:space="0" w:color="auto"/>
        <w:left w:val="none" w:sz="0" w:space="0" w:color="auto"/>
        <w:bottom w:val="none" w:sz="0" w:space="0" w:color="auto"/>
        <w:right w:val="none" w:sz="0" w:space="0" w:color="auto"/>
      </w:divBdr>
    </w:div>
    <w:div w:id="1483958731">
      <w:bodyDiv w:val="1"/>
      <w:marLeft w:val="0"/>
      <w:marRight w:val="0"/>
      <w:marTop w:val="0"/>
      <w:marBottom w:val="0"/>
      <w:divBdr>
        <w:top w:val="none" w:sz="0" w:space="0" w:color="auto"/>
        <w:left w:val="none" w:sz="0" w:space="0" w:color="auto"/>
        <w:bottom w:val="none" w:sz="0" w:space="0" w:color="auto"/>
        <w:right w:val="none" w:sz="0" w:space="0" w:color="auto"/>
      </w:divBdr>
    </w:div>
    <w:div w:id="1603605605">
      <w:bodyDiv w:val="1"/>
      <w:marLeft w:val="0"/>
      <w:marRight w:val="0"/>
      <w:marTop w:val="0"/>
      <w:marBottom w:val="0"/>
      <w:divBdr>
        <w:top w:val="none" w:sz="0" w:space="0" w:color="auto"/>
        <w:left w:val="none" w:sz="0" w:space="0" w:color="auto"/>
        <w:bottom w:val="none" w:sz="0" w:space="0" w:color="auto"/>
        <w:right w:val="none" w:sz="0" w:space="0" w:color="auto"/>
      </w:divBdr>
    </w:div>
    <w:div w:id="194873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448</TotalTime>
  <Pages>9</Pages>
  <Words>4337</Words>
  <Characters>24722</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Juma</dc:creator>
  <cp:keywords/>
  <dc:description/>
  <cp:lastModifiedBy>Christine Juma</cp:lastModifiedBy>
  <cp:revision>9</cp:revision>
  <dcterms:created xsi:type="dcterms:W3CDTF">2026-06-26T18:28:00Z</dcterms:created>
  <dcterms:modified xsi:type="dcterms:W3CDTF">2026-06-29T18:41:00Z</dcterms:modified>
</cp:coreProperties>
</file>