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B7098" w14:textId="77777777" w:rsidR="00E65570" w:rsidRPr="00CE6A2F" w:rsidRDefault="00E65570" w:rsidP="00E65570">
      <w:pPr>
        <w:pStyle w:val="Title"/>
        <w:spacing w:before="0" w:after="0" w:line="276" w:lineRule="auto"/>
        <w:jc w:val="center"/>
        <w:rPr>
          <w:rFonts w:ascii="Times New Roman" w:eastAsia="Century Schoolbook" w:hAnsi="Times New Roman" w:cs="Times New Roman"/>
          <w:color w:val="auto"/>
          <w:sz w:val="36"/>
          <w:szCs w:val="44"/>
        </w:rPr>
      </w:pPr>
      <w:r w:rsidRPr="00CE6A2F">
        <w:rPr>
          <w:rFonts w:ascii="Times New Roman" w:hAnsi="Times New Roman" w:cs="Times New Roman"/>
          <w:color w:val="auto"/>
          <w:sz w:val="36"/>
          <w:szCs w:val="44"/>
        </w:rPr>
        <w:t>MINUTES</w:t>
      </w:r>
    </w:p>
    <w:p w14:paraId="289B6271" w14:textId="77777777" w:rsidR="00E65570" w:rsidRPr="00CE6A2F" w:rsidRDefault="00E65570" w:rsidP="00E65570">
      <w:pPr>
        <w:pStyle w:val="NoSpacing"/>
        <w:spacing w:line="276" w:lineRule="auto"/>
        <w:jc w:val="center"/>
        <w:rPr>
          <w:rFonts w:ascii="Times New Roman" w:hAnsi="Times New Roman" w:cs="Times New Roman"/>
          <w:b/>
          <w:bCs/>
          <w:color w:val="auto"/>
          <w:szCs w:val="32"/>
        </w:rPr>
      </w:pPr>
      <w:r w:rsidRPr="00CE6A2F">
        <w:rPr>
          <w:rFonts w:ascii="Times New Roman" w:hAnsi="Times New Roman" w:cs="Times New Roman"/>
          <w:b/>
          <w:bCs/>
          <w:color w:val="auto"/>
          <w:szCs w:val="32"/>
        </w:rPr>
        <w:t>Mountrail County Planning &amp; Zoning Commission</w:t>
      </w:r>
    </w:p>
    <w:p w14:paraId="6C1C601D" w14:textId="77777777" w:rsidR="00E65570" w:rsidRDefault="00E65570" w:rsidP="00E65570">
      <w:pPr>
        <w:pStyle w:val="NoSpacing"/>
        <w:spacing w:line="276" w:lineRule="auto"/>
        <w:jc w:val="center"/>
        <w:rPr>
          <w:rFonts w:asciiTheme="minorHAnsi" w:hAnsiTheme="minorHAnsi" w:cstheme="minorHAnsi"/>
          <w:b/>
          <w:bCs/>
          <w:color w:val="auto"/>
          <w:szCs w:val="31"/>
        </w:rPr>
      </w:pPr>
      <w:r w:rsidRPr="00CE6A2F">
        <w:rPr>
          <w:rFonts w:ascii="Times New Roman" w:hAnsi="Times New Roman" w:cs="Times New Roman"/>
          <w:b/>
          <w:bCs/>
          <w:color w:val="auto"/>
          <w:szCs w:val="31"/>
        </w:rPr>
        <w:t>October 25, 2021</w:t>
      </w:r>
    </w:p>
    <w:p w14:paraId="17A03B4A" w14:textId="77777777" w:rsidR="00307AB0" w:rsidRDefault="00307AB0"/>
    <w:p w14:paraId="790F3802" w14:textId="5D1D0271" w:rsidR="00A8478F" w:rsidRDefault="00A8478F" w:rsidP="00A8478F">
      <w:pPr>
        <w:ind w:firstLine="360"/>
        <w:rPr>
          <w:rFonts w:ascii="Times New Roman" w:hAnsi="Times New Roman" w:cs="Times New Roman"/>
        </w:rPr>
      </w:pPr>
      <w:r>
        <w:rPr>
          <w:rFonts w:ascii="Times New Roman" w:hAnsi="Times New Roman" w:cs="Times New Roman"/>
        </w:rPr>
        <w:t xml:space="preserve">The meeting of the Mountrail County Planning &amp; Zoning Commission was called to order at 8:30 a.m. by Chairman Charlie Sorenson with Commissioners Gary (Fritz) Weisenberger, Joan Hollekim, Arlo Borud, Roger Hovda, and Trudy Ruland present. Commissioner Thomas Nash was present from 9:00 a.m. until 9:30 a.m. Also present were Planning &amp; Zoning Administrator Melissa Vachal, Planning &amp; Zoning Assistant Malinda Gunderson, </w:t>
      </w:r>
      <w:r w:rsidR="0076588D">
        <w:rPr>
          <w:rFonts w:ascii="Times New Roman" w:hAnsi="Times New Roman" w:cs="Times New Roman"/>
        </w:rPr>
        <w:t xml:space="preserve">Mountrail County States Attorney Wade Enget, </w:t>
      </w:r>
      <w:r>
        <w:rPr>
          <w:rFonts w:ascii="Times New Roman" w:hAnsi="Times New Roman" w:cs="Times New Roman"/>
        </w:rPr>
        <w:t xml:space="preserve">Mountrail County Tax Equalization Director Lori Hanson, and Mountrail County Property Assessor Kim Savage. Absent were Commissioners Zachary Gaaskjolen and Thomas Bieri. </w:t>
      </w:r>
    </w:p>
    <w:p w14:paraId="57E4926C" w14:textId="77777777" w:rsidR="00A8478F" w:rsidRPr="00576530" w:rsidRDefault="00A8478F" w:rsidP="00A8478F">
      <w:pPr>
        <w:spacing w:after="0"/>
        <w:rPr>
          <w:rFonts w:ascii="Times New Roman" w:hAnsi="Times New Roman" w:cs="Times New Roman"/>
          <w:b/>
          <w:u w:val="single"/>
        </w:rPr>
      </w:pPr>
      <w:r>
        <w:rPr>
          <w:rFonts w:ascii="Times New Roman" w:hAnsi="Times New Roman" w:cs="Times New Roman"/>
          <w:b/>
          <w:u w:val="single"/>
        </w:rPr>
        <w:t>Approval of Agenda</w:t>
      </w:r>
    </w:p>
    <w:p w14:paraId="76D21013" w14:textId="6EC842C6" w:rsidR="00A8478F" w:rsidRDefault="00A8478F" w:rsidP="00A8478F">
      <w:pPr>
        <w:rPr>
          <w:rFonts w:ascii="Times New Roman" w:hAnsi="Times New Roman" w:cs="Times New Roman"/>
        </w:rPr>
      </w:pPr>
      <w:r>
        <w:rPr>
          <w:rFonts w:ascii="Times New Roman" w:hAnsi="Times New Roman" w:cs="Times New Roman"/>
        </w:rPr>
        <w:t>Moved by Commissioner Borud, seconded by Commissioner Ruland, to approve the agenda</w:t>
      </w:r>
      <w:r w:rsidR="000B39AF">
        <w:rPr>
          <w:rFonts w:ascii="Times New Roman" w:hAnsi="Times New Roman" w:cs="Times New Roman"/>
        </w:rPr>
        <w:t xml:space="preserve"> as corrected</w:t>
      </w:r>
      <w:r>
        <w:rPr>
          <w:rFonts w:ascii="Times New Roman" w:hAnsi="Times New Roman" w:cs="Times New Roman"/>
        </w:rPr>
        <w:t>. All present voted yes. Motion Carried.</w:t>
      </w:r>
    </w:p>
    <w:p w14:paraId="73BF96BF" w14:textId="77777777" w:rsidR="00A8478F" w:rsidRDefault="00A8478F" w:rsidP="00A8478F">
      <w:pPr>
        <w:spacing w:before="240" w:after="0"/>
        <w:rPr>
          <w:rFonts w:ascii="Times New Roman" w:hAnsi="Times New Roman" w:cs="Times New Roman"/>
          <w:b/>
          <w:u w:val="single"/>
        </w:rPr>
      </w:pPr>
      <w:r>
        <w:rPr>
          <w:rFonts w:ascii="Times New Roman" w:hAnsi="Times New Roman" w:cs="Times New Roman"/>
          <w:b/>
          <w:u w:val="single"/>
        </w:rPr>
        <w:t xml:space="preserve">Approval of Minutes </w:t>
      </w:r>
    </w:p>
    <w:p w14:paraId="18070251" w14:textId="38747D74" w:rsidR="00A8478F" w:rsidRDefault="00A8478F" w:rsidP="00A8478F">
      <w:pPr>
        <w:rPr>
          <w:rFonts w:ascii="Times New Roman" w:hAnsi="Times New Roman" w:cs="Times New Roman"/>
        </w:rPr>
      </w:pPr>
      <w:r>
        <w:rPr>
          <w:rFonts w:ascii="Times New Roman" w:hAnsi="Times New Roman" w:cs="Times New Roman"/>
        </w:rPr>
        <w:t xml:space="preserve">Moved by Commissioner Hovda, seconded by Commissioner Hollekim to approve the Planning and Zoning Commission minutes of the September 27, </w:t>
      </w:r>
      <w:r w:rsidR="00B258F3">
        <w:rPr>
          <w:rFonts w:ascii="Times New Roman" w:hAnsi="Times New Roman" w:cs="Times New Roman"/>
        </w:rPr>
        <w:t>2021,</w:t>
      </w:r>
      <w:r>
        <w:rPr>
          <w:rFonts w:ascii="Times New Roman" w:hAnsi="Times New Roman" w:cs="Times New Roman"/>
        </w:rPr>
        <w:t xml:space="preserve"> meeting as corrected. All present voted yes. Motion carried.</w:t>
      </w:r>
    </w:p>
    <w:p w14:paraId="5FF0AAAD" w14:textId="77777777" w:rsidR="00A8478F" w:rsidRDefault="00A8478F" w:rsidP="00A8478F">
      <w:pPr>
        <w:pStyle w:val="ListParagraph"/>
        <w:numPr>
          <w:ilvl w:val="0"/>
          <w:numId w:val="1"/>
        </w:numPr>
        <w:spacing w:after="0"/>
        <w:ind w:left="360"/>
        <w:rPr>
          <w:rFonts w:ascii="Times New Roman" w:hAnsi="Times New Roman" w:cs="Times New Roman"/>
          <w:b/>
        </w:rPr>
      </w:pPr>
      <w:r>
        <w:rPr>
          <w:rFonts w:ascii="Times New Roman" w:hAnsi="Times New Roman" w:cs="Times New Roman"/>
          <w:b/>
        </w:rPr>
        <w:t>8:35 a.m. Keith Horntvedt-Applicant/Lease Holder; Mountrail County Park Board-Landowner (PZ-2021-0247) Variance</w:t>
      </w:r>
    </w:p>
    <w:p w14:paraId="2ED0931A" w14:textId="77777777" w:rsidR="00A8478F" w:rsidRDefault="00A8478F" w:rsidP="00A8478F">
      <w:pPr>
        <w:ind w:left="1080"/>
        <w:rPr>
          <w:rFonts w:ascii="Times New Roman" w:hAnsi="Times New Roman" w:cs="Times New Roman"/>
        </w:rPr>
      </w:pPr>
      <w:r>
        <w:rPr>
          <w:rFonts w:ascii="Times New Roman" w:hAnsi="Times New Roman" w:cs="Times New Roman"/>
        </w:rPr>
        <w:t>Variance Application request for the following described property: a tract of land described as Lease Lot 7 Block 6 Tr</w:t>
      </w:r>
      <w:r w:rsidR="009D4813">
        <w:rPr>
          <w:rFonts w:ascii="Times New Roman" w:hAnsi="Times New Roman" w:cs="Times New Roman"/>
        </w:rPr>
        <w:t>aynor Park, also known as Lot 5 Block 3</w:t>
      </w:r>
      <w:r>
        <w:rPr>
          <w:rFonts w:ascii="Times New Roman" w:hAnsi="Times New Roman" w:cs="Times New Roman"/>
        </w:rPr>
        <w:t xml:space="preserve"> of the Original Townsite of Van Hook in the NW1/4 of Section 32, Township 152 North, Range 91 West (Van Hook Township) (Parcel# </w:t>
      </w:r>
      <w:r w:rsidR="009D4813">
        <w:rPr>
          <w:rFonts w:ascii="Times New Roman" w:hAnsi="Times New Roman" w:cs="Times New Roman"/>
        </w:rPr>
        <w:t>450014101</w:t>
      </w:r>
      <w:r>
        <w:rPr>
          <w:rFonts w:ascii="Times New Roman" w:hAnsi="Times New Roman" w:cs="Times New Roman"/>
        </w:rPr>
        <w:t>)</w:t>
      </w:r>
    </w:p>
    <w:p w14:paraId="12A827A3" w14:textId="5C10EF66" w:rsidR="00A8478F" w:rsidRDefault="009D4813" w:rsidP="00A8478F">
      <w:pPr>
        <w:ind w:firstLine="360"/>
        <w:rPr>
          <w:rFonts w:ascii="Times New Roman" w:hAnsi="Times New Roman" w:cs="Times New Roman"/>
        </w:rPr>
      </w:pPr>
      <w:r>
        <w:rPr>
          <w:rFonts w:ascii="Times New Roman" w:hAnsi="Times New Roman" w:cs="Times New Roman"/>
        </w:rPr>
        <w:t xml:space="preserve">The applicant (represented by Keith Horntvedt) is seeking a </w:t>
      </w:r>
      <w:r w:rsidR="001E6DCD">
        <w:rPr>
          <w:rFonts w:ascii="Times New Roman" w:hAnsi="Times New Roman" w:cs="Times New Roman"/>
        </w:rPr>
        <w:t>V</w:t>
      </w:r>
      <w:r>
        <w:rPr>
          <w:rFonts w:ascii="Times New Roman" w:hAnsi="Times New Roman" w:cs="Times New Roman"/>
        </w:rPr>
        <w:t>ariance to build a 30’x30’</w:t>
      </w:r>
      <w:r w:rsidR="00A12FC6">
        <w:rPr>
          <w:rFonts w:ascii="Times New Roman" w:hAnsi="Times New Roman" w:cs="Times New Roman"/>
        </w:rPr>
        <w:t xml:space="preserve"> garage with</w:t>
      </w:r>
      <w:r>
        <w:rPr>
          <w:rFonts w:ascii="Times New Roman" w:hAnsi="Times New Roman" w:cs="Times New Roman"/>
        </w:rPr>
        <w:t xml:space="preserve"> a </w:t>
      </w:r>
      <w:r w:rsidR="00A12FC6">
        <w:rPr>
          <w:rFonts w:ascii="Times New Roman" w:hAnsi="Times New Roman" w:cs="Times New Roman"/>
        </w:rPr>
        <w:t xml:space="preserve">0’ </w:t>
      </w:r>
      <w:r>
        <w:rPr>
          <w:rFonts w:ascii="Times New Roman" w:hAnsi="Times New Roman" w:cs="Times New Roman"/>
        </w:rPr>
        <w:t xml:space="preserve">setback on the south and west side of </w:t>
      </w:r>
      <w:r w:rsidR="00A12FC6">
        <w:rPr>
          <w:rFonts w:ascii="Times New Roman" w:hAnsi="Times New Roman" w:cs="Times New Roman"/>
        </w:rPr>
        <w:t>a leased lot</w:t>
      </w:r>
      <w:r>
        <w:rPr>
          <w:rFonts w:ascii="Times New Roman" w:hAnsi="Times New Roman" w:cs="Times New Roman"/>
        </w:rPr>
        <w:t xml:space="preserve"> zoned Rural Recreational. </w:t>
      </w:r>
      <w:r w:rsidR="00346044">
        <w:rPr>
          <w:rFonts w:ascii="Times New Roman" w:hAnsi="Times New Roman" w:cs="Times New Roman"/>
        </w:rPr>
        <w:t xml:space="preserve">Discussion was had on the placement of the garage on the lot and making sure the apron </w:t>
      </w:r>
      <w:r w:rsidR="00B258F3">
        <w:rPr>
          <w:rFonts w:ascii="Times New Roman" w:hAnsi="Times New Roman" w:cs="Times New Roman"/>
        </w:rPr>
        <w:t>does not</w:t>
      </w:r>
      <w:r w:rsidR="00346044">
        <w:rPr>
          <w:rFonts w:ascii="Times New Roman" w:hAnsi="Times New Roman" w:cs="Times New Roman"/>
        </w:rPr>
        <w:t xml:space="preserve"> get built out into the street. It will line up with existing garages in the area and they will be moving the trailer slightly to make room for the garage. </w:t>
      </w:r>
      <w:r w:rsidR="00BB0E92">
        <w:rPr>
          <w:rFonts w:ascii="Times New Roman" w:hAnsi="Times New Roman" w:cs="Times New Roman"/>
        </w:rPr>
        <w:t xml:space="preserve">Applicant has met all requirements of the Planning &amp; Zoning Board. </w:t>
      </w:r>
    </w:p>
    <w:p w14:paraId="58054DDD" w14:textId="36AE19EA" w:rsidR="00A8478F" w:rsidRDefault="00A8478F" w:rsidP="00A8478F">
      <w:pPr>
        <w:ind w:firstLine="360"/>
        <w:rPr>
          <w:rFonts w:ascii="Times New Roman" w:hAnsi="Times New Roman" w:cs="Times New Roman"/>
        </w:rPr>
      </w:pPr>
      <w:r>
        <w:rPr>
          <w:rFonts w:ascii="Times New Roman" w:hAnsi="Times New Roman" w:cs="Times New Roman"/>
        </w:rPr>
        <w:t xml:space="preserve">Moved by Commissioner Hovda, seconded by Commissioner </w:t>
      </w:r>
      <w:r w:rsidR="009D4813">
        <w:rPr>
          <w:rFonts w:ascii="Times New Roman" w:hAnsi="Times New Roman" w:cs="Times New Roman"/>
        </w:rPr>
        <w:t>Borud</w:t>
      </w:r>
      <w:r>
        <w:rPr>
          <w:rFonts w:ascii="Times New Roman" w:hAnsi="Times New Roman" w:cs="Times New Roman"/>
        </w:rPr>
        <w:t>, to</w:t>
      </w:r>
      <w:r w:rsidR="009D4813" w:rsidRPr="009D4813">
        <w:rPr>
          <w:rFonts w:ascii="Times New Roman" w:hAnsi="Times New Roman" w:cs="Times New Roman"/>
        </w:rPr>
        <w:t xml:space="preserve"> </w:t>
      </w:r>
      <w:r w:rsidR="009D4813" w:rsidRPr="00524AFF">
        <w:rPr>
          <w:rFonts w:ascii="Times New Roman" w:hAnsi="Times New Roman" w:cs="Times New Roman"/>
        </w:rPr>
        <w:t>approve the zoning request</w:t>
      </w:r>
      <w:r w:rsidR="009D4813">
        <w:rPr>
          <w:rFonts w:ascii="Times New Roman" w:hAnsi="Times New Roman" w:cs="Times New Roman"/>
        </w:rPr>
        <w:t xml:space="preserve"> filed by Keith </w:t>
      </w:r>
      <w:r w:rsidR="00345D34">
        <w:rPr>
          <w:rFonts w:ascii="Times New Roman" w:hAnsi="Times New Roman" w:cs="Times New Roman"/>
        </w:rPr>
        <w:t>and</w:t>
      </w:r>
      <w:r w:rsidR="009F2B59">
        <w:rPr>
          <w:rFonts w:ascii="Times New Roman" w:hAnsi="Times New Roman" w:cs="Times New Roman"/>
        </w:rPr>
        <w:t xml:space="preserve"> Peggy </w:t>
      </w:r>
      <w:r w:rsidR="009D4813">
        <w:rPr>
          <w:rFonts w:ascii="Times New Roman" w:hAnsi="Times New Roman" w:cs="Times New Roman"/>
        </w:rPr>
        <w:t>Horntvedt with concurrence from Mountrail County Park Board, landowner</w:t>
      </w:r>
      <w:r w:rsidR="009D4813" w:rsidRPr="00C4276C">
        <w:rPr>
          <w:rFonts w:ascii="Times New Roman" w:hAnsi="Times New Roman" w:cs="Times New Roman"/>
        </w:rPr>
        <w:t xml:space="preserve"> </w:t>
      </w:r>
      <w:r w:rsidR="00A12FC6">
        <w:rPr>
          <w:rFonts w:ascii="Times New Roman" w:hAnsi="Times New Roman" w:cs="Times New Roman"/>
        </w:rPr>
        <w:t>for a variance request for</w:t>
      </w:r>
      <w:r w:rsidR="009D4813">
        <w:rPr>
          <w:rFonts w:ascii="Times New Roman" w:hAnsi="Times New Roman" w:cs="Times New Roman"/>
        </w:rPr>
        <w:t xml:space="preserve"> a </w:t>
      </w:r>
      <w:r w:rsidR="00A12FC6">
        <w:rPr>
          <w:rFonts w:ascii="Times New Roman" w:hAnsi="Times New Roman" w:cs="Times New Roman"/>
        </w:rPr>
        <w:t xml:space="preserve">0’ </w:t>
      </w:r>
      <w:r w:rsidR="009D4813">
        <w:rPr>
          <w:rFonts w:ascii="Times New Roman" w:hAnsi="Times New Roman" w:cs="Times New Roman"/>
        </w:rPr>
        <w:t xml:space="preserve">setback </w:t>
      </w:r>
      <w:r w:rsidR="00A12FC6">
        <w:rPr>
          <w:rFonts w:ascii="Times New Roman" w:hAnsi="Times New Roman" w:cs="Times New Roman"/>
        </w:rPr>
        <w:t xml:space="preserve">rather than the required 25’ setback </w:t>
      </w:r>
      <w:r w:rsidR="009D4813">
        <w:rPr>
          <w:rFonts w:ascii="Times New Roman" w:hAnsi="Times New Roman" w:cs="Times New Roman"/>
        </w:rPr>
        <w:t xml:space="preserve">on the south and west side </w:t>
      </w:r>
      <w:r w:rsidR="00BB0E92">
        <w:rPr>
          <w:rFonts w:ascii="Times New Roman" w:hAnsi="Times New Roman" w:cs="Times New Roman"/>
        </w:rPr>
        <w:t xml:space="preserve">for the construction of a 30’x30’ garage on </w:t>
      </w:r>
      <w:r w:rsidR="009D4813">
        <w:rPr>
          <w:rFonts w:ascii="Times New Roman" w:hAnsi="Times New Roman" w:cs="Times New Roman"/>
        </w:rPr>
        <w:t>land zoned Rural Recreational</w:t>
      </w:r>
      <w:r w:rsidR="009D4813" w:rsidRPr="007A6C35">
        <w:rPr>
          <w:rFonts w:ascii="Times New Roman" w:hAnsi="Times New Roman" w:cs="Times New Roman"/>
        </w:rPr>
        <w:t xml:space="preserve"> </w:t>
      </w:r>
      <w:r w:rsidR="009D4813">
        <w:rPr>
          <w:rFonts w:ascii="Times New Roman" w:hAnsi="Times New Roman" w:cs="Times New Roman"/>
        </w:rPr>
        <w:t xml:space="preserve">described as Lease Lot 7 Block 6 Traynor Park, also known as Lot 5 Block 3 of the Original Townsite of Van Hook in the NW1/4 of Section 32, Township 152 North, Range 91 West (Van Hook Township) as Keith </w:t>
      </w:r>
      <w:r w:rsidR="00345D34">
        <w:rPr>
          <w:rFonts w:ascii="Times New Roman" w:hAnsi="Times New Roman" w:cs="Times New Roman"/>
        </w:rPr>
        <w:t xml:space="preserve">and Peggy </w:t>
      </w:r>
      <w:r w:rsidR="009D4813">
        <w:rPr>
          <w:rFonts w:ascii="Times New Roman" w:hAnsi="Times New Roman" w:cs="Times New Roman"/>
        </w:rPr>
        <w:t>Horntvedt with concurrence from Mountrail County Park Board, landowner</w:t>
      </w:r>
      <w:r w:rsidR="009D4813" w:rsidRPr="00C4276C">
        <w:rPr>
          <w:rFonts w:ascii="Times New Roman" w:hAnsi="Times New Roman" w:cs="Times New Roman"/>
        </w:rPr>
        <w:t xml:space="preserve"> </w:t>
      </w:r>
      <w:r w:rsidR="009D4813">
        <w:rPr>
          <w:rFonts w:ascii="Times New Roman" w:hAnsi="Times New Roman" w:cs="Times New Roman"/>
        </w:rPr>
        <w:t>has met all criteria as set forth in Article IV, Section V, of the Mountrail County Zoning Ordinance and is further contingent upon Keith Horntvedt with concurrence from Mountrail County Park Board, landowner</w:t>
      </w:r>
      <w:r w:rsidR="009D4813" w:rsidRPr="00C4276C">
        <w:rPr>
          <w:rFonts w:ascii="Times New Roman" w:hAnsi="Times New Roman" w:cs="Times New Roman"/>
        </w:rPr>
        <w:t xml:space="preserve"> </w:t>
      </w:r>
      <w:r w:rsidR="009D4813">
        <w:rPr>
          <w:rFonts w:ascii="Times New Roman" w:hAnsi="Times New Roman" w:cs="Times New Roman"/>
        </w:rPr>
        <w:t xml:space="preserve">complying with all other terms and conditions of the Mountrail County Zoning Ordinance. </w:t>
      </w:r>
      <w:r w:rsidR="00BB0E92">
        <w:rPr>
          <w:rFonts w:ascii="Times New Roman" w:hAnsi="Times New Roman" w:cs="Times New Roman"/>
        </w:rPr>
        <w:t xml:space="preserve">The 0’ setback was allowed as the front and side streets are </w:t>
      </w:r>
      <w:r w:rsidR="00141DEB">
        <w:rPr>
          <w:rFonts w:ascii="Times New Roman" w:hAnsi="Times New Roman" w:cs="Times New Roman"/>
        </w:rPr>
        <w:t xml:space="preserve">both </w:t>
      </w:r>
      <w:r w:rsidR="00BB0E92">
        <w:rPr>
          <w:rFonts w:ascii="Times New Roman" w:hAnsi="Times New Roman" w:cs="Times New Roman"/>
        </w:rPr>
        <w:t xml:space="preserve">80’ in width. </w:t>
      </w:r>
      <w:r>
        <w:rPr>
          <w:rFonts w:ascii="Times New Roman" w:hAnsi="Times New Roman" w:cs="Times New Roman"/>
        </w:rPr>
        <w:t>All pre</w:t>
      </w:r>
      <w:bookmarkStart w:id="0" w:name="_Hlk69728452"/>
      <w:r w:rsidR="009D4813">
        <w:rPr>
          <w:rFonts w:ascii="Times New Roman" w:hAnsi="Times New Roman" w:cs="Times New Roman"/>
        </w:rPr>
        <w:t>sent voted yes. Motion Carried.</w:t>
      </w:r>
    </w:p>
    <w:bookmarkEnd w:id="0"/>
    <w:p w14:paraId="5E88F338" w14:textId="77777777" w:rsidR="00A8478F" w:rsidRPr="00CA7121" w:rsidRDefault="00A8478F" w:rsidP="00A8478F">
      <w:pPr>
        <w:pStyle w:val="ListParagraph"/>
        <w:numPr>
          <w:ilvl w:val="0"/>
          <w:numId w:val="1"/>
        </w:numPr>
        <w:spacing w:after="0"/>
        <w:ind w:left="360"/>
        <w:rPr>
          <w:rFonts w:ascii="Times New Roman" w:hAnsi="Times New Roman" w:cs="Times New Roman"/>
          <w:b/>
        </w:rPr>
      </w:pPr>
      <w:r>
        <w:rPr>
          <w:rFonts w:ascii="Times New Roman" w:hAnsi="Times New Roman" w:cs="Times New Roman"/>
          <w:b/>
        </w:rPr>
        <w:lastRenderedPageBreak/>
        <w:t xml:space="preserve">8:40 a.m. </w:t>
      </w:r>
      <w:r w:rsidR="00BB0E92">
        <w:rPr>
          <w:rFonts w:ascii="Times New Roman" w:hAnsi="Times New Roman" w:cs="Times New Roman"/>
          <w:b/>
        </w:rPr>
        <w:t>Knife River Corporation</w:t>
      </w:r>
      <w:r>
        <w:rPr>
          <w:rFonts w:ascii="Times New Roman" w:hAnsi="Times New Roman" w:cs="Times New Roman"/>
          <w:b/>
        </w:rPr>
        <w:t xml:space="preserve">-Applicant; </w:t>
      </w:r>
      <w:r w:rsidR="00BB0E92">
        <w:rPr>
          <w:rFonts w:ascii="Times New Roman" w:hAnsi="Times New Roman" w:cs="Times New Roman"/>
          <w:b/>
        </w:rPr>
        <w:t>JoAnne Enger, Carol McIntry, Janet Lalim, &amp; Cheryl Swedenborg</w:t>
      </w:r>
      <w:r>
        <w:rPr>
          <w:rFonts w:ascii="Times New Roman" w:hAnsi="Times New Roman" w:cs="Times New Roman"/>
          <w:b/>
        </w:rPr>
        <w:t>-Landowner</w:t>
      </w:r>
      <w:r w:rsidR="00BB0E92">
        <w:rPr>
          <w:rFonts w:ascii="Times New Roman" w:hAnsi="Times New Roman" w:cs="Times New Roman"/>
          <w:b/>
        </w:rPr>
        <w:t>s</w:t>
      </w:r>
      <w:r>
        <w:rPr>
          <w:rFonts w:ascii="Times New Roman" w:hAnsi="Times New Roman" w:cs="Times New Roman"/>
          <w:b/>
        </w:rPr>
        <w:t xml:space="preserve"> (PZ-2021-</w:t>
      </w:r>
      <w:r w:rsidR="00BB0E92">
        <w:rPr>
          <w:rFonts w:ascii="Times New Roman" w:hAnsi="Times New Roman" w:cs="Times New Roman"/>
          <w:b/>
        </w:rPr>
        <w:t>0253</w:t>
      </w:r>
      <w:r>
        <w:rPr>
          <w:rFonts w:ascii="Times New Roman" w:hAnsi="Times New Roman" w:cs="Times New Roman"/>
          <w:b/>
        </w:rPr>
        <w:t xml:space="preserve">) </w:t>
      </w:r>
      <w:r w:rsidR="00BB0E92">
        <w:rPr>
          <w:rFonts w:ascii="Times New Roman" w:hAnsi="Times New Roman" w:cs="Times New Roman"/>
          <w:b/>
        </w:rPr>
        <w:t>Conditional Use Permit</w:t>
      </w:r>
    </w:p>
    <w:p w14:paraId="46E7A6AD" w14:textId="42E750B4" w:rsidR="00A8478F" w:rsidRDefault="00BB0E92" w:rsidP="00A8478F">
      <w:pPr>
        <w:ind w:left="1080"/>
        <w:rPr>
          <w:rFonts w:ascii="Times New Roman" w:hAnsi="Times New Roman" w:cs="Times New Roman"/>
        </w:rPr>
      </w:pPr>
      <w:r>
        <w:rPr>
          <w:rFonts w:ascii="Times New Roman" w:hAnsi="Times New Roman" w:cs="Times New Roman"/>
        </w:rPr>
        <w:t>Zoning Request/Conditional Use Permit for the following described property: a tract of land 70 acres, more or less, in the N1/2S</w:t>
      </w:r>
      <w:r w:rsidR="00141DEB">
        <w:rPr>
          <w:rFonts w:ascii="Times New Roman" w:hAnsi="Times New Roman" w:cs="Times New Roman"/>
        </w:rPr>
        <w:t>W</w:t>
      </w:r>
      <w:r>
        <w:rPr>
          <w:rFonts w:ascii="Times New Roman" w:hAnsi="Times New Roman" w:cs="Times New Roman"/>
        </w:rPr>
        <w:t xml:space="preserve">1/4 of Section 17, Township 157 North, Range 91 West </w:t>
      </w:r>
      <w:r w:rsidR="00A8478F">
        <w:rPr>
          <w:rFonts w:ascii="Times New Roman" w:hAnsi="Times New Roman" w:cs="Times New Roman"/>
        </w:rPr>
        <w:t>(</w:t>
      </w:r>
      <w:r>
        <w:rPr>
          <w:rFonts w:ascii="Times New Roman" w:hAnsi="Times New Roman" w:cs="Times New Roman"/>
        </w:rPr>
        <w:t>White Earth</w:t>
      </w:r>
      <w:r w:rsidR="00A8478F">
        <w:rPr>
          <w:rFonts w:ascii="Times New Roman" w:hAnsi="Times New Roman" w:cs="Times New Roman"/>
        </w:rPr>
        <w:t xml:space="preserve"> Township) (Parcel# </w:t>
      </w:r>
      <w:r>
        <w:rPr>
          <w:rFonts w:ascii="Times New Roman" w:hAnsi="Times New Roman" w:cs="Times New Roman"/>
        </w:rPr>
        <w:t>140009200</w:t>
      </w:r>
      <w:r w:rsidR="00A8478F">
        <w:rPr>
          <w:rFonts w:ascii="Times New Roman" w:hAnsi="Times New Roman" w:cs="Times New Roman"/>
        </w:rPr>
        <w:t>)</w:t>
      </w:r>
    </w:p>
    <w:p w14:paraId="3FF213F0" w14:textId="37F7A586" w:rsidR="00A8478F" w:rsidRDefault="00A8478F" w:rsidP="00A8478F">
      <w:pPr>
        <w:ind w:firstLine="360"/>
        <w:rPr>
          <w:rFonts w:ascii="Times New Roman" w:hAnsi="Times New Roman" w:cs="Times New Roman"/>
        </w:rPr>
      </w:pPr>
      <w:r>
        <w:rPr>
          <w:rFonts w:ascii="Times New Roman" w:hAnsi="Times New Roman" w:cs="Times New Roman"/>
        </w:rPr>
        <w:t>The applicant (represented by</w:t>
      </w:r>
      <w:r w:rsidR="00BB0E92">
        <w:rPr>
          <w:rFonts w:ascii="Times New Roman" w:hAnsi="Times New Roman" w:cs="Times New Roman"/>
        </w:rPr>
        <w:t xml:space="preserve"> </w:t>
      </w:r>
      <w:r w:rsidR="00141DEB">
        <w:rPr>
          <w:rFonts w:ascii="Times New Roman" w:hAnsi="Times New Roman" w:cs="Times New Roman"/>
        </w:rPr>
        <w:t>Lucy Snowden with Knife River Corporation</w:t>
      </w:r>
      <w:r>
        <w:rPr>
          <w:rFonts w:ascii="Times New Roman" w:hAnsi="Times New Roman" w:cs="Times New Roman"/>
        </w:rPr>
        <w:t xml:space="preserve">) is seeking a </w:t>
      </w:r>
      <w:r w:rsidR="00BB0E92">
        <w:rPr>
          <w:rFonts w:ascii="Times New Roman" w:hAnsi="Times New Roman" w:cs="Times New Roman"/>
        </w:rPr>
        <w:t>Conditional Use Permit to use land zoned Agricultural to mine and stockpile sand and gravel.</w:t>
      </w:r>
      <w:r>
        <w:rPr>
          <w:rFonts w:ascii="Times New Roman" w:hAnsi="Times New Roman" w:cs="Times New Roman"/>
        </w:rPr>
        <w:t xml:space="preserve"> </w:t>
      </w:r>
      <w:r w:rsidR="00141DEB">
        <w:rPr>
          <w:rFonts w:ascii="Times New Roman" w:hAnsi="Times New Roman" w:cs="Times New Roman"/>
        </w:rPr>
        <w:t xml:space="preserve">Applicant will be using an existing gravel pit. Applicant would like the permit to be valid for the life of the </w:t>
      </w:r>
      <w:r w:rsidR="00B258F3">
        <w:rPr>
          <w:rFonts w:ascii="Times New Roman" w:hAnsi="Times New Roman" w:cs="Times New Roman"/>
        </w:rPr>
        <w:t>lease,</w:t>
      </w:r>
      <w:r w:rsidR="00141DEB">
        <w:rPr>
          <w:rFonts w:ascii="Times New Roman" w:hAnsi="Times New Roman" w:cs="Times New Roman"/>
        </w:rPr>
        <w:t xml:space="preserve"> which is August </w:t>
      </w:r>
      <w:r w:rsidR="00B258F3">
        <w:rPr>
          <w:rFonts w:ascii="Times New Roman" w:hAnsi="Times New Roman" w:cs="Times New Roman"/>
        </w:rPr>
        <w:t>2030,</w:t>
      </w:r>
      <w:r w:rsidR="00141DEB">
        <w:rPr>
          <w:rFonts w:ascii="Times New Roman" w:hAnsi="Times New Roman" w:cs="Times New Roman"/>
        </w:rPr>
        <w:t xml:space="preserve"> but the board wishes to stay with the 5 years normally given with the ability to come back and renew it after that point. </w:t>
      </w:r>
      <w:r>
        <w:rPr>
          <w:rFonts w:ascii="Times New Roman" w:hAnsi="Times New Roman" w:cs="Times New Roman"/>
        </w:rPr>
        <w:t xml:space="preserve">Applicant has met all requirements of the Planning &amp; Zoning Board. </w:t>
      </w:r>
    </w:p>
    <w:p w14:paraId="44F3B6E7" w14:textId="3BDD2072" w:rsidR="00A8478F" w:rsidRDefault="00BB0E92" w:rsidP="00A8478F">
      <w:pPr>
        <w:ind w:firstLine="360"/>
        <w:rPr>
          <w:rFonts w:ascii="Times New Roman" w:hAnsi="Times New Roman" w:cs="Times New Roman"/>
        </w:rPr>
      </w:pPr>
      <w:bookmarkStart w:id="1" w:name="_Hlk88657459"/>
      <w:bookmarkStart w:id="2" w:name="_GoBack"/>
      <w:r>
        <w:rPr>
          <w:rFonts w:ascii="Times New Roman" w:hAnsi="Times New Roman" w:cs="Times New Roman"/>
        </w:rPr>
        <w:t xml:space="preserve">Moved by Commissioner Borud, seconded by Commissioner </w:t>
      </w:r>
      <w:r w:rsidR="000123CD">
        <w:rPr>
          <w:rFonts w:ascii="Times New Roman" w:hAnsi="Times New Roman" w:cs="Times New Roman"/>
        </w:rPr>
        <w:t>Hovda</w:t>
      </w:r>
      <w:r>
        <w:rPr>
          <w:rFonts w:ascii="Times New Roman" w:hAnsi="Times New Roman" w:cs="Times New Roman"/>
        </w:rPr>
        <w:t xml:space="preserve"> to approve the zoning request filed by </w:t>
      </w:r>
      <w:r w:rsidR="000123CD">
        <w:rPr>
          <w:rFonts w:ascii="Times New Roman" w:hAnsi="Times New Roman" w:cs="Times New Roman"/>
        </w:rPr>
        <w:t>Knife River Corporation</w:t>
      </w:r>
      <w:r w:rsidRPr="00C878F5">
        <w:rPr>
          <w:rFonts w:ascii="Times New Roman" w:hAnsi="Times New Roman" w:cs="Times New Roman"/>
        </w:rPr>
        <w:t xml:space="preserve"> </w:t>
      </w:r>
      <w:r>
        <w:rPr>
          <w:rFonts w:ascii="Times New Roman" w:hAnsi="Times New Roman" w:cs="Times New Roman"/>
        </w:rPr>
        <w:t xml:space="preserve">with concurrence from </w:t>
      </w:r>
      <w:r w:rsidR="000123CD">
        <w:rPr>
          <w:rFonts w:ascii="Times New Roman" w:hAnsi="Times New Roman" w:cs="Times New Roman"/>
        </w:rPr>
        <w:t>JoAnne Enger, Carol McIntry, Janet Lalim, and Cheryl Swedenborg</w:t>
      </w:r>
      <w:r>
        <w:rPr>
          <w:rFonts w:ascii="Times New Roman" w:hAnsi="Times New Roman" w:cs="Times New Roman"/>
        </w:rPr>
        <w:t xml:space="preserve">, landowners for a Conditional Use Permit to use land zoned agricultural for the purpose of  </w:t>
      </w:r>
      <w:r w:rsidR="000123CD">
        <w:rPr>
          <w:rFonts w:ascii="Times New Roman" w:hAnsi="Times New Roman" w:cs="Times New Roman"/>
        </w:rPr>
        <w:t>mining and stockpiling sand and gravel</w:t>
      </w:r>
      <w:r>
        <w:rPr>
          <w:rFonts w:ascii="Times New Roman" w:hAnsi="Times New Roman" w:cs="Times New Roman"/>
        </w:rPr>
        <w:t xml:space="preserve"> on a tract of land </w:t>
      </w:r>
      <w:r w:rsidR="000123CD">
        <w:rPr>
          <w:rFonts w:ascii="Times New Roman" w:hAnsi="Times New Roman" w:cs="Times New Roman"/>
        </w:rPr>
        <w:t>70 acres, more or less, in the N1/2S</w:t>
      </w:r>
      <w:r w:rsidR="002B47B9">
        <w:rPr>
          <w:rFonts w:ascii="Times New Roman" w:hAnsi="Times New Roman" w:cs="Times New Roman"/>
        </w:rPr>
        <w:t>W</w:t>
      </w:r>
      <w:r w:rsidR="000123CD">
        <w:rPr>
          <w:rFonts w:ascii="Times New Roman" w:hAnsi="Times New Roman" w:cs="Times New Roman"/>
        </w:rPr>
        <w:t>1/4 of Section 17, Township 157 North, Range 91 West (White Earth Township)</w:t>
      </w:r>
      <w:r>
        <w:rPr>
          <w:rFonts w:ascii="Times New Roman" w:hAnsi="Times New Roman" w:cs="Times New Roman"/>
        </w:rPr>
        <w:t xml:space="preserve"> </w:t>
      </w:r>
      <w:r w:rsidR="001E6DCD">
        <w:rPr>
          <w:rFonts w:ascii="Times New Roman" w:hAnsi="Times New Roman" w:cs="Times New Roman"/>
        </w:rPr>
        <w:t xml:space="preserve">for a period of five (5) years expiring on </w:t>
      </w:r>
      <w:r w:rsidR="002B47B9">
        <w:rPr>
          <w:rFonts w:ascii="Times New Roman" w:hAnsi="Times New Roman" w:cs="Times New Roman"/>
        </w:rPr>
        <w:t>10</w:t>
      </w:r>
      <w:r w:rsidR="00141DEB">
        <w:rPr>
          <w:rFonts w:ascii="Times New Roman" w:hAnsi="Times New Roman" w:cs="Times New Roman"/>
        </w:rPr>
        <w:t>-</w:t>
      </w:r>
      <w:r w:rsidR="002B47B9">
        <w:rPr>
          <w:rFonts w:ascii="Times New Roman" w:hAnsi="Times New Roman" w:cs="Times New Roman"/>
        </w:rPr>
        <w:t>20</w:t>
      </w:r>
      <w:r w:rsidR="00141DEB">
        <w:rPr>
          <w:rFonts w:ascii="Times New Roman" w:hAnsi="Times New Roman" w:cs="Times New Roman"/>
        </w:rPr>
        <w:t>-</w:t>
      </w:r>
      <w:r w:rsidR="001E6DCD">
        <w:rPr>
          <w:rFonts w:ascii="Times New Roman" w:hAnsi="Times New Roman" w:cs="Times New Roman"/>
        </w:rPr>
        <w:t>2026</w:t>
      </w:r>
      <w:r w:rsidR="00ED32D9" w:rsidRPr="00994583">
        <w:rPr>
          <w:rFonts w:ascii="Times New Roman" w:hAnsi="Times New Roman" w:cs="Times New Roman"/>
        </w:rPr>
        <w:t xml:space="preserve">, contingent upon a $125,000 letter of credit payable to Mountrail County and renewed yearly during the term of the Conditional Use Permit as well as a current haul road agreement with White Earth Township providing road maintenance and/or dust control of the roads and pit area when necessary, </w:t>
      </w:r>
      <w:r>
        <w:rPr>
          <w:rFonts w:ascii="Times New Roman" w:hAnsi="Times New Roman" w:cs="Times New Roman"/>
        </w:rPr>
        <w:t xml:space="preserve">as </w:t>
      </w:r>
      <w:r w:rsidR="000123CD">
        <w:rPr>
          <w:rFonts w:ascii="Times New Roman" w:hAnsi="Times New Roman" w:cs="Times New Roman"/>
        </w:rPr>
        <w:t>Knife River Corporation</w:t>
      </w:r>
      <w:r w:rsidR="000123CD" w:rsidRPr="00C878F5">
        <w:rPr>
          <w:rFonts w:ascii="Times New Roman" w:hAnsi="Times New Roman" w:cs="Times New Roman"/>
        </w:rPr>
        <w:t xml:space="preserve"> </w:t>
      </w:r>
      <w:r w:rsidR="000123CD">
        <w:rPr>
          <w:rFonts w:ascii="Times New Roman" w:hAnsi="Times New Roman" w:cs="Times New Roman"/>
        </w:rPr>
        <w:t>with concurrence from JoAnne Enger, Carol McIntry, Janet Lalim, and Cheryl Swedenborg</w:t>
      </w:r>
      <w:r>
        <w:rPr>
          <w:rFonts w:ascii="Times New Roman" w:hAnsi="Times New Roman" w:cs="Times New Roman"/>
        </w:rPr>
        <w:t xml:space="preserve">, landowners has met all other criteria as set forth in Article IV, Section IV of the Mountrail County Zoning Ordinance and is further contingent upon </w:t>
      </w:r>
      <w:r w:rsidR="000123CD">
        <w:rPr>
          <w:rFonts w:ascii="Times New Roman" w:hAnsi="Times New Roman" w:cs="Times New Roman"/>
        </w:rPr>
        <w:t>Knife River Corporation</w:t>
      </w:r>
      <w:r w:rsidR="000123CD" w:rsidRPr="00C878F5">
        <w:rPr>
          <w:rFonts w:ascii="Times New Roman" w:hAnsi="Times New Roman" w:cs="Times New Roman"/>
        </w:rPr>
        <w:t xml:space="preserve"> </w:t>
      </w:r>
      <w:r w:rsidR="000123CD">
        <w:rPr>
          <w:rFonts w:ascii="Times New Roman" w:hAnsi="Times New Roman" w:cs="Times New Roman"/>
        </w:rPr>
        <w:t>with concurrence from JoAnne Enger, Carol McIntry, Janet Lalim, and Cheryl Swedenborg</w:t>
      </w:r>
      <w:r>
        <w:rPr>
          <w:rFonts w:ascii="Times New Roman" w:hAnsi="Times New Roman" w:cs="Times New Roman"/>
        </w:rPr>
        <w:t>, landowners complying with all other terms and conditions of the Mountrail County Zoning Ordinance. All present voted yes. Motion carried</w:t>
      </w:r>
      <w:r w:rsidR="00A8478F" w:rsidRPr="00524AFF">
        <w:rPr>
          <w:rFonts w:ascii="Times New Roman" w:hAnsi="Times New Roman" w:cs="Times New Roman"/>
        </w:rPr>
        <w:t>.</w:t>
      </w:r>
    </w:p>
    <w:bookmarkEnd w:id="1"/>
    <w:bookmarkEnd w:id="2"/>
    <w:p w14:paraId="54BC9827" w14:textId="77777777" w:rsidR="00A8478F" w:rsidRDefault="00A8478F" w:rsidP="00A8478F">
      <w:pPr>
        <w:pStyle w:val="ListParagraph"/>
        <w:numPr>
          <w:ilvl w:val="0"/>
          <w:numId w:val="1"/>
        </w:numPr>
        <w:spacing w:after="0"/>
        <w:ind w:left="360"/>
        <w:rPr>
          <w:rFonts w:ascii="Times New Roman" w:hAnsi="Times New Roman" w:cs="Times New Roman"/>
          <w:b/>
        </w:rPr>
      </w:pPr>
      <w:r>
        <w:rPr>
          <w:rFonts w:ascii="Times New Roman" w:hAnsi="Times New Roman" w:cs="Times New Roman"/>
          <w:b/>
        </w:rPr>
        <w:t xml:space="preserve">8:45 a.m. </w:t>
      </w:r>
      <w:r w:rsidR="001E6DCD">
        <w:rPr>
          <w:rFonts w:ascii="Times New Roman" w:hAnsi="Times New Roman" w:cs="Times New Roman"/>
          <w:b/>
        </w:rPr>
        <w:t xml:space="preserve">Knife River Corporation-Applicant; JoAnne Enger, Carol McIntry, Janet Lalim, &amp; Cheryl Swedenborg-Landowners </w:t>
      </w:r>
      <w:r>
        <w:rPr>
          <w:rFonts w:ascii="Times New Roman" w:hAnsi="Times New Roman" w:cs="Times New Roman"/>
          <w:b/>
        </w:rPr>
        <w:t>(PZ-2021-</w:t>
      </w:r>
      <w:r w:rsidR="001E6DCD">
        <w:rPr>
          <w:rFonts w:ascii="Times New Roman" w:hAnsi="Times New Roman" w:cs="Times New Roman"/>
          <w:b/>
        </w:rPr>
        <w:t>0254</w:t>
      </w:r>
      <w:r>
        <w:rPr>
          <w:rFonts w:ascii="Times New Roman" w:hAnsi="Times New Roman" w:cs="Times New Roman"/>
          <w:b/>
        </w:rPr>
        <w:t xml:space="preserve">) </w:t>
      </w:r>
      <w:r w:rsidR="001E6DCD">
        <w:rPr>
          <w:rFonts w:ascii="Times New Roman" w:hAnsi="Times New Roman" w:cs="Times New Roman"/>
          <w:b/>
        </w:rPr>
        <w:t>Amendment</w:t>
      </w:r>
    </w:p>
    <w:p w14:paraId="62260102" w14:textId="4EE0065A" w:rsidR="00A8478F" w:rsidRDefault="001E6DCD" w:rsidP="00A8478F">
      <w:pPr>
        <w:ind w:left="1080"/>
        <w:rPr>
          <w:rFonts w:ascii="Times New Roman" w:hAnsi="Times New Roman" w:cs="Times New Roman"/>
        </w:rPr>
      </w:pPr>
      <w:r>
        <w:rPr>
          <w:rFonts w:ascii="Times New Roman" w:hAnsi="Times New Roman" w:cs="Times New Roman"/>
        </w:rPr>
        <w:t>Amendment to Zoning request for the following described property</w:t>
      </w:r>
      <w:r w:rsidR="00A8478F" w:rsidRPr="007A30C6">
        <w:rPr>
          <w:rFonts w:ascii="Times New Roman" w:hAnsi="Times New Roman" w:cs="Times New Roman"/>
        </w:rPr>
        <w:t xml:space="preserve">: </w:t>
      </w:r>
      <w:r>
        <w:rPr>
          <w:rFonts w:ascii="Times New Roman" w:hAnsi="Times New Roman" w:cs="Times New Roman"/>
        </w:rPr>
        <w:t>a tract of land 70 acres, more or less, in the N1/2S</w:t>
      </w:r>
      <w:r w:rsidR="002B47B9">
        <w:rPr>
          <w:rFonts w:ascii="Times New Roman" w:hAnsi="Times New Roman" w:cs="Times New Roman"/>
        </w:rPr>
        <w:t>W</w:t>
      </w:r>
      <w:r>
        <w:rPr>
          <w:rFonts w:ascii="Times New Roman" w:hAnsi="Times New Roman" w:cs="Times New Roman"/>
        </w:rPr>
        <w:t>1/4 of Section 17, Township 157 North, Range 91 West (White Earth Township) (Parcel# 140009200)</w:t>
      </w:r>
    </w:p>
    <w:p w14:paraId="670198B1" w14:textId="30608821" w:rsidR="00A8478F" w:rsidRDefault="001E6DCD" w:rsidP="001E6DCD">
      <w:pPr>
        <w:ind w:firstLine="360"/>
        <w:rPr>
          <w:rFonts w:ascii="Times New Roman" w:hAnsi="Times New Roman" w:cs="Times New Roman"/>
        </w:rPr>
      </w:pPr>
      <w:r>
        <w:rPr>
          <w:rFonts w:ascii="Times New Roman" w:hAnsi="Times New Roman" w:cs="Times New Roman"/>
        </w:rPr>
        <w:t>This application was withdrawn by the applicant</w:t>
      </w:r>
      <w:r w:rsidR="00B258F3">
        <w:rPr>
          <w:rFonts w:ascii="Times New Roman" w:hAnsi="Times New Roman" w:cs="Times New Roman"/>
        </w:rPr>
        <w:t xml:space="preserve">. </w:t>
      </w:r>
    </w:p>
    <w:p w14:paraId="434BBEE1" w14:textId="77777777" w:rsidR="00A8478F" w:rsidRDefault="00A8478F" w:rsidP="00A8478F">
      <w:pPr>
        <w:pStyle w:val="ListParagraph"/>
        <w:numPr>
          <w:ilvl w:val="0"/>
          <w:numId w:val="1"/>
        </w:numPr>
        <w:spacing w:after="0"/>
        <w:ind w:left="360"/>
        <w:rPr>
          <w:rFonts w:ascii="Times New Roman" w:hAnsi="Times New Roman" w:cs="Times New Roman"/>
          <w:b/>
        </w:rPr>
      </w:pPr>
      <w:r>
        <w:rPr>
          <w:rFonts w:ascii="Times New Roman" w:hAnsi="Times New Roman" w:cs="Times New Roman"/>
          <w:b/>
        </w:rPr>
        <w:t xml:space="preserve">8:50 a.m. </w:t>
      </w:r>
      <w:r w:rsidR="001E6DCD">
        <w:rPr>
          <w:rFonts w:ascii="Times New Roman" w:hAnsi="Times New Roman" w:cs="Times New Roman"/>
          <w:b/>
        </w:rPr>
        <w:t>Knife River Corporation-Applicant; JoAnne Enger, Carol McIntry, Janet Lalim, &amp; Cheryl Swedenborg-Landowners</w:t>
      </w:r>
      <w:r>
        <w:rPr>
          <w:rFonts w:ascii="Times New Roman" w:hAnsi="Times New Roman" w:cs="Times New Roman"/>
          <w:b/>
        </w:rPr>
        <w:t xml:space="preserve"> (PZ-2021-</w:t>
      </w:r>
      <w:r w:rsidR="001E6DCD">
        <w:rPr>
          <w:rFonts w:ascii="Times New Roman" w:hAnsi="Times New Roman" w:cs="Times New Roman"/>
          <w:b/>
        </w:rPr>
        <w:t>0255</w:t>
      </w:r>
      <w:r>
        <w:rPr>
          <w:rFonts w:ascii="Times New Roman" w:hAnsi="Times New Roman" w:cs="Times New Roman"/>
          <w:b/>
        </w:rPr>
        <w:t xml:space="preserve">) </w:t>
      </w:r>
      <w:r w:rsidR="001E6DCD">
        <w:rPr>
          <w:rFonts w:ascii="Times New Roman" w:hAnsi="Times New Roman" w:cs="Times New Roman"/>
          <w:b/>
        </w:rPr>
        <w:t>Variance</w:t>
      </w:r>
      <w:r>
        <w:rPr>
          <w:rFonts w:ascii="Times New Roman" w:hAnsi="Times New Roman" w:cs="Times New Roman"/>
          <w:b/>
        </w:rPr>
        <w:t xml:space="preserve">  </w:t>
      </w:r>
    </w:p>
    <w:p w14:paraId="4BE68BE3" w14:textId="03608EA8" w:rsidR="00A8478F" w:rsidRDefault="001E6DCD" w:rsidP="00A8478F">
      <w:pPr>
        <w:ind w:left="1080"/>
        <w:rPr>
          <w:rFonts w:ascii="Times New Roman" w:hAnsi="Times New Roman" w:cs="Times New Roman"/>
        </w:rPr>
      </w:pPr>
      <w:r>
        <w:rPr>
          <w:rFonts w:ascii="Times New Roman" w:hAnsi="Times New Roman" w:cs="Times New Roman"/>
        </w:rPr>
        <w:t>Variance Application request for the following described property</w:t>
      </w:r>
      <w:r w:rsidR="00A8478F">
        <w:rPr>
          <w:rFonts w:ascii="Times New Roman" w:hAnsi="Times New Roman" w:cs="Times New Roman"/>
        </w:rPr>
        <w:t xml:space="preserve">: </w:t>
      </w:r>
      <w:r>
        <w:rPr>
          <w:rFonts w:ascii="Times New Roman" w:hAnsi="Times New Roman" w:cs="Times New Roman"/>
        </w:rPr>
        <w:t>a tract of land 70 acres, more or less, in the N1/2S</w:t>
      </w:r>
      <w:r w:rsidR="002B47B9">
        <w:rPr>
          <w:rFonts w:ascii="Times New Roman" w:hAnsi="Times New Roman" w:cs="Times New Roman"/>
        </w:rPr>
        <w:t>W</w:t>
      </w:r>
      <w:r>
        <w:rPr>
          <w:rFonts w:ascii="Times New Roman" w:hAnsi="Times New Roman" w:cs="Times New Roman"/>
        </w:rPr>
        <w:t>1/4 of Section 17, Township 157 North, Range 91 West (White Earth Township) (Parcel# 140009200)</w:t>
      </w:r>
    </w:p>
    <w:p w14:paraId="66916E9C" w14:textId="44B97589" w:rsidR="00A8478F" w:rsidRDefault="001E6DCD" w:rsidP="001E6DCD">
      <w:pPr>
        <w:ind w:firstLine="360"/>
        <w:rPr>
          <w:rFonts w:ascii="Times New Roman" w:hAnsi="Times New Roman" w:cs="Times New Roman"/>
        </w:rPr>
      </w:pPr>
      <w:r>
        <w:rPr>
          <w:rFonts w:ascii="Times New Roman" w:hAnsi="Times New Roman" w:cs="Times New Roman"/>
        </w:rPr>
        <w:t>This application was withdrawn by the applicant.</w:t>
      </w:r>
    </w:p>
    <w:p w14:paraId="744D4D21" w14:textId="77777777" w:rsidR="00A8478F" w:rsidRDefault="00A8478F" w:rsidP="00A8478F">
      <w:pPr>
        <w:pStyle w:val="ListParagraph"/>
        <w:numPr>
          <w:ilvl w:val="0"/>
          <w:numId w:val="1"/>
        </w:numPr>
        <w:spacing w:after="0"/>
        <w:ind w:left="360"/>
        <w:rPr>
          <w:rFonts w:ascii="Times New Roman" w:hAnsi="Times New Roman" w:cs="Times New Roman"/>
          <w:b/>
        </w:rPr>
      </w:pPr>
      <w:r>
        <w:rPr>
          <w:rFonts w:ascii="Times New Roman" w:hAnsi="Times New Roman" w:cs="Times New Roman"/>
          <w:b/>
        </w:rPr>
        <w:t xml:space="preserve">8:55 a.m. </w:t>
      </w:r>
      <w:r w:rsidR="001E6DCD">
        <w:rPr>
          <w:rFonts w:ascii="Times New Roman" w:hAnsi="Times New Roman" w:cs="Times New Roman"/>
          <w:b/>
        </w:rPr>
        <w:t xml:space="preserve">Knife River Corporation-Applicant; JoAnne Enger, Carol McIntry, Janet Lalim, &amp; Cheryl Swedenborg-Landowners </w:t>
      </w:r>
      <w:r>
        <w:rPr>
          <w:rFonts w:ascii="Times New Roman" w:hAnsi="Times New Roman" w:cs="Times New Roman"/>
          <w:b/>
        </w:rPr>
        <w:t>(PZ-2021-</w:t>
      </w:r>
      <w:r w:rsidR="001E6DCD">
        <w:rPr>
          <w:rFonts w:ascii="Times New Roman" w:hAnsi="Times New Roman" w:cs="Times New Roman"/>
          <w:b/>
        </w:rPr>
        <w:t>0256</w:t>
      </w:r>
      <w:r>
        <w:rPr>
          <w:rFonts w:ascii="Times New Roman" w:hAnsi="Times New Roman" w:cs="Times New Roman"/>
          <w:b/>
        </w:rPr>
        <w:t xml:space="preserve">) </w:t>
      </w:r>
      <w:r w:rsidR="001E6DCD">
        <w:rPr>
          <w:rFonts w:ascii="Times New Roman" w:hAnsi="Times New Roman" w:cs="Times New Roman"/>
          <w:b/>
        </w:rPr>
        <w:t>Conditional Use Permit</w:t>
      </w:r>
    </w:p>
    <w:p w14:paraId="5494F1DC" w14:textId="2A4D72FD" w:rsidR="00A8478F" w:rsidRDefault="001E6DCD" w:rsidP="00A8478F">
      <w:pPr>
        <w:ind w:left="1080"/>
        <w:rPr>
          <w:rFonts w:ascii="Times New Roman" w:hAnsi="Times New Roman" w:cs="Times New Roman"/>
        </w:rPr>
      </w:pPr>
      <w:bookmarkStart w:id="3" w:name="_Hlk79654421"/>
      <w:bookmarkStart w:id="4" w:name="_Hlk85104763"/>
      <w:r>
        <w:rPr>
          <w:rFonts w:ascii="Times New Roman" w:hAnsi="Times New Roman" w:cs="Times New Roman"/>
        </w:rPr>
        <w:t>Zoning Request/Conditional Use Permit for the following described property</w:t>
      </w:r>
      <w:r w:rsidR="00A8478F">
        <w:rPr>
          <w:rFonts w:ascii="Times New Roman" w:hAnsi="Times New Roman" w:cs="Times New Roman"/>
        </w:rPr>
        <w:t xml:space="preserve">: </w:t>
      </w:r>
      <w:bookmarkEnd w:id="3"/>
      <w:bookmarkEnd w:id="4"/>
      <w:r>
        <w:rPr>
          <w:rFonts w:ascii="Times New Roman" w:hAnsi="Times New Roman" w:cs="Times New Roman"/>
        </w:rPr>
        <w:t>a tract of land 70 acres, more or less, in the N1/2S</w:t>
      </w:r>
      <w:r w:rsidR="002B47B9">
        <w:rPr>
          <w:rFonts w:ascii="Times New Roman" w:hAnsi="Times New Roman" w:cs="Times New Roman"/>
        </w:rPr>
        <w:t>W</w:t>
      </w:r>
      <w:r>
        <w:rPr>
          <w:rFonts w:ascii="Times New Roman" w:hAnsi="Times New Roman" w:cs="Times New Roman"/>
        </w:rPr>
        <w:t>1/4 of Section 17, Township 157 North, Range 91 West (White Earth Township) (Parcel# 140009200)</w:t>
      </w:r>
    </w:p>
    <w:p w14:paraId="710F5CF6" w14:textId="19DEDBA5" w:rsidR="00A8478F" w:rsidRDefault="001E6DCD" w:rsidP="001E6DCD">
      <w:pPr>
        <w:ind w:firstLine="360"/>
        <w:rPr>
          <w:rFonts w:ascii="Times New Roman" w:hAnsi="Times New Roman" w:cs="Times New Roman"/>
        </w:rPr>
      </w:pPr>
      <w:r>
        <w:rPr>
          <w:rFonts w:ascii="Times New Roman" w:hAnsi="Times New Roman" w:cs="Times New Roman"/>
        </w:rPr>
        <w:t>This application was withdrawn by the applicant.</w:t>
      </w:r>
      <w:r w:rsidR="00A8478F">
        <w:rPr>
          <w:rFonts w:ascii="Times New Roman" w:hAnsi="Times New Roman" w:cs="Times New Roman"/>
        </w:rPr>
        <w:t xml:space="preserve"> </w:t>
      </w:r>
    </w:p>
    <w:p w14:paraId="4589D6BE" w14:textId="77777777" w:rsidR="00B258F3" w:rsidRDefault="00B258F3" w:rsidP="00A8478F">
      <w:pPr>
        <w:spacing w:after="0"/>
        <w:rPr>
          <w:rFonts w:ascii="Times New Roman" w:hAnsi="Times New Roman" w:cs="Times New Roman"/>
          <w:b/>
          <w:u w:val="single"/>
        </w:rPr>
      </w:pPr>
    </w:p>
    <w:p w14:paraId="1F381B1E" w14:textId="77777777" w:rsidR="00B258F3" w:rsidRDefault="00B258F3" w:rsidP="00A8478F">
      <w:pPr>
        <w:spacing w:after="0"/>
        <w:rPr>
          <w:rFonts w:ascii="Times New Roman" w:hAnsi="Times New Roman" w:cs="Times New Roman"/>
          <w:b/>
          <w:u w:val="single"/>
        </w:rPr>
      </w:pPr>
    </w:p>
    <w:p w14:paraId="14E76D57" w14:textId="77777777" w:rsidR="00B258F3" w:rsidRDefault="00B258F3" w:rsidP="00A8478F">
      <w:pPr>
        <w:spacing w:after="0"/>
        <w:rPr>
          <w:rFonts w:ascii="Times New Roman" w:hAnsi="Times New Roman" w:cs="Times New Roman"/>
          <w:b/>
          <w:u w:val="single"/>
        </w:rPr>
      </w:pPr>
    </w:p>
    <w:p w14:paraId="01A09C31" w14:textId="4675165B" w:rsidR="00346044" w:rsidRPr="00346044" w:rsidRDefault="00A8478F" w:rsidP="00A8478F">
      <w:pPr>
        <w:spacing w:after="0"/>
        <w:rPr>
          <w:rFonts w:ascii="Times New Roman" w:hAnsi="Times New Roman" w:cs="Times New Roman"/>
          <w:b/>
          <w:u w:val="single"/>
        </w:rPr>
      </w:pPr>
      <w:r>
        <w:rPr>
          <w:rFonts w:ascii="Times New Roman" w:hAnsi="Times New Roman" w:cs="Times New Roman"/>
          <w:b/>
          <w:u w:val="single"/>
        </w:rPr>
        <w:t>Building Permits</w:t>
      </w:r>
    </w:p>
    <w:p w14:paraId="1FBEFDC1" w14:textId="41F12D87" w:rsidR="00203E00" w:rsidRPr="00203E00" w:rsidRDefault="00B258F3" w:rsidP="00203E00">
      <w:pPr>
        <w:spacing w:after="0" w:line="240" w:lineRule="auto"/>
        <w:rPr>
          <w:rFonts w:ascii="Times New Roman" w:hAnsi="Times New Roman" w:cs="Times New Roman"/>
        </w:rPr>
      </w:pPr>
      <w:r>
        <w:rPr>
          <w:rFonts w:ascii="Times New Roman" w:hAnsi="Times New Roman" w:cs="Times New Roman"/>
        </w:rPr>
        <w:t>2</w:t>
      </w:r>
      <w:r w:rsidR="00203E00">
        <w:rPr>
          <w:rFonts w:ascii="Times New Roman" w:hAnsi="Times New Roman" w:cs="Times New Roman"/>
        </w:rPr>
        <w:t xml:space="preserve">202 – PZ-2021-0245 – </w:t>
      </w:r>
      <w:r w:rsidR="00203E00" w:rsidRPr="00203E00">
        <w:rPr>
          <w:rFonts w:ascii="Times New Roman" w:hAnsi="Times New Roman" w:cs="Times New Roman"/>
        </w:rPr>
        <w:t>Jon Allen – Applicant/Landowner. Lot 20 Brendle’s Second Subdivision located in the S1/2NE1/4 of Section 10, Township 151 North, Range 91 West (Liberty Township) Parcel #510000639. 3800 sq. ft shop with living quarters.</w:t>
      </w:r>
    </w:p>
    <w:p w14:paraId="7D19A85B" w14:textId="77777777" w:rsidR="00203E00" w:rsidRPr="00203E00" w:rsidRDefault="00203E00" w:rsidP="00203E00">
      <w:pPr>
        <w:spacing w:after="0" w:line="240" w:lineRule="auto"/>
        <w:rPr>
          <w:rFonts w:ascii="Times New Roman" w:hAnsi="Times New Roman" w:cs="Times New Roman"/>
        </w:rPr>
      </w:pPr>
    </w:p>
    <w:p w14:paraId="5C5CA3B1" w14:textId="04A3C950" w:rsidR="00203E00" w:rsidRPr="00203E00" w:rsidRDefault="00203E00" w:rsidP="00203E00">
      <w:pPr>
        <w:spacing w:after="0" w:line="240" w:lineRule="auto"/>
        <w:rPr>
          <w:rFonts w:ascii="Times New Roman" w:hAnsi="Times New Roman" w:cs="Times New Roman"/>
        </w:rPr>
      </w:pPr>
      <w:r w:rsidRPr="00203E00">
        <w:rPr>
          <w:rFonts w:ascii="Times New Roman" w:hAnsi="Times New Roman" w:cs="Times New Roman"/>
        </w:rPr>
        <w:t>2203 – PZ-2021-0248 – Keith Horntvedt – Applicant. Mountrail County Park Board - Landowner. Lease Lot 7 Block 6 Traynor Park also known as Lot 5 Block 3 of the original Townsite of Van Hook in the NW1/4 Section 31, Township 152 North, Range 91 West (Van Hook Township) Parce</w:t>
      </w:r>
      <w:r>
        <w:rPr>
          <w:rFonts w:ascii="Times New Roman" w:hAnsi="Times New Roman" w:cs="Times New Roman"/>
        </w:rPr>
        <w:t xml:space="preserve">l #450014101. 30’x30’ garage, 12’x30’ </w:t>
      </w:r>
      <w:r w:rsidR="00346044">
        <w:rPr>
          <w:rFonts w:ascii="Times New Roman" w:hAnsi="Times New Roman" w:cs="Times New Roman"/>
        </w:rPr>
        <w:t>(</w:t>
      </w:r>
      <w:r>
        <w:rPr>
          <w:rFonts w:ascii="Times New Roman" w:hAnsi="Times New Roman" w:cs="Times New Roman"/>
        </w:rPr>
        <w:t>or less</w:t>
      </w:r>
      <w:r w:rsidR="00346044">
        <w:rPr>
          <w:rFonts w:ascii="Times New Roman" w:hAnsi="Times New Roman" w:cs="Times New Roman"/>
        </w:rPr>
        <w:t>)</w:t>
      </w:r>
      <w:r>
        <w:rPr>
          <w:rFonts w:ascii="Times New Roman" w:hAnsi="Times New Roman" w:cs="Times New Roman"/>
        </w:rPr>
        <w:t xml:space="preserve"> covered patio.</w:t>
      </w:r>
    </w:p>
    <w:p w14:paraId="6900A839" w14:textId="77777777" w:rsidR="00203E00" w:rsidRPr="00203E00" w:rsidRDefault="00203E00" w:rsidP="00203E00">
      <w:pPr>
        <w:spacing w:after="0" w:line="240" w:lineRule="auto"/>
        <w:rPr>
          <w:rFonts w:ascii="Times New Roman" w:hAnsi="Times New Roman" w:cs="Times New Roman"/>
        </w:rPr>
      </w:pPr>
    </w:p>
    <w:p w14:paraId="59427443" w14:textId="77777777" w:rsidR="00203E00" w:rsidRPr="00203E00" w:rsidRDefault="00203E00" w:rsidP="00203E00">
      <w:pPr>
        <w:spacing w:after="0" w:line="240" w:lineRule="auto"/>
        <w:rPr>
          <w:rFonts w:ascii="Times New Roman" w:hAnsi="Times New Roman" w:cs="Times New Roman"/>
        </w:rPr>
      </w:pPr>
      <w:r w:rsidRPr="00203E00">
        <w:rPr>
          <w:rFonts w:ascii="Times New Roman" w:hAnsi="Times New Roman" w:cs="Times New Roman"/>
        </w:rPr>
        <w:t>2204 – PZ-2021-0259 – Jared Gustafson – Applicant. Allen &amp; Diane Gustafson – Landowner. Lot 8 of Outlot 2 located in the W1/2NE1/4 of Section 30, Township 152 North, Range 91 West (Van Hook Township) Parcel #45</w:t>
      </w:r>
      <w:r>
        <w:rPr>
          <w:rFonts w:ascii="Times New Roman" w:hAnsi="Times New Roman" w:cs="Times New Roman"/>
        </w:rPr>
        <w:t xml:space="preserve">0013992. </w:t>
      </w:r>
      <w:r w:rsidRPr="00203E00">
        <w:rPr>
          <w:rFonts w:ascii="Times New Roman" w:hAnsi="Times New Roman" w:cs="Times New Roman"/>
        </w:rPr>
        <w:t xml:space="preserve">40’x40’ shop with living quarters. </w:t>
      </w:r>
    </w:p>
    <w:p w14:paraId="65731B35" w14:textId="77777777" w:rsidR="00203E00" w:rsidRPr="00203E00" w:rsidRDefault="00203E00" w:rsidP="00203E00">
      <w:pPr>
        <w:spacing w:after="0" w:line="240" w:lineRule="auto"/>
        <w:rPr>
          <w:rFonts w:ascii="Times New Roman" w:hAnsi="Times New Roman" w:cs="Times New Roman"/>
        </w:rPr>
      </w:pPr>
    </w:p>
    <w:p w14:paraId="0BE7BD8A" w14:textId="77777777" w:rsidR="00203E00" w:rsidRPr="00203E00" w:rsidRDefault="00203E00" w:rsidP="00203E00">
      <w:pPr>
        <w:spacing w:after="0" w:line="240" w:lineRule="auto"/>
        <w:rPr>
          <w:rFonts w:ascii="Times New Roman" w:hAnsi="Times New Roman" w:cs="Times New Roman"/>
        </w:rPr>
      </w:pPr>
      <w:r w:rsidRPr="00203E00">
        <w:rPr>
          <w:rFonts w:ascii="Times New Roman" w:hAnsi="Times New Roman" w:cs="Times New Roman"/>
        </w:rPr>
        <w:t>2205 – PZ-2021-0261 – Allen Fenstermacker – Applicant/Landowner. Outlot 1 of the E1/2 of Section 24, Township 156 North, Range 91 West (Idaho Township) Parcel #180013500. 32’x60’ garage.</w:t>
      </w:r>
    </w:p>
    <w:p w14:paraId="545EFF38" w14:textId="77777777" w:rsidR="00203E00" w:rsidRPr="00203E00" w:rsidRDefault="00203E00" w:rsidP="00203E00">
      <w:pPr>
        <w:spacing w:after="0" w:line="240" w:lineRule="auto"/>
        <w:rPr>
          <w:rFonts w:ascii="Times New Roman" w:hAnsi="Times New Roman" w:cs="Times New Roman"/>
        </w:rPr>
      </w:pPr>
    </w:p>
    <w:p w14:paraId="5B71E800" w14:textId="77777777" w:rsidR="00203E00" w:rsidRPr="00203E00" w:rsidRDefault="00203E00" w:rsidP="00203E00">
      <w:pPr>
        <w:spacing w:after="0" w:line="240" w:lineRule="auto"/>
        <w:rPr>
          <w:rFonts w:ascii="Times New Roman" w:hAnsi="Times New Roman" w:cs="Times New Roman"/>
        </w:rPr>
      </w:pPr>
      <w:r w:rsidRPr="00203E00">
        <w:rPr>
          <w:rFonts w:ascii="Times New Roman" w:hAnsi="Times New Roman" w:cs="Times New Roman"/>
        </w:rPr>
        <w:t>2206 – PZ-2021-0262 – Meggy</w:t>
      </w:r>
      <w:r>
        <w:rPr>
          <w:rFonts w:ascii="Times New Roman" w:hAnsi="Times New Roman" w:cs="Times New Roman"/>
        </w:rPr>
        <w:t xml:space="preserve"> Durfee – Applicant/Landowner. </w:t>
      </w:r>
      <w:r w:rsidRPr="00203E00">
        <w:rPr>
          <w:rFonts w:ascii="Times New Roman" w:hAnsi="Times New Roman" w:cs="Times New Roman"/>
        </w:rPr>
        <w:t>Outlot 2 in the S1/2SE1/4 of Section 24, Township 157 North, Range 91 West (James Hill) Parcel #110011401. 30’X76’ home.</w:t>
      </w:r>
    </w:p>
    <w:p w14:paraId="3BDE2DFA" w14:textId="77777777" w:rsidR="00203E00" w:rsidRPr="00203E00" w:rsidRDefault="00203E00" w:rsidP="00203E00">
      <w:pPr>
        <w:spacing w:after="0" w:line="240" w:lineRule="auto"/>
        <w:rPr>
          <w:rFonts w:ascii="Times New Roman" w:hAnsi="Times New Roman" w:cs="Times New Roman"/>
        </w:rPr>
      </w:pPr>
    </w:p>
    <w:p w14:paraId="5596B1D3" w14:textId="77777777" w:rsidR="00A8478F" w:rsidRDefault="00203E00" w:rsidP="00203E00">
      <w:pPr>
        <w:spacing w:after="0" w:line="240" w:lineRule="auto"/>
        <w:rPr>
          <w:rFonts w:ascii="Times New Roman" w:hAnsi="Times New Roman" w:cs="Times New Roman"/>
        </w:rPr>
      </w:pPr>
      <w:r w:rsidRPr="00203E00">
        <w:rPr>
          <w:rFonts w:ascii="Times New Roman" w:hAnsi="Times New Roman" w:cs="Times New Roman"/>
        </w:rPr>
        <w:t>2207 - PZ-2021-0227 – Curti</w:t>
      </w:r>
      <w:r>
        <w:rPr>
          <w:rFonts w:ascii="Times New Roman" w:hAnsi="Times New Roman" w:cs="Times New Roman"/>
        </w:rPr>
        <w:t xml:space="preserve">s Edwards-Applicant/Landowner. </w:t>
      </w:r>
      <w:r w:rsidRPr="00203E00">
        <w:rPr>
          <w:rFonts w:ascii="Times New Roman" w:hAnsi="Times New Roman" w:cs="Times New Roman"/>
        </w:rPr>
        <w:t>Outlot 1 of the W1/2SW1/2 of Section 22, Township 154 North, Range 88 West (Osloe Township) Parcel #2900106505. 30’x76’ home, 30’x40’ garage and decks.</w:t>
      </w:r>
    </w:p>
    <w:p w14:paraId="1130DBF9" w14:textId="2C756F23" w:rsidR="00203E00" w:rsidRDefault="00203E00" w:rsidP="00203E00">
      <w:pPr>
        <w:spacing w:after="0" w:line="240" w:lineRule="auto"/>
        <w:rPr>
          <w:rFonts w:ascii="Times New Roman" w:hAnsi="Times New Roman" w:cs="Times New Roman"/>
        </w:rPr>
      </w:pPr>
    </w:p>
    <w:p w14:paraId="303550CE" w14:textId="68C7A419" w:rsidR="00346044" w:rsidRDefault="00346044" w:rsidP="00203E00">
      <w:pPr>
        <w:spacing w:after="0" w:line="240" w:lineRule="auto"/>
        <w:rPr>
          <w:rFonts w:ascii="Times New Roman" w:hAnsi="Times New Roman" w:cs="Times New Roman"/>
        </w:rPr>
      </w:pPr>
      <w:r>
        <w:rPr>
          <w:rFonts w:ascii="Times New Roman" w:hAnsi="Times New Roman" w:cs="Times New Roman"/>
        </w:rPr>
        <w:t xml:space="preserve">Permit 2203 was amended to add a 12’x30’ covered patio. </w:t>
      </w:r>
      <w:r w:rsidR="00B258F3">
        <w:rPr>
          <w:rFonts w:ascii="Times New Roman" w:hAnsi="Times New Roman" w:cs="Times New Roman"/>
        </w:rPr>
        <w:t xml:space="preserve">Discussion was had on Permit 2207 to clarify that the landowner is removing the house currently on the property to place the new one. </w:t>
      </w:r>
    </w:p>
    <w:p w14:paraId="6502603D" w14:textId="77777777" w:rsidR="00346044" w:rsidRDefault="00346044" w:rsidP="00203E00">
      <w:pPr>
        <w:spacing w:after="0" w:line="240" w:lineRule="auto"/>
        <w:rPr>
          <w:rFonts w:ascii="Times New Roman" w:hAnsi="Times New Roman" w:cs="Times New Roman"/>
        </w:rPr>
      </w:pPr>
    </w:p>
    <w:p w14:paraId="1A739DA6" w14:textId="77777777" w:rsidR="00A8478F" w:rsidRDefault="00A8478F" w:rsidP="00A8478F">
      <w:pPr>
        <w:rPr>
          <w:rFonts w:ascii="Times New Roman" w:hAnsi="Times New Roman" w:cs="Times New Roman"/>
        </w:rPr>
      </w:pPr>
      <w:r>
        <w:rPr>
          <w:rFonts w:ascii="Times New Roman" w:hAnsi="Times New Roman" w:cs="Times New Roman"/>
        </w:rPr>
        <w:t xml:space="preserve">Moved by Commissioner </w:t>
      </w:r>
      <w:r w:rsidR="00203E00">
        <w:rPr>
          <w:rFonts w:ascii="Times New Roman" w:hAnsi="Times New Roman" w:cs="Times New Roman"/>
        </w:rPr>
        <w:t>Hovda</w:t>
      </w:r>
      <w:r>
        <w:rPr>
          <w:rFonts w:ascii="Times New Roman" w:hAnsi="Times New Roman" w:cs="Times New Roman"/>
        </w:rPr>
        <w:t xml:space="preserve">, seconded by Commissioner </w:t>
      </w:r>
      <w:r w:rsidR="00203E00">
        <w:rPr>
          <w:rFonts w:ascii="Times New Roman" w:hAnsi="Times New Roman" w:cs="Times New Roman"/>
        </w:rPr>
        <w:t>Hollekim</w:t>
      </w:r>
      <w:r>
        <w:rPr>
          <w:rFonts w:ascii="Times New Roman" w:hAnsi="Times New Roman" w:cs="Times New Roman"/>
        </w:rPr>
        <w:t xml:space="preserve"> to approve building permits </w:t>
      </w:r>
      <w:r w:rsidR="00203E00">
        <w:rPr>
          <w:rFonts w:ascii="Times New Roman" w:hAnsi="Times New Roman" w:cs="Times New Roman"/>
        </w:rPr>
        <w:t>2202</w:t>
      </w:r>
      <w:r>
        <w:rPr>
          <w:rFonts w:ascii="Times New Roman" w:hAnsi="Times New Roman" w:cs="Times New Roman"/>
        </w:rPr>
        <w:t xml:space="preserve"> through </w:t>
      </w:r>
      <w:r w:rsidR="00203E00">
        <w:rPr>
          <w:rFonts w:ascii="Times New Roman" w:hAnsi="Times New Roman" w:cs="Times New Roman"/>
        </w:rPr>
        <w:t>2207</w:t>
      </w:r>
      <w:r w:rsidR="00CE6A2F">
        <w:rPr>
          <w:rFonts w:ascii="Times New Roman" w:hAnsi="Times New Roman" w:cs="Times New Roman"/>
        </w:rPr>
        <w:t xml:space="preserve"> including the amendment to permit 2203</w:t>
      </w:r>
      <w:r>
        <w:rPr>
          <w:rFonts w:ascii="Times New Roman" w:hAnsi="Times New Roman" w:cs="Times New Roman"/>
        </w:rPr>
        <w:t xml:space="preserve">. All present voted yes. Motion carried. </w:t>
      </w:r>
    </w:p>
    <w:p w14:paraId="6073BA00" w14:textId="77777777" w:rsidR="00203E00" w:rsidRPr="00203E00" w:rsidRDefault="00203E00" w:rsidP="00203E00">
      <w:pPr>
        <w:spacing w:after="0" w:line="276" w:lineRule="auto"/>
        <w:rPr>
          <w:rFonts w:ascii="Times New Roman" w:hAnsi="Times New Roman" w:cs="Times New Roman"/>
          <w:b/>
          <w:u w:val="single"/>
        </w:rPr>
      </w:pPr>
      <w:r w:rsidRPr="00203E00">
        <w:rPr>
          <w:rFonts w:ascii="Times New Roman" w:hAnsi="Times New Roman" w:cs="Times New Roman"/>
          <w:b/>
          <w:u w:val="single"/>
        </w:rPr>
        <w:t>Scott Harmstead-SRF Consulting Group: Update on</w:t>
      </w:r>
      <w:r>
        <w:rPr>
          <w:rFonts w:ascii="Times New Roman" w:hAnsi="Times New Roman" w:cs="Times New Roman"/>
          <w:b/>
          <w:u w:val="single"/>
        </w:rPr>
        <w:t xml:space="preserve"> Mountrail County Ordinance</w:t>
      </w:r>
      <w:r w:rsidRPr="00203E00">
        <w:rPr>
          <w:rFonts w:ascii="Times New Roman" w:hAnsi="Times New Roman" w:cs="Times New Roman"/>
          <w:b/>
          <w:u w:val="single"/>
        </w:rPr>
        <w:t>-Section Updates</w:t>
      </w:r>
    </w:p>
    <w:p w14:paraId="52B383E4" w14:textId="77777777" w:rsidR="00203E00" w:rsidRPr="00203E00" w:rsidRDefault="00203E00" w:rsidP="00203E00">
      <w:pPr>
        <w:pStyle w:val="ListParagraph"/>
        <w:numPr>
          <w:ilvl w:val="0"/>
          <w:numId w:val="3"/>
        </w:numPr>
        <w:spacing w:after="0" w:line="276" w:lineRule="auto"/>
        <w:rPr>
          <w:rFonts w:ascii="Times New Roman" w:hAnsi="Times New Roman" w:cs="Times New Roman"/>
        </w:rPr>
      </w:pPr>
      <w:r w:rsidRPr="00203E00">
        <w:rPr>
          <w:rFonts w:ascii="Times New Roman" w:hAnsi="Times New Roman" w:cs="Times New Roman"/>
        </w:rPr>
        <w:t>Utilities Section</w:t>
      </w:r>
    </w:p>
    <w:p w14:paraId="4BD79F43" w14:textId="77777777" w:rsidR="00203E00" w:rsidRPr="00203E00" w:rsidRDefault="00203E00" w:rsidP="00203E00">
      <w:pPr>
        <w:pStyle w:val="ListParagraph"/>
        <w:numPr>
          <w:ilvl w:val="0"/>
          <w:numId w:val="3"/>
        </w:numPr>
        <w:spacing w:after="0" w:line="276" w:lineRule="auto"/>
        <w:rPr>
          <w:rFonts w:ascii="Times New Roman" w:hAnsi="Times New Roman" w:cs="Times New Roman"/>
        </w:rPr>
      </w:pPr>
      <w:r w:rsidRPr="00203E00">
        <w:rPr>
          <w:rFonts w:ascii="Times New Roman" w:hAnsi="Times New Roman" w:cs="Times New Roman"/>
        </w:rPr>
        <w:t>Subdivision Regulation Section</w:t>
      </w:r>
    </w:p>
    <w:p w14:paraId="2A05BA96" w14:textId="77777777" w:rsidR="00203E00" w:rsidRPr="00203E00" w:rsidRDefault="00203E00" w:rsidP="00203E00">
      <w:pPr>
        <w:pStyle w:val="ListParagraph"/>
        <w:numPr>
          <w:ilvl w:val="0"/>
          <w:numId w:val="3"/>
        </w:numPr>
        <w:spacing w:after="0" w:line="276" w:lineRule="auto"/>
        <w:rPr>
          <w:rFonts w:ascii="Times New Roman" w:hAnsi="Times New Roman" w:cs="Times New Roman"/>
        </w:rPr>
      </w:pPr>
      <w:r w:rsidRPr="00203E00">
        <w:rPr>
          <w:rFonts w:ascii="Times New Roman" w:hAnsi="Times New Roman" w:cs="Times New Roman"/>
        </w:rPr>
        <w:t>Fences and Walls</w:t>
      </w:r>
    </w:p>
    <w:p w14:paraId="38D3DFE3" w14:textId="77777777" w:rsidR="00203E00" w:rsidRPr="00203E00" w:rsidRDefault="00203E00" w:rsidP="00203E00">
      <w:pPr>
        <w:pStyle w:val="ListParagraph"/>
        <w:numPr>
          <w:ilvl w:val="0"/>
          <w:numId w:val="3"/>
        </w:numPr>
        <w:spacing w:after="0" w:line="276" w:lineRule="auto"/>
        <w:rPr>
          <w:rFonts w:ascii="Times New Roman" w:hAnsi="Times New Roman" w:cs="Times New Roman"/>
        </w:rPr>
      </w:pPr>
      <w:r w:rsidRPr="00203E00">
        <w:rPr>
          <w:rFonts w:ascii="Times New Roman" w:hAnsi="Times New Roman" w:cs="Times New Roman"/>
        </w:rPr>
        <w:t>Mineral Exploration and Mineral Production</w:t>
      </w:r>
    </w:p>
    <w:p w14:paraId="3340E7AD" w14:textId="77777777" w:rsidR="00203E00" w:rsidRPr="00203E00" w:rsidRDefault="00203E00" w:rsidP="00203E00">
      <w:pPr>
        <w:pStyle w:val="ListParagraph"/>
        <w:numPr>
          <w:ilvl w:val="0"/>
          <w:numId w:val="3"/>
        </w:numPr>
        <w:spacing w:after="0" w:line="276" w:lineRule="auto"/>
        <w:rPr>
          <w:rFonts w:ascii="Times New Roman" w:hAnsi="Times New Roman" w:cs="Times New Roman"/>
        </w:rPr>
      </w:pPr>
      <w:r w:rsidRPr="00203E00">
        <w:rPr>
          <w:rFonts w:ascii="Times New Roman" w:hAnsi="Times New Roman" w:cs="Times New Roman"/>
        </w:rPr>
        <w:t>Temporary Housing/Workforce Housing (Minor)</w:t>
      </w:r>
    </w:p>
    <w:p w14:paraId="5C049404" w14:textId="77777777" w:rsidR="00203E00" w:rsidRPr="00203E00" w:rsidRDefault="00203E00" w:rsidP="00203E00">
      <w:pPr>
        <w:pStyle w:val="ListParagraph"/>
        <w:numPr>
          <w:ilvl w:val="0"/>
          <w:numId w:val="3"/>
        </w:numPr>
        <w:spacing w:after="0" w:line="276" w:lineRule="auto"/>
        <w:rPr>
          <w:rFonts w:ascii="Times New Roman" w:hAnsi="Times New Roman" w:cs="Times New Roman"/>
        </w:rPr>
      </w:pPr>
      <w:r w:rsidRPr="00203E00">
        <w:rPr>
          <w:rFonts w:ascii="Times New Roman" w:hAnsi="Times New Roman" w:cs="Times New Roman"/>
        </w:rPr>
        <w:t>Temporary Housing/Workforce Housing (Major)</w:t>
      </w:r>
    </w:p>
    <w:p w14:paraId="36AF31D3" w14:textId="77777777" w:rsidR="00A8478F" w:rsidRDefault="00203E00" w:rsidP="00203E00">
      <w:pPr>
        <w:pStyle w:val="ListParagraph"/>
        <w:numPr>
          <w:ilvl w:val="0"/>
          <w:numId w:val="3"/>
        </w:numPr>
        <w:spacing w:after="0" w:line="276" w:lineRule="auto"/>
        <w:rPr>
          <w:rFonts w:ascii="Times New Roman" w:hAnsi="Times New Roman" w:cs="Times New Roman"/>
        </w:rPr>
      </w:pPr>
      <w:r w:rsidRPr="00203E00">
        <w:rPr>
          <w:rFonts w:ascii="Times New Roman" w:hAnsi="Times New Roman" w:cs="Times New Roman"/>
        </w:rPr>
        <w:t>Landfills</w:t>
      </w:r>
    </w:p>
    <w:p w14:paraId="7A17335B" w14:textId="77777777" w:rsidR="00203E00" w:rsidRPr="00203E00" w:rsidRDefault="00203E00" w:rsidP="00203E00">
      <w:pPr>
        <w:pStyle w:val="ListParagraph"/>
        <w:spacing w:after="0" w:line="276" w:lineRule="auto"/>
        <w:rPr>
          <w:rFonts w:ascii="Times New Roman" w:hAnsi="Times New Roman" w:cs="Times New Roman"/>
        </w:rPr>
      </w:pPr>
    </w:p>
    <w:p w14:paraId="671A23BD" w14:textId="77777777" w:rsidR="00A8478F" w:rsidRDefault="00A8478F" w:rsidP="00A8478F">
      <w:pPr>
        <w:spacing w:after="0" w:line="276" w:lineRule="auto"/>
        <w:rPr>
          <w:rFonts w:ascii="Times New Roman" w:hAnsi="Times New Roman" w:cs="Times New Roman"/>
          <w:b/>
          <w:u w:val="single"/>
        </w:rPr>
      </w:pPr>
      <w:r>
        <w:rPr>
          <w:rFonts w:ascii="Times New Roman" w:hAnsi="Times New Roman" w:cs="Times New Roman"/>
          <w:b/>
          <w:u w:val="single"/>
        </w:rPr>
        <w:t xml:space="preserve">ONGOING BUSINESS: </w:t>
      </w:r>
    </w:p>
    <w:p w14:paraId="70DA0943" w14:textId="645A1EA4" w:rsidR="00CE6A2F" w:rsidRPr="00CE6A2F" w:rsidRDefault="00CE6A2F" w:rsidP="00CE6A2F">
      <w:pPr>
        <w:spacing w:after="0" w:line="276" w:lineRule="auto"/>
        <w:rPr>
          <w:rFonts w:ascii="Times New Roman" w:hAnsi="Times New Roman" w:cs="Times New Roman"/>
        </w:rPr>
      </w:pPr>
      <w:r w:rsidRPr="00CE6A2F">
        <w:rPr>
          <w:rFonts w:ascii="Times New Roman" w:hAnsi="Times New Roman" w:cs="Times New Roman"/>
        </w:rPr>
        <w:t>Gravel Pits- Remains ongoing</w:t>
      </w:r>
      <w:r w:rsidR="0076588D">
        <w:rPr>
          <w:rFonts w:ascii="Times New Roman" w:hAnsi="Times New Roman" w:cs="Times New Roman"/>
        </w:rPr>
        <w:t xml:space="preserve"> and a</w:t>
      </w:r>
      <w:r w:rsidRPr="00CE6A2F">
        <w:rPr>
          <w:rFonts w:ascii="Times New Roman" w:hAnsi="Times New Roman" w:cs="Times New Roman"/>
        </w:rPr>
        <w:t>dministration</w:t>
      </w:r>
      <w:r w:rsidR="0076588D">
        <w:rPr>
          <w:rFonts w:ascii="Times New Roman" w:hAnsi="Times New Roman" w:cs="Times New Roman"/>
        </w:rPr>
        <w:t xml:space="preserve"> is</w:t>
      </w:r>
      <w:r w:rsidRPr="00CE6A2F">
        <w:rPr>
          <w:rFonts w:ascii="Times New Roman" w:hAnsi="Times New Roman" w:cs="Times New Roman"/>
        </w:rPr>
        <w:t xml:space="preserve"> working on </w:t>
      </w:r>
      <w:r w:rsidR="0076588D">
        <w:rPr>
          <w:rFonts w:ascii="Times New Roman" w:hAnsi="Times New Roman" w:cs="Times New Roman"/>
        </w:rPr>
        <w:t>the r</w:t>
      </w:r>
      <w:r w:rsidRPr="00CE6A2F">
        <w:rPr>
          <w:rFonts w:ascii="Times New Roman" w:hAnsi="Times New Roman" w:cs="Times New Roman"/>
        </w:rPr>
        <w:t>eport</w:t>
      </w:r>
      <w:r w:rsidR="0076588D">
        <w:rPr>
          <w:rFonts w:ascii="Times New Roman" w:hAnsi="Times New Roman" w:cs="Times New Roman"/>
        </w:rPr>
        <w:t>.</w:t>
      </w:r>
    </w:p>
    <w:p w14:paraId="77A235FD" w14:textId="29D18AF9" w:rsidR="00CE6A2F" w:rsidRPr="00CE6A2F" w:rsidRDefault="00CE6A2F" w:rsidP="00CE6A2F">
      <w:pPr>
        <w:spacing w:after="0" w:line="276" w:lineRule="auto"/>
        <w:rPr>
          <w:rFonts w:ascii="Times New Roman" w:hAnsi="Times New Roman" w:cs="Times New Roman"/>
        </w:rPr>
      </w:pPr>
      <w:r w:rsidRPr="00CE6A2F">
        <w:rPr>
          <w:rFonts w:ascii="Times New Roman" w:hAnsi="Times New Roman" w:cs="Times New Roman"/>
        </w:rPr>
        <w:t xml:space="preserve">White Earth Bay- </w:t>
      </w:r>
      <w:r w:rsidR="0076588D">
        <w:rPr>
          <w:rFonts w:ascii="Times New Roman" w:hAnsi="Times New Roman" w:cs="Times New Roman"/>
        </w:rPr>
        <w:t>Administration is still w</w:t>
      </w:r>
      <w:r w:rsidRPr="00CE6A2F">
        <w:rPr>
          <w:rFonts w:ascii="Times New Roman" w:hAnsi="Times New Roman" w:cs="Times New Roman"/>
        </w:rPr>
        <w:t>aiting for State’s Attorney Enget’s report for Court Cases</w:t>
      </w:r>
      <w:r w:rsidR="0076588D">
        <w:rPr>
          <w:rFonts w:ascii="Times New Roman" w:hAnsi="Times New Roman" w:cs="Times New Roman"/>
        </w:rPr>
        <w:t>.</w:t>
      </w:r>
    </w:p>
    <w:p w14:paraId="24FE256B" w14:textId="34CB0427" w:rsidR="00CE6A2F" w:rsidRPr="00CE6A2F" w:rsidRDefault="00CE6A2F" w:rsidP="00CE6A2F">
      <w:pPr>
        <w:spacing w:after="0" w:line="276" w:lineRule="auto"/>
        <w:rPr>
          <w:rFonts w:ascii="Times New Roman" w:hAnsi="Times New Roman" w:cs="Times New Roman"/>
        </w:rPr>
      </w:pPr>
      <w:r w:rsidRPr="00CE6A2F">
        <w:rPr>
          <w:rFonts w:ascii="Times New Roman" w:hAnsi="Times New Roman" w:cs="Times New Roman"/>
        </w:rPr>
        <w:t xml:space="preserve">Green Acres Subdivision – No </w:t>
      </w:r>
      <w:r w:rsidR="0076588D" w:rsidRPr="00CE6A2F">
        <w:rPr>
          <w:rFonts w:ascii="Times New Roman" w:hAnsi="Times New Roman" w:cs="Times New Roman"/>
        </w:rPr>
        <w:t>recent activity</w:t>
      </w:r>
      <w:r w:rsidRPr="00CE6A2F">
        <w:rPr>
          <w:rFonts w:ascii="Times New Roman" w:hAnsi="Times New Roman" w:cs="Times New Roman"/>
        </w:rPr>
        <w:t xml:space="preserve"> </w:t>
      </w:r>
      <w:r w:rsidR="0076588D">
        <w:rPr>
          <w:rFonts w:ascii="Times New Roman" w:hAnsi="Times New Roman" w:cs="Times New Roman"/>
        </w:rPr>
        <w:t xml:space="preserve">and </w:t>
      </w:r>
      <w:r w:rsidRPr="00CE6A2F">
        <w:rPr>
          <w:rFonts w:ascii="Times New Roman" w:hAnsi="Times New Roman" w:cs="Times New Roman"/>
        </w:rPr>
        <w:t>still no Letter of Credit</w:t>
      </w:r>
    </w:p>
    <w:p w14:paraId="44EE531C" w14:textId="77777777" w:rsidR="00CE6A2F" w:rsidRPr="00CE6A2F" w:rsidRDefault="00CE6A2F" w:rsidP="00CE6A2F">
      <w:pPr>
        <w:spacing w:after="0" w:line="276" w:lineRule="auto"/>
        <w:rPr>
          <w:rFonts w:ascii="Times New Roman" w:hAnsi="Times New Roman" w:cs="Times New Roman"/>
        </w:rPr>
      </w:pPr>
      <w:r w:rsidRPr="00CE6A2F">
        <w:rPr>
          <w:rFonts w:ascii="Times New Roman" w:hAnsi="Times New Roman" w:cs="Times New Roman"/>
        </w:rPr>
        <w:t>Stanley Blaisdell RV Park – New entrance gate put up as of 9-14-21</w:t>
      </w:r>
    </w:p>
    <w:p w14:paraId="05F73FD4" w14:textId="3C1FEF78" w:rsidR="00A8478F" w:rsidRDefault="00CE6A2F" w:rsidP="00CE6A2F">
      <w:pPr>
        <w:spacing w:after="0" w:line="276" w:lineRule="auto"/>
        <w:rPr>
          <w:rFonts w:ascii="Times New Roman" w:hAnsi="Times New Roman" w:cs="Times New Roman"/>
        </w:rPr>
      </w:pPr>
      <w:r w:rsidRPr="00CE6A2F">
        <w:rPr>
          <w:rFonts w:ascii="Times New Roman" w:hAnsi="Times New Roman" w:cs="Times New Roman"/>
        </w:rPr>
        <w:t>Manitou RV Park</w:t>
      </w:r>
      <w:r w:rsidR="0076588D">
        <w:rPr>
          <w:rFonts w:ascii="Times New Roman" w:hAnsi="Times New Roman" w:cs="Times New Roman"/>
        </w:rPr>
        <w:t>-Administration is addressing the Conditional Use Permit that expired in 2016</w:t>
      </w:r>
    </w:p>
    <w:p w14:paraId="3032A9EF" w14:textId="22ADF969" w:rsidR="00A309C3" w:rsidRDefault="00A309C3" w:rsidP="00CE6A2F">
      <w:pPr>
        <w:spacing w:after="0" w:line="276" w:lineRule="auto"/>
        <w:rPr>
          <w:rFonts w:ascii="Times New Roman" w:hAnsi="Times New Roman" w:cs="Times New Roman"/>
        </w:rPr>
      </w:pPr>
    </w:p>
    <w:p w14:paraId="074604D8" w14:textId="77777777" w:rsidR="00A309C3" w:rsidRDefault="00A309C3" w:rsidP="00CE6A2F">
      <w:pPr>
        <w:spacing w:after="0" w:line="276" w:lineRule="auto"/>
        <w:rPr>
          <w:rFonts w:ascii="Times New Roman" w:hAnsi="Times New Roman" w:cs="Times New Roman"/>
        </w:rPr>
      </w:pPr>
    </w:p>
    <w:p w14:paraId="795855A5" w14:textId="77777777" w:rsidR="00CE6A2F" w:rsidRDefault="00CE6A2F" w:rsidP="00CE6A2F">
      <w:pPr>
        <w:spacing w:after="0" w:line="276" w:lineRule="auto"/>
        <w:rPr>
          <w:rFonts w:ascii="Times New Roman" w:hAnsi="Times New Roman" w:cs="Times New Roman"/>
          <w:u w:val="single"/>
        </w:rPr>
      </w:pPr>
    </w:p>
    <w:p w14:paraId="4CDA8C88" w14:textId="77777777" w:rsidR="00A8478F" w:rsidRDefault="00A8478F" w:rsidP="00A8478F">
      <w:pPr>
        <w:spacing w:after="0" w:line="276" w:lineRule="auto"/>
        <w:rPr>
          <w:rFonts w:ascii="Times New Roman" w:hAnsi="Times New Roman" w:cs="Times New Roman"/>
          <w:b/>
          <w:u w:val="single"/>
        </w:rPr>
      </w:pPr>
      <w:r>
        <w:rPr>
          <w:rFonts w:ascii="Times New Roman" w:hAnsi="Times New Roman" w:cs="Times New Roman"/>
          <w:b/>
          <w:u w:val="single"/>
        </w:rPr>
        <w:t>STAFF UPDATES</w:t>
      </w:r>
    </w:p>
    <w:p w14:paraId="774E2554" w14:textId="1603F3F5" w:rsidR="00CE6A2F" w:rsidRPr="00CE6A2F" w:rsidRDefault="0076588D" w:rsidP="00CE6A2F">
      <w:pPr>
        <w:pStyle w:val="ListParagraph"/>
        <w:numPr>
          <w:ilvl w:val="0"/>
          <w:numId w:val="2"/>
        </w:numPr>
        <w:spacing w:after="0" w:line="276" w:lineRule="auto"/>
        <w:rPr>
          <w:rFonts w:ascii="Times New Roman" w:hAnsi="Times New Roman" w:cs="Times New Roman"/>
        </w:rPr>
      </w:pPr>
      <w:r>
        <w:rPr>
          <w:rFonts w:ascii="Times New Roman" w:hAnsi="Times New Roman" w:cs="Times New Roman"/>
        </w:rPr>
        <w:t xml:space="preserve">Staff </w:t>
      </w:r>
      <w:r w:rsidR="00994583">
        <w:rPr>
          <w:rFonts w:ascii="Times New Roman" w:hAnsi="Times New Roman" w:cs="Times New Roman"/>
        </w:rPr>
        <w:t>is</w:t>
      </w:r>
      <w:r>
        <w:rPr>
          <w:rFonts w:ascii="Times New Roman" w:hAnsi="Times New Roman" w:cs="Times New Roman"/>
        </w:rPr>
        <w:t xml:space="preserve"> w</w:t>
      </w:r>
      <w:r w:rsidR="00CE6A2F" w:rsidRPr="00CE6A2F">
        <w:rPr>
          <w:rFonts w:ascii="Times New Roman" w:hAnsi="Times New Roman" w:cs="Times New Roman"/>
        </w:rPr>
        <w:t xml:space="preserve">orking on </w:t>
      </w:r>
      <w:r>
        <w:rPr>
          <w:rFonts w:ascii="Times New Roman" w:hAnsi="Times New Roman" w:cs="Times New Roman"/>
        </w:rPr>
        <w:t>a</w:t>
      </w:r>
      <w:r w:rsidR="00CE6A2F" w:rsidRPr="00CE6A2F">
        <w:rPr>
          <w:rFonts w:ascii="Times New Roman" w:hAnsi="Times New Roman" w:cs="Times New Roman"/>
        </w:rPr>
        <w:t xml:space="preserve"> spreadsheet </w:t>
      </w:r>
      <w:r>
        <w:rPr>
          <w:rFonts w:ascii="Times New Roman" w:hAnsi="Times New Roman" w:cs="Times New Roman"/>
        </w:rPr>
        <w:t>of</w:t>
      </w:r>
      <w:r w:rsidR="00CE6A2F" w:rsidRPr="00CE6A2F">
        <w:rPr>
          <w:rFonts w:ascii="Times New Roman" w:hAnsi="Times New Roman" w:cs="Times New Roman"/>
        </w:rPr>
        <w:t xml:space="preserve"> the </w:t>
      </w:r>
      <w:r>
        <w:rPr>
          <w:rFonts w:ascii="Times New Roman" w:hAnsi="Times New Roman" w:cs="Times New Roman"/>
        </w:rPr>
        <w:t>g</w:t>
      </w:r>
      <w:r w:rsidR="00CE6A2F" w:rsidRPr="00CE6A2F">
        <w:rPr>
          <w:rFonts w:ascii="Times New Roman" w:hAnsi="Times New Roman" w:cs="Times New Roman"/>
        </w:rPr>
        <w:t xml:space="preserve">ravel </w:t>
      </w:r>
      <w:r>
        <w:rPr>
          <w:rFonts w:ascii="Times New Roman" w:hAnsi="Times New Roman" w:cs="Times New Roman"/>
        </w:rPr>
        <w:t>p</w:t>
      </w:r>
      <w:r w:rsidR="00CE6A2F" w:rsidRPr="00CE6A2F">
        <w:rPr>
          <w:rFonts w:ascii="Times New Roman" w:hAnsi="Times New Roman" w:cs="Times New Roman"/>
        </w:rPr>
        <w:t>its that are still active in the county</w:t>
      </w:r>
      <w:r>
        <w:rPr>
          <w:rFonts w:ascii="Times New Roman" w:hAnsi="Times New Roman" w:cs="Times New Roman"/>
        </w:rPr>
        <w:t xml:space="preserve"> and are w</w:t>
      </w:r>
      <w:r w:rsidR="00CE6A2F" w:rsidRPr="00CE6A2F">
        <w:rPr>
          <w:rFonts w:ascii="Times New Roman" w:hAnsi="Times New Roman" w:cs="Times New Roman"/>
        </w:rPr>
        <w:t xml:space="preserve">orking on doing compliance checks on all </w:t>
      </w:r>
      <w:r>
        <w:rPr>
          <w:rFonts w:ascii="Times New Roman" w:hAnsi="Times New Roman" w:cs="Times New Roman"/>
        </w:rPr>
        <w:t>g</w:t>
      </w:r>
      <w:r w:rsidR="00CE6A2F" w:rsidRPr="00CE6A2F">
        <w:rPr>
          <w:rFonts w:ascii="Times New Roman" w:hAnsi="Times New Roman" w:cs="Times New Roman"/>
        </w:rPr>
        <w:t xml:space="preserve">ravel </w:t>
      </w:r>
      <w:r>
        <w:rPr>
          <w:rFonts w:ascii="Times New Roman" w:hAnsi="Times New Roman" w:cs="Times New Roman"/>
        </w:rPr>
        <w:t>p</w:t>
      </w:r>
      <w:r w:rsidR="00CE6A2F" w:rsidRPr="00CE6A2F">
        <w:rPr>
          <w:rFonts w:ascii="Times New Roman" w:hAnsi="Times New Roman" w:cs="Times New Roman"/>
        </w:rPr>
        <w:t xml:space="preserve">its </w:t>
      </w:r>
      <w:r>
        <w:rPr>
          <w:rFonts w:ascii="Times New Roman" w:hAnsi="Times New Roman" w:cs="Times New Roman"/>
        </w:rPr>
        <w:t>to see if there is any activity and seeing if they have been or need to be reclaimed.</w:t>
      </w:r>
    </w:p>
    <w:p w14:paraId="0BFB0540" w14:textId="1EF598A3" w:rsidR="00CE6A2F" w:rsidRDefault="00CE6A2F" w:rsidP="00CE6A2F">
      <w:pPr>
        <w:pStyle w:val="ListParagraph"/>
        <w:numPr>
          <w:ilvl w:val="0"/>
          <w:numId w:val="2"/>
        </w:numPr>
        <w:spacing w:after="0" w:line="276" w:lineRule="auto"/>
        <w:rPr>
          <w:rFonts w:ascii="Times New Roman" w:hAnsi="Times New Roman" w:cs="Times New Roman"/>
        </w:rPr>
      </w:pPr>
      <w:r w:rsidRPr="00CE6A2F">
        <w:rPr>
          <w:rFonts w:ascii="Times New Roman" w:hAnsi="Times New Roman" w:cs="Times New Roman"/>
        </w:rPr>
        <w:t xml:space="preserve">Shooting Range has been in contact with </w:t>
      </w:r>
      <w:r w:rsidR="00994583">
        <w:rPr>
          <w:rFonts w:ascii="Times New Roman" w:hAnsi="Times New Roman" w:cs="Times New Roman"/>
        </w:rPr>
        <w:t>the Planning &amp; Zoning Department</w:t>
      </w:r>
      <w:r w:rsidRPr="00CE6A2F">
        <w:rPr>
          <w:rFonts w:ascii="Times New Roman" w:hAnsi="Times New Roman" w:cs="Times New Roman"/>
        </w:rPr>
        <w:t xml:space="preserve"> and </w:t>
      </w:r>
      <w:r w:rsidR="0076588D">
        <w:rPr>
          <w:rFonts w:ascii="Times New Roman" w:hAnsi="Times New Roman" w:cs="Times New Roman"/>
        </w:rPr>
        <w:t xml:space="preserve">is </w:t>
      </w:r>
      <w:r w:rsidRPr="00CE6A2F">
        <w:rPr>
          <w:rFonts w:ascii="Times New Roman" w:hAnsi="Times New Roman" w:cs="Times New Roman"/>
        </w:rPr>
        <w:t xml:space="preserve">in </w:t>
      </w:r>
      <w:r w:rsidR="0076588D">
        <w:rPr>
          <w:rFonts w:ascii="Times New Roman" w:hAnsi="Times New Roman" w:cs="Times New Roman"/>
        </w:rPr>
        <w:t xml:space="preserve">the </w:t>
      </w:r>
      <w:r w:rsidRPr="00CE6A2F">
        <w:rPr>
          <w:rFonts w:ascii="Times New Roman" w:hAnsi="Times New Roman" w:cs="Times New Roman"/>
        </w:rPr>
        <w:t>process of filling out forms</w:t>
      </w:r>
      <w:r w:rsidR="00B258F3" w:rsidRPr="00CE6A2F">
        <w:rPr>
          <w:rFonts w:ascii="Times New Roman" w:hAnsi="Times New Roman" w:cs="Times New Roman"/>
        </w:rPr>
        <w:t xml:space="preserve">. </w:t>
      </w:r>
      <w:r w:rsidR="0076588D">
        <w:rPr>
          <w:rFonts w:ascii="Times New Roman" w:hAnsi="Times New Roman" w:cs="Times New Roman"/>
        </w:rPr>
        <w:t xml:space="preserve">Administrator Vachal did </w:t>
      </w:r>
      <w:r w:rsidRPr="00CE6A2F">
        <w:rPr>
          <w:rFonts w:ascii="Times New Roman" w:hAnsi="Times New Roman" w:cs="Times New Roman"/>
        </w:rPr>
        <w:t xml:space="preserve">question </w:t>
      </w:r>
      <w:r w:rsidR="0076588D">
        <w:rPr>
          <w:rFonts w:ascii="Times New Roman" w:hAnsi="Times New Roman" w:cs="Times New Roman"/>
        </w:rPr>
        <w:t xml:space="preserve">if this </w:t>
      </w:r>
      <w:r w:rsidRPr="00CE6A2F">
        <w:rPr>
          <w:rFonts w:ascii="Times New Roman" w:hAnsi="Times New Roman" w:cs="Times New Roman"/>
        </w:rPr>
        <w:t>would be Recreational or Commercial</w:t>
      </w:r>
      <w:r w:rsidR="0076588D">
        <w:rPr>
          <w:rFonts w:ascii="Times New Roman" w:hAnsi="Times New Roman" w:cs="Times New Roman"/>
        </w:rPr>
        <w:t xml:space="preserve"> for zoning purposes</w:t>
      </w:r>
      <w:r w:rsidR="00B258F3" w:rsidRPr="00CE6A2F">
        <w:rPr>
          <w:rFonts w:ascii="Times New Roman" w:hAnsi="Times New Roman" w:cs="Times New Roman"/>
        </w:rPr>
        <w:t xml:space="preserve">. </w:t>
      </w:r>
      <w:r w:rsidRPr="00CE6A2F">
        <w:rPr>
          <w:rFonts w:ascii="Times New Roman" w:hAnsi="Times New Roman" w:cs="Times New Roman"/>
        </w:rPr>
        <w:t>They will be operating under a membership base.</w:t>
      </w:r>
      <w:r w:rsidR="0076588D">
        <w:rPr>
          <w:rFonts w:ascii="Times New Roman" w:hAnsi="Times New Roman" w:cs="Times New Roman"/>
        </w:rPr>
        <w:t xml:space="preserve"> States Attorney Enget feels this would be considered Commercial. The board feels they need to look into No Blue Sky and also installing a permanent backstop and not a gravel one. </w:t>
      </w:r>
    </w:p>
    <w:p w14:paraId="380513EF" w14:textId="77777777" w:rsidR="00CE6A2F" w:rsidRPr="00CE6A2F" w:rsidRDefault="00CE6A2F" w:rsidP="00CE6A2F">
      <w:pPr>
        <w:pStyle w:val="ListParagraph"/>
        <w:numPr>
          <w:ilvl w:val="0"/>
          <w:numId w:val="2"/>
        </w:numPr>
        <w:spacing w:after="0" w:line="276" w:lineRule="auto"/>
        <w:rPr>
          <w:rFonts w:ascii="Times New Roman" w:hAnsi="Times New Roman" w:cs="Times New Roman"/>
        </w:rPr>
      </w:pPr>
      <w:r w:rsidRPr="00CE6A2F">
        <w:rPr>
          <w:rFonts w:ascii="Times New Roman" w:hAnsi="Times New Roman" w:cs="Times New Roman"/>
        </w:rPr>
        <w:t>Manitou RV Park will be moving forward with addressing this RV Park as CUP has expired as of 9-26-2016</w:t>
      </w:r>
    </w:p>
    <w:p w14:paraId="35DA8DB1" w14:textId="474D26EE" w:rsidR="00A8478F" w:rsidRPr="00CE6A2F" w:rsidRDefault="0076588D" w:rsidP="00CE6A2F">
      <w:pPr>
        <w:pStyle w:val="ListParagraph"/>
        <w:numPr>
          <w:ilvl w:val="0"/>
          <w:numId w:val="2"/>
        </w:numPr>
        <w:spacing w:after="0" w:line="276" w:lineRule="auto"/>
        <w:rPr>
          <w:rFonts w:ascii="Times New Roman" w:hAnsi="Times New Roman" w:cs="Times New Roman"/>
        </w:rPr>
      </w:pPr>
      <w:r>
        <w:rPr>
          <w:rFonts w:ascii="Times New Roman" w:hAnsi="Times New Roman" w:cs="Times New Roman"/>
        </w:rPr>
        <w:t xml:space="preserve">Administrator Vachal had questions for the board about the enforcement capabilities of the P&amp;Z office under the new ordinance. States Attorney Enget brought up enforcing administrative fees that can be certified on property taxes. He will visit with Scott Harmstead about this and look into it some more. </w:t>
      </w:r>
    </w:p>
    <w:p w14:paraId="1C7A9F49" w14:textId="77777777" w:rsidR="00A8478F" w:rsidRPr="003D5974" w:rsidRDefault="00A8478F" w:rsidP="00A8478F">
      <w:pPr>
        <w:spacing w:after="0" w:line="276" w:lineRule="auto"/>
        <w:rPr>
          <w:rFonts w:ascii="Times New Roman" w:hAnsi="Times New Roman" w:cs="Times New Roman"/>
        </w:rPr>
      </w:pPr>
    </w:p>
    <w:p w14:paraId="273D8126" w14:textId="77777777" w:rsidR="00A8478F" w:rsidRDefault="00A8478F" w:rsidP="00A8478F">
      <w:pPr>
        <w:spacing w:after="0" w:line="276" w:lineRule="auto"/>
        <w:rPr>
          <w:rFonts w:ascii="Times New Roman" w:hAnsi="Times New Roman" w:cs="Times New Roman"/>
          <w:b/>
          <w:szCs w:val="28"/>
          <w:u w:val="single"/>
        </w:rPr>
      </w:pPr>
      <w:r>
        <w:rPr>
          <w:rFonts w:ascii="Times New Roman" w:hAnsi="Times New Roman" w:cs="Times New Roman"/>
          <w:b/>
          <w:szCs w:val="28"/>
          <w:u w:val="single"/>
        </w:rPr>
        <w:t>BOARD CONCERNS</w:t>
      </w:r>
    </w:p>
    <w:p w14:paraId="48A3924C" w14:textId="77777777" w:rsidR="00601C5F" w:rsidRDefault="0076588D" w:rsidP="00A8478F">
      <w:pPr>
        <w:spacing w:after="0" w:line="276" w:lineRule="auto"/>
        <w:rPr>
          <w:rFonts w:ascii="Times New Roman" w:hAnsi="Times New Roman" w:cs="Times New Roman"/>
          <w:szCs w:val="28"/>
        </w:rPr>
      </w:pPr>
      <w:r>
        <w:rPr>
          <w:rFonts w:ascii="Times New Roman" w:hAnsi="Times New Roman" w:cs="Times New Roman"/>
          <w:szCs w:val="28"/>
        </w:rPr>
        <w:t xml:space="preserve">Commissioner Hollekim had a question about something she’s seen recently about TENORM and States Attorney Enget said he would look into </w:t>
      </w:r>
      <w:r w:rsidR="00994583">
        <w:rPr>
          <w:rFonts w:ascii="Times New Roman" w:hAnsi="Times New Roman" w:cs="Times New Roman"/>
          <w:szCs w:val="28"/>
        </w:rPr>
        <w:t>this matter</w:t>
      </w:r>
      <w:r>
        <w:rPr>
          <w:rFonts w:ascii="Times New Roman" w:hAnsi="Times New Roman" w:cs="Times New Roman"/>
          <w:szCs w:val="28"/>
        </w:rPr>
        <w:t xml:space="preserve">. </w:t>
      </w:r>
    </w:p>
    <w:p w14:paraId="235409EF" w14:textId="05FCA71C" w:rsidR="00A8478F" w:rsidRDefault="0076588D" w:rsidP="00A8478F">
      <w:pPr>
        <w:spacing w:after="0" w:line="276" w:lineRule="auto"/>
        <w:rPr>
          <w:rFonts w:ascii="Times New Roman" w:hAnsi="Times New Roman" w:cs="Times New Roman"/>
          <w:szCs w:val="28"/>
        </w:rPr>
      </w:pPr>
      <w:r>
        <w:rPr>
          <w:rFonts w:ascii="Times New Roman" w:hAnsi="Times New Roman" w:cs="Times New Roman"/>
          <w:szCs w:val="28"/>
        </w:rPr>
        <w:t xml:space="preserve">Commissioner </w:t>
      </w:r>
      <w:proofErr w:type="spellStart"/>
      <w:r>
        <w:rPr>
          <w:rFonts w:ascii="Times New Roman" w:hAnsi="Times New Roman" w:cs="Times New Roman"/>
          <w:szCs w:val="28"/>
        </w:rPr>
        <w:t>Ruland</w:t>
      </w:r>
      <w:proofErr w:type="spellEnd"/>
      <w:r>
        <w:rPr>
          <w:rFonts w:ascii="Times New Roman" w:hAnsi="Times New Roman" w:cs="Times New Roman"/>
          <w:szCs w:val="28"/>
        </w:rPr>
        <w:t xml:space="preserve"> </w:t>
      </w:r>
      <w:r w:rsidR="00A309C3">
        <w:rPr>
          <w:rFonts w:ascii="Times New Roman" w:hAnsi="Times New Roman" w:cs="Times New Roman"/>
          <w:szCs w:val="28"/>
        </w:rPr>
        <w:t xml:space="preserve">had a concern about road haul agreements needing to include MHA because some of those roads aren’t under county control so Mountrail County Road &amp; Bridge can’t sign off on those road haul agreements. </w:t>
      </w:r>
    </w:p>
    <w:p w14:paraId="6A0DCD7E" w14:textId="77777777" w:rsidR="00A8478F" w:rsidRDefault="00A8478F" w:rsidP="00A8478F">
      <w:pPr>
        <w:spacing w:after="0" w:line="276" w:lineRule="auto"/>
        <w:rPr>
          <w:rFonts w:ascii="Times New Roman" w:hAnsi="Times New Roman" w:cs="Times New Roman"/>
          <w:szCs w:val="28"/>
        </w:rPr>
      </w:pPr>
    </w:p>
    <w:p w14:paraId="2E915967" w14:textId="77777777" w:rsidR="00A8478F" w:rsidRDefault="00A8478F" w:rsidP="00A8478F">
      <w:pPr>
        <w:spacing w:after="0" w:line="276" w:lineRule="auto"/>
        <w:rPr>
          <w:rFonts w:ascii="Times New Roman" w:hAnsi="Times New Roman" w:cs="Times New Roman"/>
        </w:rPr>
      </w:pPr>
    </w:p>
    <w:p w14:paraId="191F9D36" w14:textId="3E8BB931" w:rsidR="00A8478F" w:rsidRDefault="00A8478F" w:rsidP="00A8478F">
      <w:pPr>
        <w:spacing w:after="0" w:line="240" w:lineRule="auto"/>
        <w:rPr>
          <w:rFonts w:ascii="Times New Roman" w:hAnsi="Times New Roman" w:cs="Times New Roman"/>
        </w:rPr>
      </w:pPr>
      <w:r>
        <w:rPr>
          <w:rFonts w:ascii="Times New Roman" w:hAnsi="Times New Roman" w:cs="Times New Roman"/>
        </w:rPr>
        <w:t xml:space="preserve">Next regular meeting of the Mountrail County Planning &amp; Zoning Commission is </w:t>
      </w:r>
      <w:r>
        <w:rPr>
          <w:rFonts w:ascii="Times New Roman" w:hAnsi="Times New Roman" w:cs="Times New Roman"/>
          <w:b/>
        </w:rPr>
        <w:t xml:space="preserve">Monday, </w:t>
      </w:r>
      <w:r w:rsidR="00CE6A2F">
        <w:rPr>
          <w:rFonts w:ascii="Times New Roman" w:hAnsi="Times New Roman" w:cs="Times New Roman"/>
          <w:b/>
        </w:rPr>
        <w:t>November 22</w:t>
      </w:r>
      <w:r>
        <w:rPr>
          <w:rFonts w:ascii="Times New Roman" w:hAnsi="Times New Roman" w:cs="Times New Roman"/>
          <w:b/>
        </w:rPr>
        <w:t xml:space="preserve">, </w:t>
      </w:r>
      <w:r w:rsidR="00B258F3">
        <w:rPr>
          <w:rFonts w:ascii="Times New Roman" w:hAnsi="Times New Roman" w:cs="Times New Roman"/>
          <w:b/>
        </w:rPr>
        <w:t>2021,</w:t>
      </w:r>
      <w:r>
        <w:rPr>
          <w:rFonts w:ascii="Times New Roman" w:hAnsi="Times New Roman" w:cs="Times New Roman"/>
        </w:rPr>
        <w:t xml:space="preserve"> at 8:30 am via GOTOMEETING or in the Commissioners room at the courthouse. </w:t>
      </w:r>
    </w:p>
    <w:p w14:paraId="6CDEDD75" w14:textId="77777777" w:rsidR="00A8478F" w:rsidRDefault="00A8478F" w:rsidP="00A8478F">
      <w:pPr>
        <w:spacing w:after="0" w:line="240" w:lineRule="auto"/>
        <w:rPr>
          <w:rFonts w:ascii="Times New Roman" w:hAnsi="Times New Roman" w:cs="Times New Roman"/>
        </w:rPr>
      </w:pPr>
    </w:p>
    <w:p w14:paraId="3CE2BE3A" w14:textId="77777777" w:rsidR="00A8478F" w:rsidRDefault="00A8478F" w:rsidP="00A8478F">
      <w:pPr>
        <w:pStyle w:val="NoSpacing"/>
        <w:spacing w:line="276" w:lineRule="auto"/>
        <w:rPr>
          <w:rFonts w:ascii="Times New Roman" w:hAnsi="Times New Roman" w:cs="Times New Roman"/>
          <w:sz w:val="22"/>
          <w:szCs w:val="22"/>
        </w:rPr>
      </w:pPr>
      <w:r>
        <w:rPr>
          <w:rFonts w:ascii="Times New Roman" w:hAnsi="Times New Roman" w:cs="Times New Roman"/>
          <w:sz w:val="22"/>
          <w:szCs w:val="22"/>
        </w:rPr>
        <w:t>Accepted and approved this 2</w:t>
      </w:r>
      <w:r w:rsidR="00CE6A2F">
        <w:rPr>
          <w:rFonts w:ascii="Times New Roman" w:hAnsi="Times New Roman" w:cs="Times New Roman"/>
          <w:sz w:val="22"/>
          <w:szCs w:val="22"/>
        </w:rPr>
        <w:t>2nd</w:t>
      </w:r>
      <w:r>
        <w:rPr>
          <w:rFonts w:ascii="Times New Roman" w:hAnsi="Times New Roman" w:cs="Times New Roman"/>
          <w:sz w:val="22"/>
          <w:szCs w:val="22"/>
        </w:rPr>
        <w:t xml:space="preserve"> day of </w:t>
      </w:r>
      <w:r w:rsidR="00CE6A2F">
        <w:rPr>
          <w:rFonts w:ascii="Times New Roman" w:hAnsi="Times New Roman" w:cs="Times New Roman"/>
          <w:sz w:val="22"/>
          <w:szCs w:val="22"/>
        </w:rPr>
        <w:t>November</w:t>
      </w:r>
      <w:r>
        <w:rPr>
          <w:rFonts w:ascii="Times New Roman" w:hAnsi="Times New Roman" w:cs="Times New Roman"/>
          <w:sz w:val="22"/>
          <w:szCs w:val="22"/>
        </w:rPr>
        <w:t xml:space="preserve"> 2021.</w:t>
      </w:r>
    </w:p>
    <w:p w14:paraId="61A88020" w14:textId="77777777" w:rsidR="00A8478F" w:rsidRDefault="00A8478F" w:rsidP="00A8478F">
      <w:pPr>
        <w:pStyle w:val="NoSpacing"/>
        <w:spacing w:line="276" w:lineRule="auto"/>
        <w:rPr>
          <w:rFonts w:ascii="Times New Roman" w:hAnsi="Times New Roman" w:cs="Times New Roman"/>
          <w:sz w:val="22"/>
          <w:szCs w:val="22"/>
          <w:u w:val="single"/>
        </w:rPr>
      </w:pPr>
    </w:p>
    <w:p w14:paraId="1848294A" w14:textId="77777777" w:rsidR="00A8478F" w:rsidRDefault="00A8478F" w:rsidP="00A8478F">
      <w:pPr>
        <w:pStyle w:val="NoSpacing"/>
        <w:spacing w:line="276" w:lineRule="auto"/>
        <w:rPr>
          <w:rFonts w:ascii="Times New Roman" w:hAnsi="Times New Roman" w:cs="Times New Roman"/>
          <w:sz w:val="22"/>
          <w:szCs w:val="22"/>
          <w:u w:val="single"/>
        </w:rPr>
      </w:pPr>
    </w:p>
    <w:p w14:paraId="2364B14F" w14:textId="77777777" w:rsidR="00A8478F" w:rsidRDefault="00A8478F" w:rsidP="00A8478F">
      <w:pPr>
        <w:pStyle w:val="NoSpacing"/>
        <w:spacing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68F2EABB" w14:textId="77777777" w:rsidR="00A8478F" w:rsidRDefault="00A8478F" w:rsidP="00A8478F">
      <w:pPr>
        <w:pStyle w:val="NoSpacing"/>
        <w:spacing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14:paraId="4A23E944" w14:textId="77777777" w:rsidR="00A8478F" w:rsidRDefault="00A8478F" w:rsidP="00A8478F">
      <w:pPr>
        <w:pStyle w:val="NoSpacing"/>
        <w:spacing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14:paraId="5EB8ADAB" w14:textId="77777777" w:rsidR="00A8478F" w:rsidRDefault="00A8478F" w:rsidP="00A8478F">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14:paraId="6DEB5C66" w14:textId="77777777" w:rsidR="00A8478F" w:rsidRDefault="00A8478F" w:rsidP="00A8478F">
      <w:pPr>
        <w:spacing w:after="0" w:line="240" w:lineRule="auto"/>
        <w:rPr>
          <w:rFonts w:ascii="Times New Roman" w:hAnsi="Times New Roman" w:cs="Times New Roman"/>
        </w:rPr>
      </w:pPr>
    </w:p>
    <w:p w14:paraId="7944A8BE" w14:textId="77777777" w:rsidR="00A8478F" w:rsidRDefault="00A8478F" w:rsidP="00A8478F">
      <w:pPr>
        <w:pStyle w:val="NoSpacing"/>
        <w:spacing w:line="276" w:lineRule="auto"/>
      </w:pPr>
      <w:r>
        <w:rPr>
          <w:rFonts w:ascii="Times New Roman" w:hAnsi="Times New Roman" w:cs="Times New Roman"/>
          <w:b/>
          <w:color w:val="auto"/>
          <w:sz w:val="22"/>
          <w:szCs w:val="22"/>
        </w:rPr>
        <w:t>*Electronic recordings of full meetings are kept in the office per NDCC 44-04*</w:t>
      </w:r>
    </w:p>
    <w:p w14:paraId="5A0A6C3F" w14:textId="77777777" w:rsidR="00A8478F" w:rsidRDefault="00A8478F"/>
    <w:sectPr w:rsidR="00A84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E8A"/>
    <w:multiLevelType w:val="hybridMultilevel"/>
    <w:tmpl w:val="B282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73429F"/>
    <w:multiLevelType w:val="hybridMultilevel"/>
    <w:tmpl w:val="0108F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5C6162"/>
    <w:multiLevelType w:val="hybridMultilevel"/>
    <w:tmpl w:val="844A8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27C"/>
    <w:rsid w:val="000123CD"/>
    <w:rsid w:val="000B39AF"/>
    <w:rsid w:val="00141DEB"/>
    <w:rsid w:val="001E6DCD"/>
    <w:rsid w:val="00203E00"/>
    <w:rsid w:val="002B47B9"/>
    <w:rsid w:val="00307AB0"/>
    <w:rsid w:val="00345D34"/>
    <w:rsid w:val="00346044"/>
    <w:rsid w:val="005612FF"/>
    <w:rsid w:val="00601C5F"/>
    <w:rsid w:val="0076588D"/>
    <w:rsid w:val="00994583"/>
    <w:rsid w:val="009D4813"/>
    <w:rsid w:val="009F2B59"/>
    <w:rsid w:val="00A12FC6"/>
    <w:rsid w:val="00A309C3"/>
    <w:rsid w:val="00A8478F"/>
    <w:rsid w:val="00B258F3"/>
    <w:rsid w:val="00B6027C"/>
    <w:rsid w:val="00BB0E92"/>
    <w:rsid w:val="00CE6A2F"/>
    <w:rsid w:val="00E65570"/>
    <w:rsid w:val="00ED3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0E3E6"/>
  <w15:chartTrackingRefBased/>
  <w15:docId w15:val="{7329A7BA-8A34-47E5-B08E-FC52C3C3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57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rsid w:val="00E65570"/>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rsid w:val="00E65570"/>
    <w:rPr>
      <w:rFonts w:ascii="Century Gothic" w:eastAsia="Arial Unicode MS" w:hAnsi="Century Gothic" w:cs="Arial Unicode MS"/>
      <w:b/>
      <w:bCs/>
      <w:caps/>
      <w:color w:val="000000"/>
      <w:sz w:val="72"/>
      <w:szCs w:val="72"/>
      <w:u w:color="000000"/>
    </w:rPr>
  </w:style>
  <w:style w:type="paragraph" w:styleId="NoSpacing">
    <w:name w:val="No Spacing"/>
    <w:qFormat/>
    <w:rsid w:val="00E65570"/>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qFormat/>
    <w:rsid w:val="00A84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4</cp:revision>
  <dcterms:created xsi:type="dcterms:W3CDTF">2021-11-16T15:48:00Z</dcterms:created>
  <dcterms:modified xsi:type="dcterms:W3CDTF">2021-11-24T21:05:00Z</dcterms:modified>
</cp:coreProperties>
</file>