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057" w:rsidRPr="00EE2075" w:rsidRDefault="00EB3BDA">
      <w:pPr>
        <w:pStyle w:val="Title"/>
        <w:spacing w:before="0" w:after="0" w:line="276" w:lineRule="auto"/>
        <w:jc w:val="center"/>
        <w:rPr>
          <w:rFonts w:ascii="Century Schoolbook" w:eastAsia="Century Schoolbook" w:hAnsi="Century Schoolbook" w:cs="Century Schoolbook"/>
          <w:color w:val="4E74A2"/>
          <w:sz w:val="44"/>
          <w:szCs w:val="44"/>
          <w:u w:color="4E74A2"/>
        </w:rPr>
      </w:pPr>
      <w:r w:rsidRPr="00EE2075">
        <w:rPr>
          <w:rFonts w:ascii="Century Schoolbook" w:hAnsi="Century Schoolbook"/>
          <w:color w:val="4E74A2"/>
          <w:sz w:val="44"/>
          <w:szCs w:val="44"/>
          <w:u w:color="4E74A2"/>
        </w:rPr>
        <w:t>MiNUTES</w:t>
      </w:r>
    </w:p>
    <w:p w:rsidR="00742057" w:rsidRPr="00EE2075" w:rsidRDefault="00EB3BDA">
      <w:pPr>
        <w:pStyle w:val="NoSpacing"/>
        <w:spacing w:line="276" w:lineRule="auto"/>
        <w:jc w:val="center"/>
        <w:rPr>
          <w:b/>
          <w:bCs/>
          <w:color w:val="4E74A2"/>
          <w:sz w:val="32"/>
          <w:szCs w:val="32"/>
          <w:u w:color="4E74A2"/>
        </w:rPr>
      </w:pPr>
      <w:r w:rsidRPr="00EE2075">
        <w:rPr>
          <w:b/>
          <w:bCs/>
          <w:color w:val="4E74A2"/>
          <w:sz w:val="32"/>
          <w:szCs w:val="32"/>
          <w:u w:color="4E74A2"/>
        </w:rPr>
        <w:t>Mountrail County Planning &amp; Zoning Commission</w:t>
      </w:r>
    </w:p>
    <w:p w:rsidR="00742057" w:rsidRPr="00EE2075" w:rsidRDefault="00056579" w:rsidP="004655F1">
      <w:pPr>
        <w:pStyle w:val="NoSpacing"/>
        <w:spacing w:line="276" w:lineRule="auto"/>
        <w:jc w:val="center"/>
        <w:rPr>
          <w:b/>
          <w:bCs/>
          <w:color w:val="4E74A2"/>
          <w:sz w:val="31"/>
          <w:szCs w:val="31"/>
          <w:u w:color="4E74A2"/>
        </w:rPr>
      </w:pPr>
      <w:r w:rsidRPr="00EE2075">
        <w:rPr>
          <w:b/>
          <w:bCs/>
          <w:color w:val="4E74A2"/>
          <w:sz w:val="31"/>
          <w:szCs w:val="31"/>
          <w:u w:color="4E74A2"/>
        </w:rPr>
        <w:t>January 25, 2021</w:t>
      </w:r>
    </w:p>
    <w:p w:rsidR="00742057" w:rsidRPr="00EE2075" w:rsidRDefault="00742057">
      <w:pPr>
        <w:pStyle w:val="NoSpacing"/>
        <w:spacing w:line="276" w:lineRule="auto"/>
        <w:jc w:val="center"/>
        <w:rPr>
          <w:color w:val="4E74A2"/>
          <w:sz w:val="18"/>
          <w:szCs w:val="18"/>
          <w:u w:color="4E74A2"/>
        </w:rPr>
      </w:pPr>
    </w:p>
    <w:tbl>
      <w:tblPr>
        <w:tblW w:w="94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42057" w:rsidRPr="00EE2075">
        <w:trPr>
          <w:trHeight w:val="778"/>
          <w:jc w:val="center"/>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Pr="00EE2075" w:rsidRDefault="00EB3BDA">
            <w:pPr>
              <w:pStyle w:val="NoSpacing"/>
              <w:spacing w:line="276" w:lineRule="auto"/>
              <w:jc w:val="center"/>
            </w:pPr>
            <w:r w:rsidRPr="00EE2075">
              <w:rPr>
                <w:b/>
                <w:bCs/>
                <w:color w:val="4E74A2"/>
                <w:sz w:val="26"/>
                <w:szCs w:val="26"/>
                <w:u w:color="4E74A2"/>
              </w:rPr>
              <w:t>Mountrail County Courthouse, 101 North Main Street, Stanley, ND 58784</w:t>
            </w:r>
          </w:p>
        </w:tc>
      </w:tr>
    </w:tbl>
    <w:p w:rsidR="00742057" w:rsidRPr="00EE2075" w:rsidRDefault="00742057">
      <w:pPr>
        <w:pStyle w:val="NoSpacing"/>
        <w:widowControl w:val="0"/>
        <w:jc w:val="center"/>
        <w:rPr>
          <w:color w:val="4E74A2"/>
          <w:sz w:val="18"/>
          <w:szCs w:val="18"/>
          <w:u w:color="4E74A2"/>
        </w:rPr>
      </w:pPr>
    </w:p>
    <w:p w:rsidR="00742057" w:rsidRPr="00EE2075" w:rsidRDefault="00EB3BDA">
      <w:pPr>
        <w:pStyle w:val="NoSpacing"/>
        <w:spacing w:line="276" w:lineRule="auto"/>
        <w:jc w:val="center"/>
        <w:rPr>
          <w:i/>
          <w:iCs/>
          <w:color w:val="4E74A2"/>
          <w:sz w:val="26"/>
          <w:szCs w:val="26"/>
          <w:u w:color="4E74A2"/>
        </w:rPr>
      </w:pPr>
      <w:r w:rsidRPr="00EE2075">
        <w:rPr>
          <w:i/>
          <w:iCs/>
          <w:color w:val="4E74A2"/>
          <w:sz w:val="26"/>
          <w:szCs w:val="26"/>
          <w:u w:color="4E74A2"/>
        </w:rPr>
        <w:t xml:space="preserve">Chairman Sorenson called the meeting to order at 8:30 a.m. </w:t>
      </w:r>
    </w:p>
    <w:p w:rsidR="00742057" w:rsidRPr="00EE2075" w:rsidRDefault="00742057">
      <w:pPr>
        <w:pStyle w:val="NoSpacing"/>
        <w:spacing w:line="276" w:lineRule="auto"/>
        <w:rPr>
          <w:color w:val="4E74A2"/>
          <w:sz w:val="18"/>
          <w:szCs w:val="18"/>
          <w:u w:color="4E74A2"/>
        </w:rPr>
      </w:pPr>
    </w:p>
    <w:tbl>
      <w:tblPr>
        <w:tblW w:w="97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774"/>
      </w:tblGrid>
      <w:tr w:rsidR="00742057" w:rsidRPr="00EE2075" w:rsidTr="00370DAE">
        <w:trPr>
          <w:trHeight w:val="410"/>
        </w:trPr>
        <w:tc>
          <w:tcPr>
            <w:tcW w:w="9774"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Pr="00EE2075" w:rsidRDefault="00EB3BDA">
            <w:pPr>
              <w:pStyle w:val="NoSpacing"/>
              <w:spacing w:line="276" w:lineRule="auto"/>
            </w:pPr>
            <w:r w:rsidRPr="00EE2075">
              <w:rPr>
                <w:b/>
                <w:bCs/>
                <w:color w:val="4E74A2"/>
                <w:sz w:val="26"/>
                <w:szCs w:val="26"/>
                <w:u w:color="4E74A2"/>
              </w:rPr>
              <w:t>In Attendance</w:t>
            </w:r>
          </w:p>
        </w:tc>
      </w:tr>
    </w:tbl>
    <w:p w:rsidR="00742057" w:rsidRPr="00EE2075" w:rsidRDefault="00742057">
      <w:pPr>
        <w:pStyle w:val="NoSpacing"/>
        <w:widowControl w:val="0"/>
        <w:ind w:left="108" w:hanging="108"/>
        <w:rPr>
          <w:color w:val="4E74A2"/>
          <w:sz w:val="18"/>
          <w:szCs w:val="18"/>
          <w:u w:color="4E74A2"/>
        </w:rPr>
      </w:pPr>
    </w:p>
    <w:p w:rsidR="00742057" w:rsidRPr="00EE2075" w:rsidRDefault="00EB3BDA">
      <w:pPr>
        <w:pStyle w:val="NoSpacing"/>
        <w:spacing w:line="276" w:lineRule="auto"/>
        <w:jc w:val="both"/>
        <w:rPr>
          <w:color w:val="auto"/>
          <w:u w:color="FF0000"/>
        </w:rPr>
      </w:pPr>
      <w:r w:rsidRPr="00EE2075">
        <w:rPr>
          <w:b/>
          <w:bCs/>
        </w:rPr>
        <w:t>Board members present</w:t>
      </w:r>
      <w:r w:rsidRPr="00EE2075">
        <w:t>: Charlie Sorenson, Trudy Ruland, Gar</w:t>
      </w:r>
      <w:r w:rsidR="00370DAE" w:rsidRPr="00EE2075">
        <w:t xml:space="preserve">y (Fritz) Weisenberger, Roger Hovda, </w:t>
      </w:r>
      <w:r w:rsidR="00415672" w:rsidRPr="00EE2075">
        <w:t>Joan Hollekim,</w:t>
      </w:r>
      <w:r w:rsidRPr="00EE2075">
        <w:t xml:space="preserve"> Arlo Borud</w:t>
      </w:r>
      <w:r w:rsidR="00415672" w:rsidRPr="00EE2075">
        <w:t>, Tom Bieri and Za</w:t>
      </w:r>
      <w:r w:rsidR="00F41E3E" w:rsidRPr="00EE2075">
        <w:t>chary Gaaskjolen</w:t>
      </w:r>
      <w:r w:rsidR="00B327E8" w:rsidRPr="00EE2075">
        <w:rPr>
          <w:color w:val="auto"/>
          <w:u w:color="FF0000"/>
        </w:rPr>
        <w:t>.</w:t>
      </w:r>
    </w:p>
    <w:p w:rsidR="00B95B99" w:rsidRPr="00EE2075" w:rsidRDefault="00EB3BDA">
      <w:pPr>
        <w:pStyle w:val="NoSpacing"/>
        <w:spacing w:line="276" w:lineRule="auto"/>
        <w:jc w:val="both"/>
      </w:pPr>
      <w:r w:rsidRPr="00EE2075">
        <w:rPr>
          <w:b/>
          <w:bCs/>
        </w:rPr>
        <w:t>Also present:</w:t>
      </w:r>
      <w:r w:rsidRPr="00EE2075">
        <w:t xml:space="preserve"> Lori Hanson</w:t>
      </w:r>
      <w:r w:rsidR="00B95B99" w:rsidRPr="00EE2075">
        <w:t xml:space="preserve">, Mountrail County Tax Director; </w:t>
      </w:r>
      <w:r w:rsidR="00370DAE" w:rsidRPr="00EE2075">
        <w:t>Stephanie Pappa, Mountrail County</w:t>
      </w:r>
      <w:r w:rsidR="00B45D10" w:rsidRPr="00EE2075">
        <w:t xml:space="preserve"> </w:t>
      </w:r>
      <w:r w:rsidR="00B95B99" w:rsidRPr="00EE2075">
        <w:t>Auditor;</w:t>
      </w:r>
      <w:r w:rsidRPr="00EE2075">
        <w:t xml:space="preserve"> </w:t>
      </w:r>
      <w:r w:rsidR="00B45D10" w:rsidRPr="00EE2075">
        <w:t xml:space="preserve">and Melissa Vachal, </w:t>
      </w:r>
      <w:r w:rsidR="00370DAE" w:rsidRPr="00EE2075">
        <w:t>Planning &amp; Zoning Administrator</w:t>
      </w:r>
      <w:r w:rsidR="00B95B99" w:rsidRPr="00EE2075">
        <w:t>;</w:t>
      </w:r>
      <w:r w:rsidR="00370DAE" w:rsidRPr="00EE2075">
        <w:t xml:space="preserve"> Linda Wienbar, Planning &amp; Zoning Assistant</w:t>
      </w:r>
      <w:r w:rsidR="00B95B99" w:rsidRPr="00EE2075">
        <w:t>;</w:t>
      </w:r>
      <w:r w:rsidR="00370DAE" w:rsidRPr="00EE2075">
        <w:t xml:space="preserve"> </w:t>
      </w:r>
      <w:r w:rsidR="007C6CC3" w:rsidRPr="00EE2075">
        <w:t xml:space="preserve">and </w:t>
      </w:r>
      <w:r w:rsidR="00370DAE" w:rsidRPr="00EE2075">
        <w:t>Wade Enget, Mountrail County States Attorney</w:t>
      </w:r>
      <w:r w:rsidR="00B95B99" w:rsidRPr="00EE2075">
        <w:t>.</w:t>
      </w:r>
    </w:p>
    <w:p w:rsidR="00B45D10" w:rsidRPr="00EE2075" w:rsidRDefault="00B45D10">
      <w:pPr>
        <w:pStyle w:val="NoSpacing"/>
        <w:spacing w:line="276" w:lineRule="auto"/>
        <w:jc w:val="both"/>
      </w:pPr>
      <w:r w:rsidRPr="00EE2075">
        <w:rPr>
          <w:b/>
        </w:rPr>
        <w:t xml:space="preserve">Absent:  </w:t>
      </w:r>
      <w:r w:rsidR="0051528B" w:rsidRPr="00EE2075">
        <w:t xml:space="preserve">Board </w:t>
      </w:r>
      <w:r w:rsidR="00281A85" w:rsidRPr="00EE2075">
        <w:t>m</w:t>
      </w:r>
      <w:r w:rsidR="0051528B" w:rsidRPr="00EE2075">
        <w:t>ember Thomas Nash</w:t>
      </w:r>
    </w:p>
    <w:p w:rsidR="00ED02E3" w:rsidRPr="00EE2075" w:rsidRDefault="00ED02E3">
      <w:pPr>
        <w:pStyle w:val="NoSpacing"/>
        <w:spacing w:line="276" w:lineRule="auto"/>
        <w:rPr>
          <w:color w:val="4E74A2"/>
          <w:sz w:val="18"/>
          <w:szCs w:val="18"/>
          <w:u w:color="4E74A2"/>
        </w:rPr>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42057" w:rsidRPr="00EE2075" w:rsidTr="00370DAE">
        <w:trPr>
          <w:trHeight w:val="41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Pr="00EE2075" w:rsidRDefault="00EB3BDA">
            <w:pPr>
              <w:pStyle w:val="NoSpacing"/>
              <w:spacing w:line="276" w:lineRule="auto"/>
            </w:pPr>
            <w:bookmarkStart w:id="0" w:name="_Hlk62728341"/>
            <w:r w:rsidRPr="00EE2075">
              <w:rPr>
                <w:b/>
                <w:bCs/>
                <w:color w:val="4E74A2"/>
                <w:sz w:val="26"/>
                <w:szCs w:val="26"/>
                <w:u w:color="4E74A2"/>
              </w:rPr>
              <w:t>Approval of Agenda</w:t>
            </w:r>
          </w:p>
        </w:tc>
      </w:tr>
    </w:tbl>
    <w:bookmarkEnd w:id="0"/>
    <w:p w:rsidR="00281A85" w:rsidRPr="00EE2075" w:rsidRDefault="00281A85" w:rsidP="00281A85">
      <w:pPr>
        <w:pStyle w:val="NoSpacing"/>
        <w:spacing w:line="276" w:lineRule="auto"/>
        <w:jc w:val="both"/>
      </w:pPr>
      <w:r w:rsidRPr="00EE2075">
        <w:t>Moved by Commissioner Borud</w:t>
      </w:r>
      <w:r w:rsidRPr="00EE2075">
        <w:rPr>
          <w:u w:color="00B050"/>
        </w:rPr>
        <w:t xml:space="preserve">, </w:t>
      </w:r>
      <w:r w:rsidRPr="00EE2075">
        <w:t>seconded by Commissioner</w:t>
      </w:r>
      <w:r w:rsidRPr="00EE2075">
        <w:rPr>
          <w:u w:color="FF0000"/>
        </w:rPr>
        <w:t xml:space="preserve"> Ruland</w:t>
      </w:r>
      <w:r w:rsidRPr="00EE2075">
        <w:rPr>
          <w:u w:color="00B050"/>
        </w:rPr>
        <w:t>,</w:t>
      </w:r>
      <w:r w:rsidRPr="00EE2075">
        <w:rPr>
          <w:u w:color="FF0000"/>
        </w:rPr>
        <w:t xml:space="preserve"> </w:t>
      </w:r>
      <w:r w:rsidRPr="00EE2075">
        <w:t xml:space="preserve">to approve the agenda. Upon roll call, all present voted yes. Motion carried. </w:t>
      </w:r>
    </w:p>
    <w:p w:rsidR="00B95B99" w:rsidRPr="00EE2075" w:rsidRDefault="00B95B99">
      <w:pPr>
        <w:pStyle w:val="NoSpacing"/>
        <w:spacing w:line="276" w:lineRule="auto"/>
        <w:jc w:val="both"/>
        <w:rPr>
          <w:b/>
          <w:color w:val="4E74A2" w:themeColor="accent6" w:themeShade="BF"/>
        </w:rPr>
      </w:pPr>
    </w:p>
    <w:p w:rsidR="00211ACE" w:rsidRPr="00EE2075" w:rsidRDefault="00D7559B">
      <w:pPr>
        <w:pStyle w:val="NoSpacing"/>
        <w:spacing w:line="276" w:lineRule="auto"/>
        <w:jc w:val="both"/>
        <w:rPr>
          <w:b/>
          <w:color w:val="4E74A2" w:themeColor="accent6" w:themeShade="BF"/>
        </w:rPr>
      </w:pPr>
      <w:r w:rsidRPr="00EE2075">
        <w:rPr>
          <w:b/>
          <w:color w:val="4E74A2" w:themeColor="accent6" w:themeShade="BF"/>
        </w:rPr>
        <w:t>Election of Officers</w:t>
      </w:r>
    </w:p>
    <w:p w:rsidR="00197EB8" w:rsidRPr="00EE2075" w:rsidRDefault="00B83647">
      <w:pPr>
        <w:pStyle w:val="NoSpacing"/>
        <w:spacing w:line="276" w:lineRule="auto"/>
        <w:jc w:val="both"/>
      </w:pPr>
      <w:r w:rsidRPr="00EE2075">
        <w:rPr>
          <w:color w:val="auto"/>
        </w:rPr>
        <w:t>Chairman Sorenson opened</w:t>
      </w:r>
      <w:r w:rsidR="002C2346" w:rsidRPr="00EE2075">
        <w:rPr>
          <w:color w:val="auto"/>
        </w:rPr>
        <w:t xml:space="preserve"> the floor for nominations for C</w:t>
      </w:r>
      <w:r w:rsidRPr="00EE2075">
        <w:rPr>
          <w:color w:val="auto"/>
        </w:rPr>
        <w:t xml:space="preserve">hairman. Commissioner Hollekim moved to nominate Charlie Sorenson, seconded by Commissioner Weisenberger. Commissioner Borud moved to cease nominations and cast a unanimous ballot, seconded by Commissioner Hovda. </w:t>
      </w:r>
      <w:r w:rsidRPr="00EE2075">
        <w:t>Upon roll call, all present voted yes. Motion carried.</w:t>
      </w:r>
    </w:p>
    <w:p w:rsidR="00B83647" w:rsidRPr="00EE2075" w:rsidRDefault="00B83647" w:rsidP="00B83647">
      <w:pPr>
        <w:pStyle w:val="NoSpacing"/>
        <w:spacing w:line="276" w:lineRule="auto"/>
        <w:jc w:val="both"/>
      </w:pPr>
      <w:r w:rsidRPr="00EE2075">
        <w:rPr>
          <w:color w:val="auto"/>
        </w:rPr>
        <w:lastRenderedPageBreak/>
        <w:t xml:space="preserve">Chairman Sorenson opened the floor for nominations for </w:t>
      </w:r>
      <w:r w:rsidR="002C2346" w:rsidRPr="00EE2075">
        <w:rPr>
          <w:color w:val="auto"/>
        </w:rPr>
        <w:t>V</w:t>
      </w:r>
      <w:r w:rsidRPr="00EE2075">
        <w:rPr>
          <w:color w:val="auto"/>
        </w:rPr>
        <w:t>ice-</w:t>
      </w:r>
      <w:r w:rsidR="002C2346" w:rsidRPr="00EE2075">
        <w:rPr>
          <w:color w:val="auto"/>
        </w:rPr>
        <w:t>C</w:t>
      </w:r>
      <w:r w:rsidRPr="00EE2075">
        <w:rPr>
          <w:color w:val="auto"/>
        </w:rPr>
        <w:t xml:space="preserve">hairman. Commissioner Hollekim moved to nominate </w:t>
      </w:r>
      <w:r w:rsidRPr="00EE2075">
        <w:t xml:space="preserve">Gary (Fritz) Weisenberger. </w:t>
      </w:r>
      <w:r w:rsidRPr="00EE2075">
        <w:rPr>
          <w:color w:val="auto"/>
        </w:rPr>
        <w:t xml:space="preserve">Commissioner Borud moved to cease nominations and cast a unanimous ballot, seconded by Commissioner </w:t>
      </w:r>
      <w:r w:rsidR="002C2346" w:rsidRPr="00EE2075">
        <w:rPr>
          <w:color w:val="auto"/>
        </w:rPr>
        <w:t>Bieri</w:t>
      </w:r>
      <w:r w:rsidRPr="00EE2075">
        <w:rPr>
          <w:color w:val="auto"/>
        </w:rPr>
        <w:t xml:space="preserve">. </w:t>
      </w:r>
      <w:r w:rsidRPr="00EE2075">
        <w:t>Upon roll call, all present voted yes. Motion carried.</w:t>
      </w:r>
    </w:p>
    <w:p w:rsidR="00B243B5" w:rsidRPr="00EE2075" w:rsidRDefault="00B243B5" w:rsidP="00B83647">
      <w:pPr>
        <w:pStyle w:val="NoSpacing"/>
        <w:spacing w:line="276" w:lineRule="auto"/>
        <w:jc w:val="both"/>
      </w:pPr>
      <w:r w:rsidRPr="00EE2075">
        <w:t>Chairman Sorenson opened the floor for nomina</w:t>
      </w:r>
      <w:r w:rsidR="002C2346" w:rsidRPr="00EE2075">
        <w:t>tions for S</w:t>
      </w:r>
      <w:r w:rsidRPr="00EE2075">
        <w:t xml:space="preserve">ecretary. </w:t>
      </w:r>
      <w:r w:rsidR="002C2346" w:rsidRPr="00EE2075">
        <w:t xml:space="preserve">Discussion was had on whether the Planning &amp; Zoning Administrator would serve as Secretary per statute. No motions were made due to statute. </w:t>
      </w:r>
    </w:p>
    <w:p w:rsidR="00B83647" w:rsidRPr="00EE2075" w:rsidRDefault="00B83647">
      <w:pPr>
        <w:pStyle w:val="NoSpacing"/>
        <w:spacing w:line="276" w:lineRule="auto"/>
        <w:jc w:val="both"/>
        <w:rPr>
          <w:color w:val="auto"/>
        </w:rPr>
      </w:pPr>
    </w:p>
    <w:p w:rsidR="00D7559B" w:rsidRPr="00EE2075" w:rsidRDefault="00D7559B">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742057" w:rsidRPr="00EE2075" w:rsidTr="00211ACE">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Pr="00EE2075" w:rsidRDefault="00B871DC">
            <w:pPr>
              <w:pStyle w:val="NoSpacing"/>
              <w:spacing w:line="276" w:lineRule="auto"/>
              <w:rPr>
                <w:color w:val="4E74A2"/>
                <w:sz w:val="26"/>
                <w:szCs w:val="26"/>
                <w:u w:color="4E74A2"/>
              </w:rPr>
            </w:pPr>
            <w:bookmarkStart w:id="1" w:name="_Hlk62728174"/>
            <w:r w:rsidRPr="00EE2075">
              <w:rPr>
                <w:color w:val="4E74A2"/>
                <w:sz w:val="26"/>
                <w:szCs w:val="26"/>
                <w:u w:color="4E74A2"/>
              </w:rPr>
              <w:t>8:</w:t>
            </w:r>
            <w:r w:rsidR="00056579" w:rsidRPr="00EE2075">
              <w:rPr>
                <w:color w:val="4E74A2"/>
                <w:sz w:val="26"/>
                <w:szCs w:val="26"/>
                <w:u w:color="4E74A2"/>
              </w:rPr>
              <w:t>40</w:t>
            </w:r>
            <w:r w:rsidR="00EB3BDA" w:rsidRPr="00EE2075">
              <w:rPr>
                <w:color w:val="4E74A2"/>
                <w:sz w:val="26"/>
                <w:szCs w:val="26"/>
                <w:u w:color="4E74A2"/>
              </w:rPr>
              <w:t xml:space="preserve"> a.m. </w:t>
            </w:r>
          </w:p>
          <w:p w:rsidR="00742057" w:rsidRPr="00EE2075" w:rsidRDefault="00A07D24">
            <w:pPr>
              <w:pStyle w:val="NoSpacing"/>
              <w:spacing w:line="276" w:lineRule="auto"/>
            </w:pPr>
            <w:r w:rsidRPr="00EE2075">
              <w:rPr>
                <w:i/>
                <w:iCs/>
                <w:color w:val="4E74A2"/>
                <w:sz w:val="26"/>
                <w:szCs w:val="26"/>
                <w:u w:color="4E74A2"/>
              </w:rPr>
              <w:t xml:space="preserve">Plat </w:t>
            </w:r>
            <w:r w:rsidR="000D600B" w:rsidRPr="00EE2075">
              <w:rPr>
                <w:i/>
                <w:iCs/>
                <w:color w:val="4E74A2"/>
                <w:sz w:val="26"/>
                <w:szCs w:val="26"/>
                <w:u w:color="4E74A2"/>
              </w:rPr>
              <w:t xml:space="preserve">Outlot </w:t>
            </w:r>
            <w:r w:rsidRPr="00EE2075">
              <w:rPr>
                <w:i/>
                <w:iCs/>
                <w:color w:val="4E74A2"/>
                <w:sz w:val="26"/>
                <w:szCs w:val="26"/>
                <w:u w:color="4E74A2"/>
              </w:rPr>
              <w:t xml:space="preserve">                     </w:t>
            </w:r>
            <w:r w:rsidRPr="00EE2075">
              <w:rPr>
                <w:iCs/>
                <w:color w:val="4E74A2"/>
                <w:sz w:val="26"/>
                <w:szCs w:val="26"/>
                <w:u w:color="4E74A2"/>
              </w:rPr>
              <w:t xml:space="preserve">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Pr="00EE2075" w:rsidRDefault="00B45D10">
            <w:pPr>
              <w:pStyle w:val="NoSpacing"/>
              <w:spacing w:line="276" w:lineRule="auto"/>
              <w:jc w:val="right"/>
              <w:rPr>
                <w:color w:val="4E74A2"/>
                <w:sz w:val="26"/>
                <w:szCs w:val="26"/>
                <w:u w:color="4E74A2"/>
              </w:rPr>
            </w:pPr>
            <w:r w:rsidRPr="00EE2075">
              <w:rPr>
                <w:color w:val="4E74A2"/>
                <w:sz w:val="26"/>
                <w:szCs w:val="26"/>
                <w:u w:color="4E74A2"/>
              </w:rPr>
              <w:t xml:space="preserve">  </w:t>
            </w:r>
            <w:r w:rsidR="00211ACE" w:rsidRPr="00EE2075">
              <w:rPr>
                <w:color w:val="4E74A2"/>
                <w:sz w:val="26"/>
                <w:szCs w:val="26"/>
                <w:u w:color="4E74A2"/>
              </w:rPr>
              <w:t xml:space="preserve">        </w:t>
            </w:r>
            <w:r w:rsidR="00056579" w:rsidRPr="00EE2075">
              <w:rPr>
                <w:color w:val="4E74A2"/>
                <w:sz w:val="26"/>
                <w:szCs w:val="26"/>
                <w:u w:color="4E74A2"/>
              </w:rPr>
              <w:t>Basin Electric Power Cooperative - Applicant</w:t>
            </w:r>
            <w:r w:rsidR="00EB3BDA" w:rsidRPr="00EE2075">
              <w:rPr>
                <w:color w:val="4E74A2"/>
                <w:sz w:val="26"/>
                <w:szCs w:val="26"/>
                <w:u w:color="4E74A2"/>
              </w:rPr>
              <w:t xml:space="preserve"> </w:t>
            </w:r>
          </w:p>
          <w:p w:rsidR="00742057" w:rsidRPr="00EE2075" w:rsidRDefault="00EB3BDA" w:rsidP="0051528B">
            <w:pPr>
              <w:pStyle w:val="NoSpacing"/>
              <w:spacing w:line="276" w:lineRule="auto"/>
            </w:pPr>
            <w:r w:rsidRPr="00EE2075">
              <w:t xml:space="preserve">    </w:t>
            </w:r>
            <w:r w:rsidR="00056579" w:rsidRPr="00EE2075">
              <w:rPr>
                <w:color w:val="4E74A2" w:themeColor="accent6" w:themeShade="BF"/>
              </w:rPr>
              <w:t>Franklin D. and Rosemary Martens – Landowner</w:t>
            </w:r>
            <w:r w:rsidR="00056579" w:rsidRPr="00EE2075">
              <w:rPr>
                <w:color w:val="809EC2" w:themeColor="accent6"/>
              </w:rPr>
              <w:t xml:space="preserve"> </w:t>
            </w:r>
            <w:r w:rsidR="00A07D24" w:rsidRPr="00EE2075">
              <w:t xml:space="preserve">                                   </w:t>
            </w:r>
            <w:r w:rsidRPr="00EE2075">
              <w:t xml:space="preserve"> </w:t>
            </w:r>
          </w:p>
        </w:tc>
      </w:tr>
    </w:tbl>
    <w:bookmarkEnd w:id="1"/>
    <w:p w:rsidR="00B871DC" w:rsidRPr="00EE2075" w:rsidRDefault="00020BF0">
      <w:pPr>
        <w:pStyle w:val="NoSpacing"/>
        <w:spacing w:line="276" w:lineRule="auto"/>
        <w:jc w:val="both"/>
      </w:pPr>
      <w:r w:rsidRPr="00EE2075">
        <w:rPr>
          <w:b/>
          <w:bCs/>
        </w:rPr>
        <w:t>Location:</w:t>
      </w:r>
      <w:r w:rsidRPr="00EE2075">
        <w:rPr>
          <w:bCs/>
        </w:rPr>
        <w:t xml:space="preserve"> </w:t>
      </w:r>
      <w:r w:rsidR="00A07D24" w:rsidRPr="00EE2075">
        <w:t xml:space="preserve">Legal Description: A Tract </w:t>
      </w:r>
      <w:r w:rsidR="00C869BF" w:rsidRPr="00EE2075">
        <w:t>36.44 acres</w:t>
      </w:r>
      <w:r w:rsidR="00651EAE">
        <w:t>,</w:t>
      </w:r>
      <w:r w:rsidR="00C869BF" w:rsidRPr="00EE2075">
        <w:t xml:space="preserve"> more or less in </w:t>
      </w:r>
      <w:bookmarkStart w:id="2" w:name="_Hlk62729112"/>
      <w:r w:rsidR="00C869BF" w:rsidRPr="00EE2075">
        <w:t>Government Lot 1, NE1/4NW1/4</w:t>
      </w:r>
      <w:r w:rsidR="00A07D24" w:rsidRPr="00EE2075">
        <w:t xml:space="preserve"> Section 3</w:t>
      </w:r>
      <w:r w:rsidR="00C869BF" w:rsidRPr="00EE2075">
        <w:t>1</w:t>
      </w:r>
      <w:r w:rsidR="00A07D24" w:rsidRPr="00EE2075">
        <w:t>, Township 15</w:t>
      </w:r>
      <w:r w:rsidR="00C869BF" w:rsidRPr="00EE2075">
        <w:t>5</w:t>
      </w:r>
      <w:r w:rsidR="00A07D24" w:rsidRPr="00EE2075">
        <w:t xml:space="preserve"> North, Range 9</w:t>
      </w:r>
      <w:r w:rsidR="00C869BF" w:rsidRPr="00EE2075">
        <w:t>2</w:t>
      </w:r>
      <w:r w:rsidR="00A07D24" w:rsidRPr="00EE2075">
        <w:t xml:space="preserve"> West to be known as Ou</w:t>
      </w:r>
      <w:r w:rsidR="00C869BF" w:rsidRPr="00EE2075">
        <w:t>tlot 1.</w:t>
      </w:r>
      <w:r w:rsidR="00A07D24" w:rsidRPr="00EE2075">
        <w:t xml:space="preserve"> </w:t>
      </w:r>
      <w:bookmarkEnd w:id="2"/>
      <w:r w:rsidR="00A07D24" w:rsidRPr="00EE2075">
        <w:t>(</w:t>
      </w:r>
      <w:r w:rsidR="00C869BF" w:rsidRPr="00EE2075">
        <w:t xml:space="preserve">Alger </w:t>
      </w:r>
      <w:r w:rsidR="00A07D24" w:rsidRPr="00EE2075">
        <w:t>Towns</w:t>
      </w:r>
      <w:r w:rsidR="009F070F" w:rsidRPr="00EE2075">
        <w:t>hip)</w:t>
      </w:r>
    </w:p>
    <w:p w:rsidR="0051528B" w:rsidRPr="00EE2075" w:rsidRDefault="0051528B" w:rsidP="0051528B">
      <w:pPr>
        <w:pStyle w:val="NoSpacing"/>
        <w:spacing w:line="276" w:lineRule="auto"/>
        <w:rPr>
          <w:b/>
          <w:color w:val="auto"/>
        </w:rPr>
      </w:pPr>
      <w:r w:rsidRPr="00EE2075">
        <w:rPr>
          <w:b/>
          <w:color w:val="auto"/>
        </w:rPr>
        <w:t>PZ-2020-0068</w:t>
      </w:r>
    </w:p>
    <w:p w:rsidR="0051528B" w:rsidRPr="00EE2075" w:rsidRDefault="0051528B" w:rsidP="0051528B">
      <w:pPr>
        <w:pStyle w:val="NoSpacing"/>
        <w:spacing w:line="276" w:lineRule="auto"/>
        <w:jc w:val="both"/>
        <w:rPr>
          <w:bCs/>
          <w:color w:val="auto"/>
        </w:rPr>
      </w:pPr>
      <w:r w:rsidRPr="00EE2075">
        <w:rPr>
          <w:b/>
          <w:color w:val="auto"/>
        </w:rPr>
        <w:t>Parcel#</w:t>
      </w:r>
      <w:r w:rsidRPr="00EE2075">
        <w:rPr>
          <w:color w:val="auto"/>
        </w:rPr>
        <w:t xml:space="preserve"> 260014500  </w:t>
      </w:r>
    </w:p>
    <w:p w:rsidR="00020BF0" w:rsidRPr="00EE2075" w:rsidRDefault="00020BF0">
      <w:pPr>
        <w:pStyle w:val="NoSpacing"/>
        <w:spacing w:line="276" w:lineRule="auto"/>
        <w:jc w:val="both"/>
        <w:rPr>
          <w:bCs/>
        </w:rPr>
      </w:pPr>
      <w:r w:rsidRPr="00EE2075">
        <w:rPr>
          <w:b/>
          <w:bCs/>
        </w:rPr>
        <w:t>Number of Certified mailing receipts provided:</w:t>
      </w:r>
      <w:r w:rsidRPr="00EE2075">
        <w:rPr>
          <w:bCs/>
        </w:rPr>
        <w:t xml:space="preserve"> </w:t>
      </w:r>
      <w:r w:rsidR="00051136" w:rsidRPr="00EE2075">
        <w:rPr>
          <w:bCs/>
        </w:rPr>
        <w:t>3</w:t>
      </w:r>
      <w:r w:rsidR="00B871DC" w:rsidRPr="00EE2075">
        <w:rPr>
          <w:bCs/>
        </w:rPr>
        <w:t xml:space="preserve"> </w:t>
      </w:r>
      <w:r w:rsidRPr="00EE2075">
        <w:rPr>
          <w:bCs/>
        </w:rPr>
        <w:t>Certified Receipts Received</w:t>
      </w:r>
    </w:p>
    <w:p w:rsidR="002C7CA8" w:rsidRPr="00EE2075" w:rsidRDefault="002C7CA8">
      <w:pPr>
        <w:pStyle w:val="NoSpacing"/>
        <w:spacing w:line="276" w:lineRule="auto"/>
        <w:jc w:val="both"/>
        <w:rPr>
          <w:bCs/>
        </w:rPr>
      </w:pPr>
      <w:bookmarkStart w:id="3" w:name="_Hlk62727646"/>
      <w:r w:rsidRPr="00EE2075">
        <w:rPr>
          <w:b/>
          <w:bCs/>
        </w:rPr>
        <w:t>Present:</w:t>
      </w:r>
      <w:r w:rsidR="00EE2075" w:rsidRPr="00EE2075">
        <w:rPr>
          <w:b/>
          <w:bCs/>
        </w:rPr>
        <w:t xml:space="preserve"> </w:t>
      </w:r>
      <w:r w:rsidR="00EE2075">
        <w:rPr>
          <w:bCs/>
        </w:rPr>
        <w:t xml:space="preserve">Shauna </w:t>
      </w:r>
      <w:proofErr w:type="spellStart"/>
      <w:r w:rsidR="00EE2075">
        <w:rPr>
          <w:bCs/>
        </w:rPr>
        <w:t>Laber</w:t>
      </w:r>
      <w:proofErr w:type="spellEnd"/>
      <w:r w:rsidR="00EE2075">
        <w:rPr>
          <w:bCs/>
        </w:rPr>
        <w:t xml:space="preserve">, </w:t>
      </w:r>
      <w:r w:rsidR="008F5B49" w:rsidRPr="008F5B49">
        <w:rPr>
          <w:bCs/>
        </w:rPr>
        <w:t>Sr. Property &amp; Right of Way Specialist</w:t>
      </w:r>
      <w:r w:rsidR="008F5B49">
        <w:rPr>
          <w:bCs/>
        </w:rPr>
        <w:t>,</w:t>
      </w:r>
      <w:r w:rsidR="008F5B49" w:rsidRPr="008F5B49">
        <w:rPr>
          <w:bCs/>
        </w:rPr>
        <w:t xml:space="preserve"> </w:t>
      </w:r>
      <w:r w:rsidR="00EE2075" w:rsidRPr="00EE2075">
        <w:rPr>
          <w:bCs/>
        </w:rPr>
        <w:t xml:space="preserve">Basin Electric </w:t>
      </w:r>
      <w:r w:rsidR="00FF4CE4">
        <w:rPr>
          <w:bCs/>
        </w:rPr>
        <w:t xml:space="preserve">Power </w:t>
      </w:r>
      <w:r w:rsidR="00EE2075" w:rsidRPr="00EE2075">
        <w:rPr>
          <w:bCs/>
        </w:rPr>
        <w:t>Cooperative</w:t>
      </w:r>
      <w:r w:rsidR="00623349">
        <w:rPr>
          <w:bCs/>
        </w:rPr>
        <w:t xml:space="preserve">; Robert </w:t>
      </w:r>
      <w:proofErr w:type="spellStart"/>
      <w:r w:rsidR="00623349">
        <w:rPr>
          <w:bCs/>
        </w:rPr>
        <w:t>Nasset</w:t>
      </w:r>
      <w:proofErr w:type="spellEnd"/>
      <w:r w:rsidR="00623349">
        <w:rPr>
          <w:bCs/>
        </w:rPr>
        <w:t>, Engineer, Basin Electric Power Cooperative</w:t>
      </w:r>
    </w:p>
    <w:bookmarkEnd w:id="3"/>
    <w:p w:rsidR="00020BF0" w:rsidRPr="00EE2075" w:rsidRDefault="00020BF0">
      <w:pPr>
        <w:pStyle w:val="NoSpacing"/>
        <w:spacing w:line="276" w:lineRule="auto"/>
        <w:jc w:val="both"/>
        <w:rPr>
          <w:bCs/>
        </w:rPr>
      </w:pPr>
      <w:r w:rsidRPr="00EE2075">
        <w:rPr>
          <w:b/>
          <w:bCs/>
        </w:rPr>
        <w:t>Purpose</w:t>
      </w:r>
      <w:r w:rsidRPr="00EE2075">
        <w:rPr>
          <w:bCs/>
        </w:rPr>
        <w:t xml:space="preserve">: </w:t>
      </w:r>
      <w:r w:rsidR="00A526C5" w:rsidRPr="00EE2075">
        <w:t xml:space="preserve">Discuss an Outlot Plat Review Application filed </w:t>
      </w:r>
      <w:r w:rsidR="00C869BF" w:rsidRPr="00EE2075">
        <w:t>Basin Electric Cooperative in concurrence with Franklin D. and Rosemary Martens</w:t>
      </w:r>
      <w:r w:rsidR="00651EAE">
        <w:t>,</w:t>
      </w:r>
      <w:r w:rsidR="00C869BF" w:rsidRPr="00EE2075">
        <w:t xml:space="preserve"> Landowners.</w:t>
      </w:r>
    </w:p>
    <w:p w:rsidR="00C32A07" w:rsidRPr="00EE2075" w:rsidRDefault="00020BF0" w:rsidP="00B871DC">
      <w:pPr>
        <w:pStyle w:val="NoSpacing"/>
        <w:spacing w:line="276" w:lineRule="auto"/>
        <w:jc w:val="both"/>
        <w:rPr>
          <w:bCs/>
        </w:rPr>
      </w:pPr>
      <w:r w:rsidRPr="00EE2075">
        <w:rPr>
          <w:b/>
          <w:bCs/>
        </w:rPr>
        <w:t>Discussion:</w:t>
      </w:r>
      <w:r w:rsidRPr="00EE2075">
        <w:rPr>
          <w:bCs/>
        </w:rPr>
        <w:t xml:space="preserve"> </w:t>
      </w:r>
      <w:r w:rsidR="002C2346" w:rsidRPr="00EE2075">
        <w:rPr>
          <w:bCs/>
        </w:rPr>
        <w:t xml:space="preserve">Shauna </w:t>
      </w:r>
      <w:proofErr w:type="spellStart"/>
      <w:r w:rsidR="002C2346" w:rsidRPr="00EE2075">
        <w:rPr>
          <w:bCs/>
        </w:rPr>
        <w:t>Labe</w:t>
      </w:r>
      <w:r w:rsidR="00F303B3" w:rsidRPr="00EE2075">
        <w:rPr>
          <w:bCs/>
        </w:rPr>
        <w:t>r</w:t>
      </w:r>
      <w:proofErr w:type="spellEnd"/>
      <w:r w:rsidR="00F303B3" w:rsidRPr="00EE2075">
        <w:rPr>
          <w:bCs/>
        </w:rPr>
        <w:t xml:space="preserve"> of Basin Electric Cooperative discussed</w:t>
      </w:r>
      <w:r w:rsidR="002C2346" w:rsidRPr="00EE2075">
        <w:rPr>
          <w:bCs/>
        </w:rPr>
        <w:t xml:space="preserve"> their plans to purchase this parcel for a future substation. </w:t>
      </w:r>
    </w:p>
    <w:p w:rsidR="00354028" w:rsidRPr="00EE2075" w:rsidRDefault="00354028" w:rsidP="00354028">
      <w:pPr>
        <w:pStyle w:val="NoSpacing"/>
        <w:spacing w:line="276" w:lineRule="auto"/>
        <w:jc w:val="both"/>
      </w:pPr>
      <w:bookmarkStart w:id="4" w:name="_Hlk62729231"/>
      <w:r w:rsidRPr="00EE2075">
        <w:rPr>
          <w:b/>
          <w:bCs/>
        </w:rPr>
        <w:t>Motion:</w:t>
      </w:r>
      <w:r w:rsidRPr="00EE2075">
        <w:rPr>
          <w:bCs/>
        </w:rPr>
        <w:t xml:space="preserve"> </w:t>
      </w:r>
      <w:r w:rsidRPr="00EE2075">
        <w:t>Moved by Commissioner Hollekim</w:t>
      </w:r>
      <w:r w:rsidRPr="00EE2075">
        <w:rPr>
          <w:u w:color="00B050"/>
        </w:rPr>
        <w:t xml:space="preserve">, </w:t>
      </w:r>
      <w:r w:rsidRPr="00EE2075">
        <w:t>seconded by Commissioner Ruland</w:t>
      </w:r>
      <w:r w:rsidRPr="00EE2075">
        <w:rPr>
          <w:u w:color="00B050"/>
        </w:rPr>
        <w:t>,</w:t>
      </w:r>
      <w:r w:rsidRPr="00EE2075">
        <w:rPr>
          <w:u w:color="FF0000"/>
        </w:rPr>
        <w:t xml:space="preserve"> </w:t>
      </w:r>
      <w:r w:rsidRPr="00EE2075">
        <w:t>to approve the zoning request of platting an outlot as filed by Basin Electric Power Cooperative, applicant</w:t>
      </w:r>
      <w:r w:rsidR="00D52FAB">
        <w:t>, in</w:t>
      </w:r>
      <w:r w:rsidRPr="00EE2075">
        <w:t xml:space="preserve"> concurrence with Franklin D. and Rosemary Martens, landowners for a Tract 36.44 acres more or less, located in Government Lot 1, NE1/4NW1/4 Section 31, Township 155 North, Range 92 West to be known as Outlot 1.   This request meets all criteria as set forth in Mountrail County Subdivision Resolution. All present voted yes. Motion carried. </w:t>
      </w:r>
    </w:p>
    <w:bookmarkEnd w:id="4"/>
    <w:p w:rsidR="00B871DC" w:rsidRPr="00EE2075" w:rsidRDefault="00B871DC" w:rsidP="00B871DC">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9F070F" w:rsidRPr="00EE2075" w:rsidTr="004655F1">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871DC" w:rsidRPr="00EE2075" w:rsidRDefault="00B871DC" w:rsidP="00AA1B62">
            <w:pPr>
              <w:pStyle w:val="NoSpacing"/>
              <w:spacing w:line="276" w:lineRule="auto"/>
              <w:rPr>
                <w:color w:val="4E74A2"/>
                <w:sz w:val="26"/>
                <w:szCs w:val="26"/>
                <w:u w:color="4E74A2"/>
              </w:rPr>
            </w:pPr>
            <w:r w:rsidRPr="00EE2075">
              <w:rPr>
                <w:color w:val="4E74A2"/>
                <w:sz w:val="26"/>
                <w:szCs w:val="26"/>
                <w:u w:color="4E74A2"/>
              </w:rPr>
              <w:lastRenderedPageBreak/>
              <w:t>8:4</w:t>
            </w:r>
            <w:r w:rsidR="00AA1B62" w:rsidRPr="00EE2075">
              <w:rPr>
                <w:color w:val="4E74A2"/>
                <w:sz w:val="26"/>
                <w:szCs w:val="26"/>
                <w:u w:color="4E74A2"/>
              </w:rPr>
              <w:t>5</w:t>
            </w:r>
            <w:r w:rsidRPr="00EE2075">
              <w:rPr>
                <w:color w:val="4E74A2"/>
                <w:sz w:val="26"/>
                <w:szCs w:val="26"/>
                <w:u w:color="4E74A2"/>
              </w:rPr>
              <w:t xml:space="preserve"> a.m.</w:t>
            </w:r>
          </w:p>
          <w:p w:rsidR="00B871DC" w:rsidRPr="00EE2075" w:rsidRDefault="000D600B" w:rsidP="004655F1">
            <w:pPr>
              <w:pStyle w:val="NoSpacing"/>
              <w:spacing w:line="276" w:lineRule="auto"/>
            </w:pPr>
            <w:r w:rsidRPr="00EE2075">
              <w:rPr>
                <w:i/>
                <w:iCs/>
                <w:color w:val="4E74A2"/>
                <w:sz w:val="26"/>
                <w:szCs w:val="26"/>
                <w:u w:color="4E74A2"/>
              </w:rPr>
              <w:t xml:space="preserve">Plat Outlot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9F070F" w:rsidRPr="00EE2075" w:rsidRDefault="00AA1B62" w:rsidP="00AA1B62">
            <w:pPr>
              <w:pStyle w:val="NoSpacing"/>
              <w:spacing w:line="276" w:lineRule="auto"/>
              <w:rPr>
                <w:color w:val="4E74A2" w:themeColor="accent6" w:themeShade="BF"/>
                <w:sz w:val="28"/>
                <w:szCs w:val="28"/>
              </w:rPr>
            </w:pPr>
            <w:r w:rsidRPr="00EE2075">
              <w:rPr>
                <w:color w:val="4E74A2" w:themeColor="accent6" w:themeShade="BF"/>
              </w:rPr>
              <w:t xml:space="preserve">                           </w:t>
            </w:r>
            <w:r w:rsidR="001E12FF" w:rsidRPr="00EE2075">
              <w:rPr>
                <w:color w:val="4E74A2" w:themeColor="accent6" w:themeShade="BF"/>
                <w:sz w:val="28"/>
                <w:szCs w:val="28"/>
              </w:rPr>
              <w:t>Hess ND Pipelines, LLC - Applicant</w:t>
            </w:r>
          </w:p>
          <w:p w:rsidR="000D600B" w:rsidRPr="00EE2075" w:rsidRDefault="009F070F" w:rsidP="000D600B">
            <w:pPr>
              <w:pStyle w:val="NoSpacing"/>
              <w:spacing w:line="276" w:lineRule="auto"/>
              <w:rPr>
                <w:color w:val="4E74A2" w:themeColor="accent6" w:themeShade="BF"/>
                <w:sz w:val="26"/>
                <w:szCs w:val="26"/>
                <w:u w:color="4E74A2"/>
              </w:rPr>
            </w:pPr>
            <w:r w:rsidRPr="00EE2075">
              <w:rPr>
                <w:color w:val="4E74A2" w:themeColor="accent6" w:themeShade="BF"/>
                <w:sz w:val="26"/>
                <w:szCs w:val="26"/>
                <w:u w:color="4E74A2"/>
              </w:rPr>
              <w:t xml:space="preserve">                </w:t>
            </w:r>
            <w:r w:rsidR="001E12FF" w:rsidRPr="00EE2075">
              <w:rPr>
                <w:color w:val="4E74A2" w:themeColor="accent6" w:themeShade="BF"/>
                <w:sz w:val="26"/>
                <w:szCs w:val="26"/>
                <w:u w:color="4E74A2"/>
              </w:rPr>
              <w:t>Beverly Fretheim Trust</w:t>
            </w:r>
            <w:r w:rsidR="007F58D2" w:rsidRPr="00EE2075">
              <w:rPr>
                <w:color w:val="4E74A2" w:themeColor="accent6" w:themeShade="BF"/>
                <w:sz w:val="26"/>
                <w:szCs w:val="26"/>
                <w:u w:color="4E74A2"/>
              </w:rPr>
              <w:t xml:space="preserve"> Dated 8/29/18- </w:t>
            </w:r>
          </w:p>
          <w:p w:rsidR="00B871DC" w:rsidRPr="00EE2075" w:rsidRDefault="007F58D2" w:rsidP="0051528B">
            <w:pPr>
              <w:pStyle w:val="NoSpacing"/>
              <w:spacing w:line="276" w:lineRule="auto"/>
              <w:rPr>
                <w:color w:val="4E74A2" w:themeColor="accent6" w:themeShade="BF"/>
              </w:rPr>
            </w:pPr>
            <w:r w:rsidRPr="00EE2075">
              <w:rPr>
                <w:color w:val="4E74A2" w:themeColor="accent6" w:themeShade="BF"/>
                <w:sz w:val="26"/>
                <w:szCs w:val="26"/>
                <w:u w:color="4E74A2"/>
              </w:rPr>
              <w:t xml:space="preserve">                                           Trustee - Landowner</w:t>
            </w:r>
            <w:r w:rsidR="000D600B" w:rsidRPr="00EE2075">
              <w:rPr>
                <w:color w:val="4E74A2" w:themeColor="accent6" w:themeShade="BF"/>
                <w:sz w:val="26"/>
                <w:szCs w:val="26"/>
                <w:u w:color="4E74A2"/>
              </w:rPr>
              <w:t xml:space="preserve">                                                 </w:t>
            </w:r>
          </w:p>
        </w:tc>
      </w:tr>
    </w:tbl>
    <w:p w:rsidR="00B871DC" w:rsidRPr="00EE2075" w:rsidRDefault="00B871DC" w:rsidP="00B871DC">
      <w:pPr>
        <w:pStyle w:val="NoSpacing"/>
        <w:spacing w:line="276" w:lineRule="auto"/>
        <w:jc w:val="both"/>
        <w:rPr>
          <w:bCs/>
        </w:rPr>
      </w:pPr>
      <w:r w:rsidRPr="00EE2075">
        <w:rPr>
          <w:b/>
          <w:bCs/>
        </w:rPr>
        <w:t>Location:</w:t>
      </w:r>
      <w:r w:rsidRPr="00EE2075">
        <w:rPr>
          <w:bCs/>
        </w:rPr>
        <w:t xml:space="preserve"> </w:t>
      </w:r>
      <w:r w:rsidR="00A526C5" w:rsidRPr="00EE2075">
        <w:t xml:space="preserve">Legal Description: </w:t>
      </w:r>
      <w:r w:rsidR="00C10FED" w:rsidRPr="00EE2075">
        <w:t>A Tract 63.69 acres</w:t>
      </w:r>
      <w:r w:rsidR="00651EAE">
        <w:t>,</w:t>
      </w:r>
      <w:r w:rsidR="00C10FED" w:rsidRPr="00EE2075">
        <w:t xml:space="preserve"> more or less</w:t>
      </w:r>
      <w:r w:rsidR="00651EAE">
        <w:t>,</w:t>
      </w:r>
      <w:r w:rsidR="00C10FED" w:rsidRPr="00EE2075">
        <w:t xml:space="preserve"> in NE1/4</w:t>
      </w:r>
      <w:r w:rsidR="00A526C5" w:rsidRPr="00EE2075">
        <w:t xml:space="preserve"> Section 3, Township 15</w:t>
      </w:r>
      <w:r w:rsidR="00223F67" w:rsidRPr="00EE2075">
        <w:t>4</w:t>
      </w:r>
      <w:r w:rsidR="00A526C5" w:rsidRPr="00EE2075">
        <w:t xml:space="preserve"> North, Range 9</w:t>
      </w:r>
      <w:r w:rsidR="00223F67" w:rsidRPr="00EE2075">
        <w:t>3</w:t>
      </w:r>
      <w:r w:rsidR="00A526C5" w:rsidRPr="00EE2075">
        <w:t xml:space="preserve"> West</w:t>
      </w:r>
      <w:r w:rsidR="00223F67" w:rsidRPr="00EE2075">
        <w:t xml:space="preserve"> to be known as Outlot 2 of NE1/4</w:t>
      </w:r>
      <w:r w:rsidR="00A526C5" w:rsidRPr="00EE2075">
        <w:t xml:space="preserve"> (R</w:t>
      </w:r>
      <w:r w:rsidR="00223F67" w:rsidRPr="00EE2075">
        <w:t>at Lake</w:t>
      </w:r>
      <w:r w:rsidR="00A526C5" w:rsidRPr="00EE2075">
        <w:t xml:space="preserve"> Township)</w:t>
      </w:r>
    </w:p>
    <w:p w:rsidR="00B871DC" w:rsidRPr="00EE2075" w:rsidRDefault="00B871DC" w:rsidP="00B871DC">
      <w:pPr>
        <w:pStyle w:val="NoSpacing"/>
        <w:spacing w:line="276" w:lineRule="auto"/>
        <w:jc w:val="both"/>
        <w:rPr>
          <w:bCs/>
        </w:rPr>
      </w:pPr>
      <w:r w:rsidRPr="00EE2075">
        <w:rPr>
          <w:b/>
          <w:bCs/>
        </w:rPr>
        <w:t>Number of Certified mailing receipts provided:</w:t>
      </w:r>
      <w:r w:rsidRPr="00EE2075">
        <w:rPr>
          <w:bCs/>
        </w:rPr>
        <w:t xml:space="preserve"> </w:t>
      </w:r>
      <w:r w:rsidR="00223F67" w:rsidRPr="00EE2075">
        <w:rPr>
          <w:bCs/>
        </w:rPr>
        <w:t>3</w:t>
      </w:r>
      <w:r w:rsidRPr="00EE2075">
        <w:rPr>
          <w:bCs/>
        </w:rPr>
        <w:t xml:space="preserve"> Certified Receipts Received</w:t>
      </w:r>
    </w:p>
    <w:p w:rsidR="0051528B" w:rsidRPr="00EE2075" w:rsidRDefault="0051528B" w:rsidP="0051528B">
      <w:pPr>
        <w:pStyle w:val="NoSpacing"/>
        <w:spacing w:line="276" w:lineRule="auto"/>
        <w:rPr>
          <w:b/>
          <w:color w:val="4E74A2" w:themeColor="accent6" w:themeShade="BF"/>
          <w:sz w:val="26"/>
          <w:szCs w:val="26"/>
          <w:u w:color="4E74A2"/>
        </w:rPr>
      </w:pPr>
      <w:r w:rsidRPr="00EE2075">
        <w:rPr>
          <w:b/>
          <w:color w:val="auto"/>
          <w:sz w:val="26"/>
          <w:szCs w:val="26"/>
          <w:u w:color="4E74A2"/>
        </w:rPr>
        <w:t>PZ-2020-0070</w:t>
      </w:r>
      <w:r w:rsidRPr="00EE2075">
        <w:rPr>
          <w:b/>
          <w:color w:val="4E74A2" w:themeColor="accent6" w:themeShade="BF"/>
          <w:sz w:val="26"/>
          <w:szCs w:val="26"/>
          <w:u w:color="4E74A2"/>
        </w:rPr>
        <w:t xml:space="preserve">                </w:t>
      </w:r>
    </w:p>
    <w:p w:rsidR="0051528B" w:rsidRPr="00EE2075" w:rsidRDefault="0051528B" w:rsidP="0051528B">
      <w:pPr>
        <w:pStyle w:val="NoSpacing"/>
        <w:spacing w:line="276" w:lineRule="auto"/>
        <w:rPr>
          <w:color w:val="auto"/>
        </w:rPr>
      </w:pPr>
      <w:r w:rsidRPr="00EE2075">
        <w:rPr>
          <w:b/>
          <w:color w:val="auto"/>
        </w:rPr>
        <w:t>Parcel#</w:t>
      </w:r>
      <w:r w:rsidRPr="00EE2075">
        <w:rPr>
          <w:color w:val="auto"/>
        </w:rPr>
        <w:t xml:space="preserve"> 340001200</w:t>
      </w:r>
    </w:p>
    <w:p w:rsidR="00B871DC" w:rsidRPr="00EE2075" w:rsidRDefault="00B871DC" w:rsidP="00B871DC">
      <w:pPr>
        <w:pStyle w:val="NoSpacing"/>
        <w:spacing w:line="276" w:lineRule="auto"/>
        <w:jc w:val="both"/>
      </w:pPr>
      <w:r w:rsidRPr="00EE2075">
        <w:rPr>
          <w:b/>
          <w:bCs/>
        </w:rPr>
        <w:t>Purpose</w:t>
      </w:r>
      <w:r w:rsidRPr="00EE2075">
        <w:rPr>
          <w:bCs/>
        </w:rPr>
        <w:t xml:space="preserve">: </w:t>
      </w:r>
      <w:r w:rsidR="00845328" w:rsidRPr="00EE2075">
        <w:t>Discuss a</w:t>
      </w:r>
      <w:r w:rsidR="00223F67" w:rsidRPr="00EE2075">
        <w:t>n Outlot Plat Review Application filed by Hess ND Pipelines, LLC in concurrence with Beverly Fretheim Trust Dated 8/29/18 – Trustee.</w:t>
      </w:r>
    </w:p>
    <w:p w:rsidR="00ED02E3" w:rsidRPr="00EE2075" w:rsidRDefault="00ED02E3" w:rsidP="00ED02E3">
      <w:pPr>
        <w:pStyle w:val="NoSpacing"/>
        <w:spacing w:line="276" w:lineRule="auto"/>
        <w:jc w:val="both"/>
        <w:rPr>
          <w:bCs/>
        </w:rPr>
      </w:pPr>
      <w:r w:rsidRPr="00EE2075">
        <w:rPr>
          <w:b/>
          <w:bCs/>
        </w:rPr>
        <w:t>Present:</w:t>
      </w:r>
      <w:r w:rsidR="00EE2075" w:rsidRPr="00EE2075">
        <w:rPr>
          <w:bCs/>
        </w:rPr>
        <w:t xml:space="preserve"> Brent </w:t>
      </w:r>
      <w:proofErr w:type="spellStart"/>
      <w:r w:rsidR="00EE2075" w:rsidRPr="00EE2075">
        <w:rPr>
          <w:bCs/>
        </w:rPr>
        <w:t>L</w:t>
      </w:r>
      <w:r w:rsidR="008F5B49">
        <w:rPr>
          <w:bCs/>
        </w:rPr>
        <w:t>ohnes</w:t>
      </w:r>
      <w:proofErr w:type="spellEnd"/>
      <w:r w:rsidR="008F5B49">
        <w:rPr>
          <w:bCs/>
        </w:rPr>
        <w:t xml:space="preserve">, General Manager, Hess; Rachel Williamson, Hess; Meghan </w:t>
      </w:r>
      <w:proofErr w:type="spellStart"/>
      <w:r w:rsidR="008F5B49">
        <w:rPr>
          <w:bCs/>
        </w:rPr>
        <w:t>Bratvold</w:t>
      </w:r>
      <w:proofErr w:type="spellEnd"/>
      <w:r w:rsidR="008F5B49">
        <w:rPr>
          <w:bCs/>
        </w:rPr>
        <w:t xml:space="preserve">, Manager Land Dept., Hess; Steven </w:t>
      </w:r>
      <w:proofErr w:type="spellStart"/>
      <w:r w:rsidR="008F5B49">
        <w:rPr>
          <w:bCs/>
        </w:rPr>
        <w:t>Marchesi</w:t>
      </w:r>
      <w:proofErr w:type="spellEnd"/>
      <w:r w:rsidR="008F5B49">
        <w:rPr>
          <w:bCs/>
        </w:rPr>
        <w:t>, Sr. Project Manager, Hess</w:t>
      </w:r>
      <w:r w:rsidR="00B92649">
        <w:rPr>
          <w:bCs/>
        </w:rPr>
        <w:t>; Beverly Fretheim, Landowner</w:t>
      </w:r>
      <w:r w:rsidR="008F5B49">
        <w:rPr>
          <w:bCs/>
        </w:rPr>
        <w:t>.</w:t>
      </w:r>
    </w:p>
    <w:p w:rsidR="00B871DC" w:rsidRPr="00EE2075" w:rsidRDefault="00B871DC" w:rsidP="00B871DC">
      <w:pPr>
        <w:pStyle w:val="NoSpacing"/>
        <w:spacing w:line="276" w:lineRule="auto"/>
        <w:jc w:val="both"/>
      </w:pPr>
      <w:r w:rsidRPr="00EE2075">
        <w:rPr>
          <w:b/>
          <w:bCs/>
        </w:rPr>
        <w:t>Discussion:</w:t>
      </w:r>
      <w:r w:rsidRPr="00EE2075">
        <w:rPr>
          <w:bCs/>
        </w:rPr>
        <w:t xml:space="preserve"> </w:t>
      </w:r>
      <w:r w:rsidR="00623349">
        <w:rPr>
          <w:bCs/>
        </w:rPr>
        <w:t xml:space="preserve">Steven </w:t>
      </w:r>
      <w:proofErr w:type="spellStart"/>
      <w:r w:rsidR="00623349">
        <w:rPr>
          <w:bCs/>
        </w:rPr>
        <w:t>Marchesi</w:t>
      </w:r>
      <w:proofErr w:type="spellEnd"/>
      <w:r w:rsidR="00623349">
        <w:rPr>
          <w:bCs/>
        </w:rPr>
        <w:t>, Sr. Project Manager for</w:t>
      </w:r>
      <w:r w:rsidR="003027E8" w:rsidRPr="00EE2075">
        <w:rPr>
          <w:bCs/>
        </w:rPr>
        <w:t xml:space="preserve"> Hess presented a PowerPoint presentation regarding this outlot</w:t>
      </w:r>
      <w:r w:rsidR="00623349">
        <w:rPr>
          <w:bCs/>
        </w:rPr>
        <w:t xml:space="preserve"> and their plan for the parcel</w:t>
      </w:r>
      <w:r w:rsidR="003027E8" w:rsidRPr="00EE2075">
        <w:rPr>
          <w:bCs/>
        </w:rPr>
        <w:t xml:space="preserve"> as well as thei</w:t>
      </w:r>
      <w:r w:rsidR="00623349">
        <w:rPr>
          <w:bCs/>
        </w:rPr>
        <w:t xml:space="preserve">r zoning amendment application and conditional use request. </w:t>
      </w:r>
    </w:p>
    <w:p w:rsidR="00354028" w:rsidRDefault="00354028" w:rsidP="00354028">
      <w:pPr>
        <w:pStyle w:val="NoSpacing"/>
        <w:spacing w:line="276" w:lineRule="auto"/>
        <w:jc w:val="both"/>
      </w:pPr>
      <w:r w:rsidRPr="00EE2075">
        <w:rPr>
          <w:b/>
          <w:bCs/>
        </w:rPr>
        <w:t>Motion:</w:t>
      </w:r>
      <w:r w:rsidRPr="00EE2075">
        <w:rPr>
          <w:bCs/>
        </w:rPr>
        <w:t xml:space="preserve"> </w:t>
      </w:r>
      <w:r w:rsidRPr="00EE2075">
        <w:t>Moved by Commissioner Borud</w:t>
      </w:r>
      <w:r w:rsidRPr="00EE2075">
        <w:rPr>
          <w:u w:color="00B050"/>
        </w:rPr>
        <w:t xml:space="preserve">, </w:t>
      </w:r>
      <w:r w:rsidRPr="00EE2075">
        <w:t>seconded by Commissioner Hovda</w:t>
      </w:r>
      <w:r w:rsidRPr="00EE2075">
        <w:rPr>
          <w:u w:color="00B050"/>
        </w:rPr>
        <w:t>,</w:t>
      </w:r>
      <w:r w:rsidRPr="00EE2075">
        <w:rPr>
          <w:u w:color="FF0000"/>
        </w:rPr>
        <w:t xml:space="preserve"> </w:t>
      </w:r>
      <w:r w:rsidRPr="00EE2075">
        <w:t>to approve the zoning request of platting an outlot as filed by Hess North Dakota Pipelines, LLC, applicant</w:t>
      </w:r>
      <w:r w:rsidR="00651EAE">
        <w:t>, in</w:t>
      </w:r>
      <w:r w:rsidRPr="00EE2075">
        <w:t xml:space="preserve"> concurrence with Beverly Fretheim Trust Dated 8/29/18, Beverly Fretheim, trustee</w:t>
      </w:r>
      <w:r w:rsidR="00651EAE">
        <w:t>,</w:t>
      </w:r>
      <w:r w:rsidRPr="00EE2075">
        <w:t xml:space="preserve"> landowner</w:t>
      </w:r>
      <w:r w:rsidR="00651EAE">
        <w:t>,</w:t>
      </w:r>
      <w:r w:rsidRPr="00EE2075">
        <w:t xml:space="preserve"> for a Tract 63.69 acres</w:t>
      </w:r>
      <w:r w:rsidR="00651EAE">
        <w:t>,</w:t>
      </w:r>
      <w:r w:rsidRPr="00EE2075">
        <w:t xml:space="preserve"> more or less, located in </w:t>
      </w:r>
      <w:r w:rsidR="00651EAE">
        <w:t>the</w:t>
      </w:r>
      <w:r w:rsidRPr="00EE2075">
        <w:t xml:space="preserve"> NE1/4 Section 3, Township 154 North, Range 93 West to be known as Outlot 2.  This request meets all criteria as set forth in Mountrail County Subdivision Resolution. All present voted yes. Motion carried. </w:t>
      </w:r>
    </w:p>
    <w:p w:rsidR="00623349" w:rsidRDefault="00623349" w:rsidP="00354028">
      <w:pPr>
        <w:pStyle w:val="NoSpacing"/>
        <w:spacing w:line="276" w:lineRule="auto"/>
        <w:jc w:val="both"/>
      </w:pPr>
    </w:p>
    <w:p w:rsidR="00623349" w:rsidRDefault="00623349" w:rsidP="00354028">
      <w:pPr>
        <w:pStyle w:val="NoSpacing"/>
        <w:spacing w:line="276" w:lineRule="auto"/>
        <w:jc w:val="both"/>
      </w:pPr>
    </w:p>
    <w:p w:rsidR="00623349" w:rsidRDefault="00623349" w:rsidP="00354028">
      <w:pPr>
        <w:pStyle w:val="NoSpacing"/>
        <w:spacing w:line="276" w:lineRule="auto"/>
        <w:jc w:val="both"/>
      </w:pPr>
    </w:p>
    <w:p w:rsidR="00623349" w:rsidRPr="00EE2075" w:rsidRDefault="00623349" w:rsidP="00354028">
      <w:pPr>
        <w:pStyle w:val="NoSpacing"/>
        <w:spacing w:line="276" w:lineRule="auto"/>
        <w:jc w:val="both"/>
      </w:pPr>
    </w:p>
    <w:p w:rsidR="00B871DC" w:rsidRPr="00EE2075" w:rsidRDefault="00B871DC" w:rsidP="00B871DC">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871DC" w:rsidRPr="00EE2075" w:rsidTr="004655F1">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871DC" w:rsidRPr="00EE2075" w:rsidRDefault="00B871DC" w:rsidP="004655F1">
            <w:pPr>
              <w:pStyle w:val="NoSpacing"/>
              <w:spacing w:line="276" w:lineRule="auto"/>
              <w:rPr>
                <w:color w:val="4E74A2"/>
                <w:sz w:val="26"/>
                <w:szCs w:val="26"/>
                <w:u w:color="4E74A2"/>
              </w:rPr>
            </w:pPr>
            <w:r w:rsidRPr="00EE2075">
              <w:rPr>
                <w:color w:val="4E74A2"/>
                <w:sz w:val="26"/>
                <w:szCs w:val="26"/>
                <w:u w:color="4E74A2"/>
              </w:rPr>
              <w:lastRenderedPageBreak/>
              <w:t>8:</w:t>
            </w:r>
            <w:r w:rsidR="00F62A5F" w:rsidRPr="00EE2075">
              <w:rPr>
                <w:color w:val="4E74A2"/>
                <w:sz w:val="26"/>
                <w:szCs w:val="26"/>
                <w:u w:color="4E74A2"/>
              </w:rPr>
              <w:t>50</w:t>
            </w:r>
            <w:r w:rsidRPr="00EE2075">
              <w:rPr>
                <w:color w:val="4E74A2"/>
                <w:sz w:val="26"/>
                <w:szCs w:val="26"/>
                <w:u w:color="4E74A2"/>
              </w:rPr>
              <w:t xml:space="preserve"> a.m. </w:t>
            </w:r>
          </w:p>
          <w:p w:rsidR="00B871DC" w:rsidRPr="00EE2075" w:rsidRDefault="00F62A5F" w:rsidP="004655F1">
            <w:pPr>
              <w:pStyle w:val="NoSpacing"/>
              <w:spacing w:line="276" w:lineRule="auto"/>
            </w:pPr>
            <w:r w:rsidRPr="00EE2075">
              <w:rPr>
                <w:i/>
                <w:iCs/>
                <w:color w:val="4E74A2"/>
                <w:sz w:val="26"/>
                <w:szCs w:val="26"/>
                <w:u w:color="4E74A2"/>
              </w:rPr>
              <w:t>Amendment</w:t>
            </w:r>
            <w:r w:rsidR="00107177" w:rsidRPr="00EE2075">
              <w:rPr>
                <w:i/>
                <w:iCs/>
                <w:color w:val="4E74A2"/>
                <w:sz w:val="26"/>
                <w:szCs w:val="26"/>
                <w:u w:color="4E74A2"/>
              </w:rPr>
              <w:t xml:space="preserve">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F62A5F" w:rsidRPr="00EE2075" w:rsidRDefault="00B871DC" w:rsidP="004655F1">
            <w:pPr>
              <w:pStyle w:val="NoSpacing"/>
              <w:spacing w:line="276" w:lineRule="auto"/>
              <w:jc w:val="right"/>
              <w:rPr>
                <w:color w:val="4E74A2"/>
                <w:sz w:val="26"/>
                <w:szCs w:val="26"/>
                <w:u w:color="4E74A2"/>
              </w:rPr>
            </w:pPr>
            <w:r w:rsidRPr="00EE2075">
              <w:rPr>
                <w:color w:val="4E74A2"/>
                <w:sz w:val="26"/>
                <w:szCs w:val="26"/>
                <w:u w:color="4E74A2"/>
              </w:rPr>
              <w:t xml:space="preserve">              </w:t>
            </w:r>
            <w:r w:rsidR="00F62A5F" w:rsidRPr="00EE2075">
              <w:rPr>
                <w:color w:val="4E74A2"/>
                <w:sz w:val="26"/>
                <w:szCs w:val="26"/>
                <w:u w:color="4E74A2"/>
              </w:rPr>
              <w:t>Hess ND Pipelines, LL</w:t>
            </w:r>
            <w:r w:rsidR="00D33B99" w:rsidRPr="00EE2075">
              <w:rPr>
                <w:color w:val="4E74A2"/>
                <w:sz w:val="26"/>
                <w:szCs w:val="26"/>
                <w:u w:color="4E74A2"/>
              </w:rPr>
              <w:t>C</w:t>
            </w:r>
            <w:r w:rsidR="00107177" w:rsidRPr="00EE2075">
              <w:rPr>
                <w:color w:val="4E74A2"/>
                <w:sz w:val="26"/>
                <w:szCs w:val="26"/>
                <w:u w:color="4E74A2"/>
              </w:rPr>
              <w:t xml:space="preserve"> </w:t>
            </w:r>
            <w:r w:rsidR="00F62A5F" w:rsidRPr="00EE2075">
              <w:rPr>
                <w:color w:val="4E74A2"/>
                <w:sz w:val="26"/>
                <w:szCs w:val="26"/>
                <w:u w:color="4E74A2"/>
              </w:rPr>
              <w:t>–</w:t>
            </w:r>
            <w:r w:rsidR="00107177" w:rsidRPr="00EE2075">
              <w:rPr>
                <w:color w:val="4E74A2"/>
                <w:sz w:val="26"/>
                <w:szCs w:val="26"/>
                <w:u w:color="4E74A2"/>
              </w:rPr>
              <w:t xml:space="preserve"> Applicants</w:t>
            </w:r>
          </w:p>
          <w:p w:rsidR="00B871DC" w:rsidRPr="00EE2075" w:rsidRDefault="00F62A5F" w:rsidP="00382554">
            <w:pPr>
              <w:pStyle w:val="NoSpacing"/>
              <w:spacing w:line="276" w:lineRule="auto"/>
              <w:jc w:val="right"/>
              <w:rPr>
                <w:color w:val="4E74A2" w:themeColor="accent6" w:themeShade="BF"/>
              </w:rPr>
            </w:pPr>
            <w:r w:rsidRPr="00EE2075">
              <w:rPr>
                <w:color w:val="4E74A2"/>
                <w:sz w:val="26"/>
                <w:szCs w:val="26"/>
                <w:u w:color="4E74A2"/>
              </w:rPr>
              <w:t>Beverly Fretheim Trust Dated 8/29/18-Trustee-Landowner</w:t>
            </w:r>
          </w:p>
        </w:tc>
      </w:tr>
    </w:tbl>
    <w:p w:rsidR="00B871DC" w:rsidRPr="00EE2075" w:rsidRDefault="00B871DC" w:rsidP="00B871DC">
      <w:pPr>
        <w:pStyle w:val="NoSpacing"/>
        <w:spacing w:line="276" w:lineRule="auto"/>
        <w:jc w:val="both"/>
        <w:rPr>
          <w:bCs/>
        </w:rPr>
      </w:pPr>
      <w:r w:rsidRPr="00EE2075">
        <w:rPr>
          <w:b/>
          <w:bCs/>
        </w:rPr>
        <w:t>Location:</w:t>
      </w:r>
      <w:r w:rsidRPr="00EE2075">
        <w:rPr>
          <w:bCs/>
        </w:rPr>
        <w:t xml:space="preserve"> </w:t>
      </w:r>
      <w:r w:rsidR="00E27C2C" w:rsidRPr="00EE2075">
        <w:t xml:space="preserve"> Legal Description: </w:t>
      </w:r>
      <w:r w:rsidR="0005172E" w:rsidRPr="00EE2075">
        <w:t>A Tract 63.69 acres</w:t>
      </w:r>
      <w:r w:rsidR="00651EAE">
        <w:t>,</w:t>
      </w:r>
      <w:r w:rsidR="0005172E" w:rsidRPr="00EE2075">
        <w:t xml:space="preserve"> more or less</w:t>
      </w:r>
      <w:r w:rsidR="00651EAE">
        <w:t>,</w:t>
      </w:r>
      <w:r w:rsidR="0005172E" w:rsidRPr="00EE2075">
        <w:t xml:space="preserve"> in NE1/4</w:t>
      </w:r>
      <w:r w:rsidR="00E27C2C" w:rsidRPr="00EE2075">
        <w:t xml:space="preserve"> Section </w:t>
      </w:r>
      <w:r w:rsidR="0005172E" w:rsidRPr="00EE2075">
        <w:t>3</w:t>
      </w:r>
      <w:r w:rsidR="00E27C2C" w:rsidRPr="00EE2075">
        <w:t>, Township 15</w:t>
      </w:r>
      <w:r w:rsidR="0005172E" w:rsidRPr="00EE2075">
        <w:t>4</w:t>
      </w:r>
      <w:r w:rsidR="00E27C2C" w:rsidRPr="00EE2075">
        <w:t xml:space="preserve"> North, Range 9</w:t>
      </w:r>
      <w:r w:rsidR="0005172E" w:rsidRPr="00EE2075">
        <w:t>3</w:t>
      </w:r>
      <w:r w:rsidR="00E27C2C" w:rsidRPr="00EE2075">
        <w:t xml:space="preserve"> West</w:t>
      </w:r>
      <w:r w:rsidR="0005172E" w:rsidRPr="00EE2075">
        <w:t xml:space="preserve"> to be known as Outlot 2 of NE1/4</w:t>
      </w:r>
      <w:r w:rsidR="00E27C2C" w:rsidRPr="00EE2075">
        <w:t xml:space="preserve"> (</w:t>
      </w:r>
      <w:r w:rsidR="0005172E" w:rsidRPr="00EE2075">
        <w:t>Rat Lake</w:t>
      </w:r>
      <w:r w:rsidR="00E27C2C" w:rsidRPr="00EE2075">
        <w:t xml:space="preserve"> Township)</w:t>
      </w:r>
    </w:p>
    <w:p w:rsidR="00B871DC" w:rsidRPr="00EE2075" w:rsidRDefault="00B871DC" w:rsidP="00B871DC">
      <w:pPr>
        <w:pStyle w:val="NoSpacing"/>
        <w:spacing w:line="276" w:lineRule="auto"/>
        <w:jc w:val="both"/>
        <w:rPr>
          <w:bCs/>
        </w:rPr>
      </w:pPr>
      <w:r w:rsidRPr="00EE2075">
        <w:rPr>
          <w:b/>
          <w:bCs/>
        </w:rPr>
        <w:t>Number of Certified mailing receipts provided:</w:t>
      </w:r>
      <w:r w:rsidRPr="00EE2075">
        <w:rPr>
          <w:bCs/>
        </w:rPr>
        <w:t xml:space="preserve"> </w:t>
      </w:r>
      <w:r w:rsidR="0005172E" w:rsidRPr="00EE2075">
        <w:rPr>
          <w:bCs/>
        </w:rPr>
        <w:t>3</w:t>
      </w:r>
      <w:r w:rsidRPr="00EE2075">
        <w:rPr>
          <w:bCs/>
        </w:rPr>
        <w:t xml:space="preserve"> Certified Receipts Received</w:t>
      </w:r>
    </w:p>
    <w:p w:rsidR="0051528B" w:rsidRPr="00EE2075" w:rsidRDefault="0051528B" w:rsidP="0051528B">
      <w:pPr>
        <w:pStyle w:val="NoSpacing"/>
        <w:spacing w:line="276" w:lineRule="auto"/>
        <w:rPr>
          <w:b/>
          <w:color w:val="4E74A2"/>
          <w:sz w:val="26"/>
          <w:szCs w:val="26"/>
          <w:u w:color="4E74A2"/>
        </w:rPr>
      </w:pPr>
      <w:r w:rsidRPr="00EE2075">
        <w:rPr>
          <w:b/>
          <w:color w:val="auto"/>
          <w:sz w:val="26"/>
          <w:szCs w:val="26"/>
          <w:u w:color="4E74A2"/>
        </w:rPr>
        <w:t xml:space="preserve">PZ-2020-0071 </w:t>
      </w:r>
    </w:p>
    <w:p w:rsidR="0051528B" w:rsidRPr="00EE2075" w:rsidRDefault="0051528B" w:rsidP="0051528B">
      <w:pPr>
        <w:pStyle w:val="NoSpacing"/>
        <w:spacing w:line="276" w:lineRule="auto"/>
        <w:jc w:val="both"/>
        <w:rPr>
          <w:bCs/>
        </w:rPr>
      </w:pPr>
      <w:r w:rsidRPr="00EE2075">
        <w:rPr>
          <w:b/>
          <w:color w:val="auto"/>
        </w:rPr>
        <w:t>Parcel#</w:t>
      </w:r>
      <w:r w:rsidRPr="00EE2075">
        <w:rPr>
          <w:color w:val="4E74A2" w:themeColor="accent6" w:themeShade="BF"/>
        </w:rPr>
        <w:t xml:space="preserve"> </w:t>
      </w:r>
      <w:r w:rsidRPr="00EE2075">
        <w:rPr>
          <w:color w:val="auto"/>
        </w:rPr>
        <w:t>340001200</w:t>
      </w:r>
    </w:p>
    <w:p w:rsidR="00B871DC" w:rsidRPr="00EE2075" w:rsidRDefault="00B871DC" w:rsidP="00B871DC">
      <w:pPr>
        <w:pStyle w:val="NoSpacing"/>
        <w:spacing w:line="276" w:lineRule="auto"/>
        <w:jc w:val="both"/>
      </w:pPr>
      <w:r w:rsidRPr="00EE2075">
        <w:rPr>
          <w:b/>
          <w:bCs/>
        </w:rPr>
        <w:t>Purpose</w:t>
      </w:r>
      <w:r w:rsidRPr="00EE2075">
        <w:rPr>
          <w:bCs/>
        </w:rPr>
        <w:t xml:space="preserve">: </w:t>
      </w:r>
      <w:r w:rsidR="00E27C2C" w:rsidRPr="00EE2075">
        <w:t xml:space="preserve">Discuss a Zoning Request </w:t>
      </w:r>
      <w:r w:rsidR="00D33B99" w:rsidRPr="00EE2075">
        <w:t>Application Amendment to re-zone a tract of land from Agricultural to Industrial.</w:t>
      </w:r>
    </w:p>
    <w:p w:rsidR="00B92649" w:rsidRDefault="00ED02E3" w:rsidP="00B871DC">
      <w:pPr>
        <w:pStyle w:val="NoSpacing"/>
        <w:spacing w:line="276" w:lineRule="auto"/>
        <w:jc w:val="both"/>
        <w:rPr>
          <w:bCs/>
        </w:rPr>
      </w:pPr>
      <w:r w:rsidRPr="00EE2075">
        <w:rPr>
          <w:b/>
          <w:bCs/>
        </w:rPr>
        <w:t>Present:</w:t>
      </w:r>
      <w:r w:rsidR="00623349" w:rsidRPr="00623349">
        <w:rPr>
          <w:bCs/>
        </w:rPr>
        <w:t xml:space="preserve"> </w:t>
      </w:r>
      <w:r w:rsidR="00B92649" w:rsidRPr="00EE2075">
        <w:rPr>
          <w:bCs/>
        </w:rPr>
        <w:t xml:space="preserve">Brent </w:t>
      </w:r>
      <w:proofErr w:type="spellStart"/>
      <w:r w:rsidR="00B92649" w:rsidRPr="00EE2075">
        <w:rPr>
          <w:bCs/>
        </w:rPr>
        <w:t>L</w:t>
      </w:r>
      <w:r w:rsidR="00B92649">
        <w:rPr>
          <w:bCs/>
        </w:rPr>
        <w:t>ohnes</w:t>
      </w:r>
      <w:proofErr w:type="spellEnd"/>
      <w:r w:rsidR="00B92649">
        <w:rPr>
          <w:bCs/>
        </w:rPr>
        <w:t xml:space="preserve">, General Manager, Hess; Rachel Williamson, Hess; Meghan </w:t>
      </w:r>
      <w:proofErr w:type="spellStart"/>
      <w:r w:rsidR="00B92649">
        <w:rPr>
          <w:bCs/>
        </w:rPr>
        <w:t>Bratvold</w:t>
      </w:r>
      <w:proofErr w:type="spellEnd"/>
      <w:r w:rsidR="00B92649">
        <w:rPr>
          <w:bCs/>
        </w:rPr>
        <w:t xml:space="preserve">, Manager Land Dept., Hess; Steven </w:t>
      </w:r>
      <w:proofErr w:type="spellStart"/>
      <w:r w:rsidR="00B92649">
        <w:rPr>
          <w:bCs/>
        </w:rPr>
        <w:t>Marchesi</w:t>
      </w:r>
      <w:proofErr w:type="spellEnd"/>
      <w:r w:rsidR="00B92649">
        <w:rPr>
          <w:bCs/>
        </w:rPr>
        <w:t>, Sr. Project Manager, Hess; Beverly Fretheim, Landowner.</w:t>
      </w:r>
    </w:p>
    <w:p w:rsidR="00F76134" w:rsidRPr="00EE2075" w:rsidRDefault="00B871DC" w:rsidP="00B871DC">
      <w:pPr>
        <w:pStyle w:val="NoSpacing"/>
        <w:spacing w:line="276" w:lineRule="auto"/>
        <w:jc w:val="both"/>
      </w:pPr>
      <w:r w:rsidRPr="00EE2075">
        <w:rPr>
          <w:b/>
          <w:bCs/>
        </w:rPr>
        <w:t>Discussion:</w:t>
      </w:r>
      <w:r w:rsidRPr="00EE2075">
        <w:rPr>
          <w:bCs/>
        </w:rPr>
        <w:t xml:space="preserve"> </w:t>
      </w:r>
      <w:r w:rsidR="00623349">
        <w:rPr>
          <w:bCs/>
        </w:rPr>
        <w:t xml:space="preserve">Discussion on this matter was included in the discussion of the review of the plat of Outlot 2. </w:t>
      </w:r>
      <w:r w:rsidR="004904CE">
        <w:rPr>
          <w:bCs/>
        </w:rPr>
        <w:t xml:space="preserve">Chairman Sorenson commented on this parcel’s location relevant to the pipeline being a cause for approving this request. Commissioner Hollekim wanted to clarify that this is just a recommendation to the </w:t>
      </w:r>
      <w:r w:rsidR="004904CE" w:rsidRPr="00EE2075">
        <w:t>Mountrail County Commissioners</w:t>
      </w:r>
      <w:r w:rsidR="004904CE">
        <w:rPr>
          <w:bCs/>
        </w:rPr>
        <w:t>.</w:t>
      </w:r>
    </w:p>
    <w:p w:rsidR="00F76134" w:rsidRPr="00EE2075" w:rsidRDefault="005812FF" w:rsidP="00B871DC">
      <w:pPr>
        <w:pStyle w:val="NoSpacing"/>
        <w:spacing w:line="276" w:lineRule="auto"/>
        <w:jc w:val="both"/>
      </w:pPr>
      <w:bookmarkStart w:id="5" w:name="_Hlk60821858"/>
      <w:r w:rsidRPr="00EE2075">
        <w:rPr>
          <w:b/>
          <w:bCs/>
        </w:rPr>
        <w:t xml:space="preserve">Motion: </w:t>
      </w:r>
      <w:r w:rsidRPr="00EE2075">
        <w:t>Moved by Commissioner Borud</w:t>
      </w:r>
      <w:r w:rsidRPr="00EE2075">
        <w:rPr>
          <w:u w:color="00B050"/>
        </w:rPr>
        <w:t xml:space="preserve">, </w:t>
      </w:r>
      <w:r w:rsidRPr="00EE2075">
        <w:t>seconded by Commissioner</w:t>
      </w:r>
      <w:r w:rsidRPr="00EE2075">
        <w:rPr>
          <w:u w:color="FF0000"/>
        </w:rPr>
        <w:t xml:space="preserve"> Weisenberger</w:t>
      </w:r>
      <w:r w:rsidRPr="00EE2075">
        <w:rPr>
          <w:u w:color="00B050"/>
        </w:rPr>
        <w:t>,</w:t>
      </w:r>
      <w:r w:rsidRPr="00EE2075">
        <w:rPr>
          <w:u w:color="FF0000"/>
        </w:rPr>
        <w:t xml:space="preserve"> </w:t>
      </w:r>
      <w:r w:rsidRPr="00EE2075">
        <w:t xml:space="preserve">to make recommendation to the Mountrail County Commissioners to approve the zoning request application, filed by Hess North Dakota Pipelines, LLC, Applicant in concurrence with Beverly Fretheim Trust Dated 8/29/18, Beverly Fretheim </w:t>
      </w:r>
      <w:r w:rsidR="00651EAE">
        <w:t>T</w:t>
      </w:r>
      <w:r w:rsidRPr="00EE2075">
        <w:t>rustee, landowner, for an amendment to re-zone</w:t>
      </w:r>
      <w:r w:rsidRPr="00EE2075">
        <w:rPr>
          <w:bCs/>
        </w:rPr>
        <w:t>, 63.69 acres</w:t>
      </w:r>
      <w:r w:rsidR="00651EAE">
        <w:rPr>
          <w:bCs/>
        </w:rPr>
        <w:t>,</w:t>
      </w:r>
      <w:r w:rsidRPr="00EE2075">
        <w:rPr>
          <w:bCs/>
        </w:rPr>
        <w:t xml:space="preserve"> more or less described as the </w:t>
      </w:r>
      <w:r w:rsidRPr="00EE2075">
        <w:t xml:space="preserve">NE1/4 Section 3, Township 154 North, Range 93 West to be known as </w:t>
      </w:r>
      <w:proofErr w:type="spellStart"/>
      <w:r w:rsidRPr="00EE2075">
        <w:t>Outlot</w:t>
      </w:r>
      <w:proofErr w:type="spellEnd"/>
      <w:r w:rsidRPr="00EE2075">
        <w:t xml:space="preserve"> 2  (Rat Lake Township) from Agricultural to Industrial for the purpose of building a compressor station to be known as East </w:t>
      </w:r>
      <w:proofErr w:type="spellStart"/>
      <w:r w:rsidRPr="00EE2075">
        <w:t>Nesson</w:t>
      </w:r>
      <w:proofErr w:type="spellEnd"/>
      <w:r w:rsidRPr="00EE2075">
        <w:t xml:space="preserve"> Compressor Station 2, as Hess North Dakota Pipelines, LLC in concurrence with Beverly Fretheim Trust has met all criteria as set forth in Article IV, Section III of the Mountrail County Zoning Ordinance and is further contingent upon Hess North Dakota Pipelines, LLC complying with all other terms and conditions of the Mountrail County Zoning Ordinance.  </w:t>
      </w:r>
      <w:r w:rsidR="006A2153">
        <w:t>A</w:t>
      </w:r>
      <w:r w:rsidRPr="00EE2075">
        <w:t>ll present voted yes.  Motion carried.</w:t>
      </w:r>
      <w:bookmarkEnd w:id="5"/>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871DC" w:rsidRPr="00EE2075" w:rsidTr="004655F1">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871DC" w:rsidRPr="00EE2075" w:rsidRDefault="00EF37F5" w:rsidP="004655F1">
            <w:pPr>
              <w:pStyle w:val="NoSpacing"/>
              <w:spacing w:line="276" w:lineRule="auto"/>
              <w:rPr>
                <w:color w:val="4E74A2"/>
                <w:sz w:val="26"/>
                <w:szCs w:val="26"/>
                <w:u w:color="4E74A2"/>
              </w:rPr>
            </w:pPr>
            <w:r w:rsidRPr="00EE2075">
              <w:rPr>
                <w:color w:val="4E74A2"/>
                <w:sz w:val="26"/>
                <w:szCs w:val="26"/>
                <w:u w:color="4E74A2"/>
              </w:rPr>
              <w:lastRenderedPageBreak/>
              <w:t>8:5</w:t>
            </w:r>
            <w:r w:rsidR="00CA7A65" w:rsidRPr="00EE2075">
              <w:rPr>
                <w:color w:val="4E74A2"/>
                <w:sz w:val="26"/>
                <w:szCs w:val="26"/>
                <w:u w:color="4E74A2"/>
              </w:rPr>
              <w:t>5</w:t>
            </w:r>
            <w:r w:rsidR="00B871DC" w:rsidRPr="00EE2075">
              <w:rPr>
                <w:color w:val="4E74A2"/>
                <w:sz w:val="26"/>
                <w:szCs w:val="26"/>
                <w:u w:color="4E74A2"/>
              </w:rPr>
              <w:t xml:space="preserve"> a.m. </w:t>
            </w:r>
          </w:p>
          <w:p w:rsidR="00B871DC" w:rsidRPr="00EE2075" w:rsidRDefault="00425940" w:rsidP="004655F1">
            <w:pPr>
              <w:pStyle w:val="NoSpacing"/>
              <w:spacing w:line="276" w:lineRule="auto"/>
            </w:pPr>
            <w:r w:rsidRPr="00EE2075">
              <w:rPr>
                <w:i/>
                <w:iCs/>
                <w:color w:val="4E74A2"/>
                <w:sz w:val="26"/>
                <w:szCs w:val="26"/>
                <w:u w:color="4E74A2"/>
              </w:rPr>
              <w:t>Conditional Us</w:t>
            </w:r>
            <w:r w:rsidR="00CA7A65" w:rsidRPr="00EE2075">
              <w:rPr>
                <w:i/>
                <w:iCs/>
                <w:color w:val="4E74A2"/>
                <w:sz w:val="26"/>
                <w:szCs w:val="26"/>
                <w:u w:color="4E74A2"/>
              </w:rPr>
              <w:t>e</w:t>
            </w:r>
            <w:r w:rsidRPr="00EE2075">
              <w:rPr>
                <w:i/>
                <w:iCs/>
                <w:color w:val="4E74A2"/>
                <w:sz w:val="26"/>
                <w:szCs w:val="26"/>
                <w:u w:color="4E74A2"/>
              </w:rPr>
              <w:t xml:space="preserve">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871DC" w:rsidRPr="00EE2075" w:rsidRDefault="00B871DC" w:rsidP="004655F1">
            <w:pPr>
              <w:pStyle w:val="NoSpacing"/>
              <w:spacing w:line="276" w:lineRule="auto"/>
              <w:jc w:val="right"/>
              <w:rPr>
                <w:color w:val="4E74A2"/>
                <w:sz w:val="26"/>
                <w:szCs w:val="26"/>
                <w:u w:color="4E74A2"/>
              </w:rPr>
            </w:pPr>
            <w:r w:rsidRPr="00EE2075">
              <w:rPr>
                <w:color w:val="4E74A2"/>
                <w:sz w:val="26"/>
                <w:szCs w:val="26"/>
                <w:u w:color="4E74A2"/>
              </w:rPr>
              <w:t xml:space="preserve">                </w:t>
            </w:r>
            <w:r w:rsidR="00CA7A65" w:rsidRPr="00EE2075">
              <w:rPr>
                <w:color w:val="4E74A2"/>
                <w:sz w:val="26"/>
                <w:szCs w:val="26"/>
                <w:u w:color="4E74A2"/>
              </w:rPr>
              <w:t>Hess ND Pipelines, LLC - Applicants</w:t>
            </w:r>
            <w:r w:rsidRPr="00EE2075">
              <w:rPr>
                <w:color w:val="4E74A2"/>
                <w:sz w:val="26"/>
                <w:szCs w:val="26"/>
                <w:u w:color="4E74A2"/>
              </w:rPr>
              <w:t xml:space="preserve"> </w:t>
            </w:r>
          </w:p>
          <w:p w:rsidR="00B871DC" w:rsidRPr="00EE2075" w:rsidRDefault="00B871DC" w:rsidP="004655F1">
            <w:pPr>
              <w:pStyle w:val="NoSpacing"/>
              <w:spacing w:line="276" w:lineRule="auto"/>
              <w:rPr>
                <w:color w:val="4E74A2" w:themeColor="accent6" w:themeShade="BF"/>
              </w:rPr>
            </w:pPr>
            <w:r w:rsidRPr="00EE2075">
              <w:t xml:space="preserve">                </w:t>
            </w:r>
            <w:r w:rsidR="00425940" w:rsidRPr="00EE2075">
              <w:t xml:space="preserve">     </w:t>
            </w:r>
            <w:r w:rsidR="00CA7A65" w:rsidRPr="00EE2075">
              <w:rPr>
                <w:color w:val="4E74A2" w:themeColor="accent6" w:themeShade="BF"/>
              </w:rPr>
              <w:t xml:space="preserve">Beverly Fretheim Trust Dated 8/29/18 </w:t>
            </w:r>
          </w:p>
          <w:p w:rsidR="00425940" w:rsidRPr="00EE2075" w:rsidRDefault="00425940" w:rsidP="00ED53FD">
            <w:pPr>
              <w:pStyle w:val="NoSpacing"/>
              <w:spacing w:line="276" w:lineRule="auto"/>
              <w:ind w:left="720"/>
              <w:rPr>
                <w:color w:val="4E74A2" w:themeColor="accent6" w:themeShade="BF"/>
              </w:rPr>
            </w:pPr>
            <w:r w:rsidRPr="00EE2075">
              <w:rPr>
                <w:color w:val="4E74A2" w:themeColor="accent6" w:themeShade="BF"/>
              </w:rPr>
              <w:t xml:space="preserve">                         </w:t>
            </w:r>
            <w:r w:rsidR="00CA7A65" w:rsidRPr="00EE2075">
              <w:rPr>
                <w:color w:val="4E74A2" w:themeColor="accent6" w:themeShade="BF"/>
              </w:rPr>
              <w:t xml:space="preserve">              Trustee – Landowner</w:t>
            </w:r>
          </w:p>
        </w:tc>
      </w:tr>
    </w:tbl>
    <w:p w:rsidR="00B871DC" w:rsidRPr="00EE2075" w:rsidRDefault="00B871DC" w:rsidP="00B871DC">
      <w:pPr>
        <w:pStyle w:val="NoSpacing"/>
        <w:spacing w:line="276" w:lineRule="auto"/>
        <w:jc w:val="both"/>
        <w:rPr>
          <w:bCs/>
        </w:rPr>
      </w:pPr>
      <w:r w:rsidRPr="00EE2075">
        <w:rPr>
          <w:b/>
          <w:bCs/>
        </w:rPr>
        <w:t>Location:</w:t>
      </w:r>
      <w:r w:rsidRPr="00EE2075">
        <w:rPr>
          <w:bCs/>
        </w:rPr>
        <w:t xml:space="preserve"> </w:t>
      </w:r>
      <w:r w:rsidR="00F337AD" w:rsidRPr="00EE2075">
        <w:t xml:space="preserve">Legal Description: </w:t>
      </w:r>
      <w:r w:rsidR="00D74D23" w:rsidRPr="00EE2075">
        <w:t xml:space="preserve">A Tract </w:t>
      </w:r>
      <w:r w:rsidR="006544FA" w:rsidRPr="00EE2075">
        <w:t xml:space="preserve">63.69 acres more or less in NE1/4 </w:t>
      </w:r>
      <w:r w:rsidR="00F337AD" w:rsidRPr="00EE2075">
        <w:t xml:space="preserve">Sections </w:t>
      </w:r>
      <w:r w:rsidR="006544FA" w:rsidRPr="00EE2075">
        <w:t>3</w:t>
      </w:r>
      <w:r w:rsidR="00F337AD" w:rsidRPr="00EE2075">
        <w:t>, Township 15</w:t>
      </w:r>
      <w:r w:rsidR="006544FA" w:rsidRPr="00EE2075">
        <w:t>4</w:t>
      </w:r>
      <w:r w:rsidR="00F337AD" w:rsidRPr="00EE2075">
        <w:t xml:space="preserve"> North, Range 93 West (</w:t>
      </w:r>
      <w:r w:rsidR="006544FA" w:rsidRPr="00EE2075">
        <w:rPr>
          <w:b/>
        </w:rPr>
        <w:t>Rat Lake</w:t>
      </w:r>
      <w:r w:rsidR="00F337AD" w:rsidRPr="00EE2075">
        <w:rPr>
          <w:b/>
        </w:rPr>
        <w:t xml:space="preserve"> Township</w:t>
      </w:r>
      <w:r w:rsidR="006544FA" w:rsidRPr="00EE2075">
        <w:rPr>
          <w:b/>
        </w:rPr>
        <w:t>)</w:t>
      </w:r>
    </w:p>
    <w:p w:rsidR="00B871DC" w:rsidRPr="00EE2075" w:rsidRDefault="00B871DC" w:rsidP="00B871DC">
      <w:pPr>
        <w:pStyle w:val="NoSpacing"/>
        <w:spacing w:line="276" w:lineRule="auto"/>
        <w:jc w:val="both"/>
        <w:rPr>
          <w:bCs/>
        </w:rPr>
      </w:pPr>
      <w:r w:rsidRPr="00EE2075">
        <w:rPr>
          <w:b/>
          <w:bCs/>
        </w:rPr>
        <w:t>Number of Certified mailing receipts provided:</w:t>
      </w:r>
      <w:r w:rsidRPr="00EE2075">
        <w:rPr>
          <w:bCs/>
        </w:rPr>
        <w:t xml:space="preserve"> </w:t>
      </w:r>
      <w:r w:rsidR="006544FA" w:rsidRPr="00EE2075">
        <w:rPr>
          <w:bCs/>
        </w:rPr>
        <w:t>3 Certified Receipts Received</w:t>
      </w:r>
    </w:p>
    <w:p w:rsidR="00ED53FD" w:rsidRPr="00EE2075" w:rsidRDefault="00ED53FD" w:rsidP="00ED53FD">
      <w:pPr>
        <w:pStyle w:val="NoSpacing"/>
        <w:spacing w:line="276" w:lineRule="auto"/>
        <w:rPr>
          <w:b/>
          <w:color w:val="auto"/>
        </w:rPr>
      </w:pPr>
      <w:r w:rsidRPr="00EE2075">
        <w:rPr>
          <w:b/>
          <w:color w:val="auto"/>
        </w:rPr>
        <w:t>PZ-2020-0072</w:t>
      </w:r>
    </w:p>
    <w:p w:rsidR="00ED53FD" w:rsidRPr="00EE2075" w:rsidRDefault="00ED53FD" w:rsidP="00ED53FD">
      <w:pPr>
        <w:pStyle w:val="NoSpacing"/>
        <w:spacing w:line="276" w:lineRule="auto"/>
        <w:jc w:val="both"/>
        <w:rPr>
          <w:b/>
          <w:bCs/>
          <w:color w:val="auto"/>
        </w:rPr>
      </w:pPr>
      <w:r w:rsidRPr="00EE2075">
        <w:rPr>
          <w:b/>
          <w:color w:val="auto"/>
        </w:rPr>
        <w:t>Parcel# 340001200</w:t>
      </w:r>
    </w:p>
    <w:p w:rsidR="00B871DC" w:rsidRPr="00EE2075" w:rsidRDefault="00B871DC" w:rsidP="00B871DC">
      <w:pPr>
        <w:pStyle w:val="NoSpacing"/>
        <w:spacing w:line="276" w:lineRule="auto"/>
        <w:jc w:val="both"/>
      </w:pPr>
      <w:r w:rsidRPr="00EE2075">
        <w:rPr>
          <w:b/>
          <w:bCs/>
        </w:rPr>
        <w:t>Purpose</w:t>
      </w:r>
      <w:r w:rsidRPr="00EE2075">
        <w:rPr>
          <w:bCs/>
        </w:rPr>
        <w:t xml:space="preserve">: </w:t>
      </w:r>
      <w:r w:rsidR="00F337AD" w:rsidRPr="00EE2075">
        <w:t xml:space="preserve">Discuss a </w:t>
      </w:r>
      <w:r w:rsidR="00DA7AE1" w:rsidRPr="00EE2075">
        <w:t>Zoning Request/Conditional Use Permit filed by Hess ND Pipelines, LLC, with concurrence from Beverly Fretheim Trust Dated 8/29/18</w:t>
      </w:r>
      <w:r w:rsidR="00651EAE">
        <w:t>, Beverly Fretheim</w:t>
      </w:r>
      <w:r w:rsidR="00DA7AE1" w:rsidRPr="00EE2075">
        <w:t xml:space="preserve"> Trustee – Landowner, to use Industrial land for construction and installation of a Compressor Station.</w:t>
      </w:r>
    </w:p>
    <w:p w:rsidR="00ED02E3" w:rsidRPr="00EE2075" w:rsidRDefault="00ED02E3" w:rsidP="00B871DC">
      <w:pPr>
        <w:pStyle w:val="NoSpacing"/>
        <w:spacing w:line="276" w:lineRule="auto"/>
        <w:jc w:val="both"/>
        <w:rPr>
          <w:bCs/>
        </w:rPr>
      </w:pPr>
      <w:r w:rsidRPr="00EE2075">
        <w:rPr>
          <w:b/>
          <w:bCs/>
        </w:rPr>
        <w:t>Present:</w:t>
      </w:r>
      <w:r w:rsidR="00623349">
        <w:rPr>
          <w:b/>
          <w:bCs/>
        </w:rPr>
        <w:t xml:space="preserve"> </w:t>
      </w:r>
      <w:r w:rsidR="00B92649" w:rsidRPr="00EE2075">
        <w:rPr>
          <w:bCs/>
        </w:rPr>
        <w:t xml:space="preserve">Brent </w:t>
      </w:r>
      <w:proofErr w:type="spellStart"/>
      <w:r w:rsidR="00B92649" w:rsidRPr="00EE2075">
        <w:rPr>
          <w:bCs/>
        </w:rPr>
        <w:t>L</w:t>
      </w:r>
      <w:r w:rsidR="00B92649">
        <w:rPr>
          <w:bCs/>
        </w:rPr>
        <w:t>ohnes</w:t>
      </w:r>
      <w:proofErr w:type="spellEnd"/>
      <w:r w:rsidR="00B92649">
        <w:rPr>
          <w:bCs/>
        </w:rPr>
        <w:t xml:space="preserve">, General Manager, Hess; Rachel Williamson, Hess; Meghan </w:t>
      </w:r>
      <w:proofErr w:type="spellStart"/>
      <w:r w:rsidR="00B92649">
        <w:rPr>
          <w:bCs/>
        </w:rPr>
        <w:t>Bratvold</w:t>
      </w:r>
      <w:proofErr w:type="spellEnd"/>
      <w:r w:rsidR="00B92649">
        <w:rPr>
          <w:bCs/>
        </w:rPr>
        <w:t xml:space="preserve">, Manager Land Dept., Hess; Steven </w:t>
      </w:r>
      <w:proofErr w:type="spellStart"/>
      <w:r w:rsidR="00B92649">
        <w:rPr>
          <w:bCs/>
        </w:rPr>
        <w:t>Marchesi</w:t>
      </w:r>
      <w:proofErr w:type="spellEnd"/>
      <w:r w:rsidR="00B92649">
        <w:rPr>
          <w:bCs/>
        </w:rPr>
        <w:t>, Sr. Project Manager, Hess; Beverly Fretheim, Landowner.</w:t>
      </w:r>
    </w:p>
    <w:p w:rsidR="00B871DC" w:rsidRPr="00EE2075" w:rsidRDefault="00B871DC" w:rsidP="00B871DC">
      <w:pPr>
        <w:pStyle w:val="NoSpacing"/>
        <w:spacing w:line="276" w:lineRule="auto"/>
        <w:jc w:val="both"/>
      </w:pPr>
      <w:r w:rsidRPr="00EE2075">
        <w:rPr>
          <w:b/>
          <w:bCs/>
        </w:rPr>
        <w:t>Discussion:</w:t>
      </w:r>
      <w:r w:rsidRPr="00EE2075">
        <w:rPr>
          <w:bCs/>
        </w:rPr>
        <w:t xml:space="preserve"> </w:t>
      </w:r>
      <w:r w:rsidR="00623349">
        <w:rPr>
          <w:bCs/>
        </w:rPr>
        <w:t>Discussion on this matter was included in the discussion of the review of the plat of Outlot 2.</w:t>
      </w:r>
      <w:r w:rsidR="004904CE">
        <w:rPr>
          <w:bCs/>
        </w:rPr>
        <w:t xml:space="preserve"> Chairman Sorenson clarified what a conditional use permit is and offering the opportunity to add conditions before opening the floor to motions. </w:t>
      </w:r>
    </w:p>
    <w:p w:rsidR="004904CE" w:rsidRPr="00EE2075" w:rsidRDefault="00BD40D0" w:rsidP="004904CE">
      <w:pPr>
        <w:pStyle w:val="NoSpacing"/>
        <w:spacing w:line="276" w:lineRule="auto"/>
        <w:jc w:val="both"/>
      </w:pPr>
      <w:r w:rsidRPr="00EE2075">
        <w:rPr>
          <w:b/>
          <w:bCs/>
        </w:rPr>
        <w:t xml:space="preserve">Motion:  </w:t>
      </w:r>
      <w:r w:rsidRPr="00EE2075">
        <w:rPr>
          <w:bCs/>
        </w:rPr>
        <w:t xml:space="preserve"> </w:t>
      </w:r>
      <w:r w:rsidR="004904CE" w:rsidRPr="00EE2075">
        <w:t xml:space="preserve">Moved by Commissioner </w:t>
      </w:r>
      <w:r w:rsidR="004904CE">
        <w:t>Hollekim</w:t>
      </w:r>
      <w:r w:rsidR="004904CE" w:rsidRPr="00EE2075">
        <w:rPr>
          <w:u w:color="00B050"/>
        </w:rPr>
        <w:t xml:space="preserve">, </w:t>
      </w:r>
      <w:r w:rsidR="004904CE" w:rsidRPr="00EE2075">
        <w:t>seconded by Commissioner</w:t>
      </w:r>
      <w:r w:rsidR="004904CE" w:rsidRPr="00EE2075">
        <w:rPr>
          <w:u w:color="FF0000"/>
        </w:rPr>
        <w:t xml:space="preserve"> </w:t>
      </w:r>
      <w:proofErr w:type="spellStart"/>
      <w:r w:rsidR="004904CE" w:rsidRPr="00EE2075">
        <w:t>Gaaskjolen</w:t>
      </w:r>
      <w:proofErr w:type="spellEnd"/>
      <w:r w:rsidR="004904CE" w:rsidRPr="00EE2075">
        <w:rPr>
          <w:u w:color="00B050"/>
        </w:rPr>
        <w:t>,</w:t>
      </w:r>
      <w:r w:rsidR="004904CE" w:rsidRPr="00EE2075">
        <w:rPr>
          <w:u w:color="FF0000"/>
        </w:rPr>
        <w:t xml:space="preserve"> </w:t>
      </w:r>
      <w:r w:rsidR="004904CE" w:rsidRPr="00EE2075">
        <w:t>to approve</w:t>
      </w:r>
      <w:r w:rsidR="00651EAE">
        <w:t xml:space="preserve"> the</w:t>
      </w:r>
      <w:r w:rsidR="004904CE" w:rsidRPr="00EE2075">
        <w:t xml:space="preserve"> </w:t>
      </w:r>
      <w:r w:rsidR="00651EAE">
        <w:t>z</w:t>
      </w:r>
      <w:r w:rsidR="004904CE" w:rsidRPr="00EE2075">
        <w:t xml:space="preserve">oning </w:t>
      </w:r>
      <w:r w:rsidR="00651EAE">
        <w:t>r</w:t>
      </w:r>
      <w:r w:rsidR="004904CE" w:rsidRPr="00EE2075">
        <w:t>equest</w:t>
      </w:r>
      <w:r w:rsidR="00651EAE">
        <w:t xml:space="preserve"> for a C</w:t>
      </w:r>
      <w:r w:rsidR="004904CE" w:rsidRPr="00EE2075">
        <w:t>onditional Use Permit</w:t>
      </w:r>
      <w:r w:rsidR="004904CE">
        <w:t xml:space="preserve">, </w:t>
      </w:r>
      <w:r w:rsidR="004904CE" w:rsidRPr="00EE2075">
        <w:t>filed by Hess ND Pipelines, LLC, with concurrence from Beverly Fretheim Trust Dated 8/29/18</w:t>
      </w:r>
      <w:r w:rsidR="00651EAE">
        <w:t>, Beverly Fretheim</w:t>
      </w:r>
      <w:r w:rsidR="004904CE" w:rsidRPr="00EE2075">
        <w:t xml:space="preserve"> Trustee</w:t>
      </w:r>
      <w:r w:rsidR="00651EAE">
        <w:t>,</w:t>
      </w:r>
      <w:r w:rsidR="004904CE" w:rsidRPr="00EE2075">
        <w:t xml:space="preserve"> Landowner,</w:t>
      </w:r>
      <w:r w:rsidR="00651EAE" w:rsidRPr="00651EAE">
        <w:t xml:space="preserve"> </w:t>
      </w:r>
      <w:r w:rsidR="00651EAE">
        <w:t xml:space="preserve">subject to the approval of the amendment by the </w:t>
      </w:r>
      <w:r w:rsidR="00651EAE" w:rsidRPr="00EE2075">
        <w:t>Mountrail County Commissioners</w:t>
      </w:r>
      <w:r w:rsidR="00651EAE">
        <w:t>,</w:t>
      </w:r>
      <w:r w:rsidR="004904CE" w:rsidRPr="00EE2075">
        <w:t xml:space="preserve"> </w:t>
      </w:r>
      <w:r w:rsidR="004904CE">
        <w:t>for a t</w:t>
      </w:r>
      <w:r w:rsidR="004904CE" w:rsidRPr="00EE2075">
        <w:t>ract 63.69 acres</w:t>
      </w:r>
      <w:r w:rsidR="00651EAE">
        <w:t>,</w:t>
      </w:r>
      <w:r w:rsidR="004904CE" w:rsidRPr="00EE2075">
        <w:t xml:space="preserve"> more or less</w:t>
      </w:r>
      <w:r w:rsidR="00651EAE">
        <w:t>,</w:t>
      </w:r>
      <w:r w:rsidR="004904CE" w:rsidRPr="00EE2075">
        <w:t xml:space="preserve"> in NE1/4 Section 3, Township 154 North, Range 93 West</w:t>
      </w:r>
      <w:r w:rsidR="00382554">
        <w:t xml:space="preserve">, to be known as </w:t>
      </w:r>
      <w:proofErr w:type="spellStart"/>
      <w:r w:rsidR="00382554">
        <w:t>Outlot</w:t>
      </w:r>
      <w:proofErr w:type="spellEnd"/>
      <w:r w:rsidR="00382554">
        <w:t xml:space="preserve"> 2</w:t>
      </w:r>
      <w:r w:rsidR="004904CE" w:rsidRPr="00EE2075">
        <w:t xml:space="preserve"> </w:t>
      </w:r>
      <w:r w:rsidR="004904CE" w:rsidRPr="004904CE">
        <w:t>(Rat Lake Township)</w:t>
      </w:r>
      <w:r w:rsidR="004904CE">
        <w:rPr>
          <w:b/>
        </w:rPr>
        <w:t xml:space="preserve"> </w:t>
      </w:r>
      <w:r w:rsidR="004904CE" w:rsidRPr="00EE2075">
        <w:t>to use Industrial land for construction and installation of a Compressor S</w:t>
      </w:r>
      <w:r w:rsidR="004904CE">
        <w:t>tation</w:t>
      </w:r>
      <w:r w:rsidR="004904CE" w:rsidRPr="00EE2075">
        <w:t xml:space="preserve">, as Hess North Dakota Pipelines, LLC in concurrence with Beverly Fretheim Trust has met all criteria as set forth in Article IV, Section </w:t>
      </w:r>
      <w:r w:rsidR="00C20C9D">
        <w:t>IV</w:t>
      </w:r>
      <w:r w:rsidR="004904CE" w:rsidRPr="00EE2075">
        <w:t xml:space="preserve"> of the Mountrail County Zoning Ordinance and is further contingent upon Hess North Dakota Pipelines, LLC complying with all other terms and conditions of the Mountrail County Zoning Ordinance.   </w:t>
      </w:r>
      <w:r w:rsidR="006A2153">
        <w:t>A</w:t>
      </w:r>
      <w:r w:rsidR="004904CE" w:rsidRPr="00EE2075">
        <w:t>ll present voted yes.  Motion carried.</w:t>
      </w:r>
    </w:p>
    <w:p w:rsidR="00BD40D0" w:rsidRPr="00EE2075" w:rsidRDefault="00BD40D0" w:rsidP="00BD40D0">
      <w:pPr>
        <w:pStyle w:val="NoSpacing"/>
        <w:spacing w:line="276" w:lineRule="auto"/>
        <w:jc w:val="both"/>
        <w:rPr>
          <w:bCs/>
        </w:rPr>
      </w:pPr>
    </w:p>
    <w:p w:rsidR="003435FD" w:rsidRPr="00EE2075" w:rsidRDefault="003435FD" w:rsidP="00B871DC">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871DC" w:rsidRPr="00EE2075" w:rsidTr="004655F1">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871DC" w:rsidRPr="00EE2075" w:rsidRDefault="008E79E8" w:rsidP="004655F1">
            <w:pPr>
              <w:pStyle w:val="NoSpacing"/>
              <w:spacing w:line="276" w:lineRule="auto"/>
              <w:rPr>
                <w:color w:val="4E74A2"/>
                <w:sz w:val="26"/>
                <w:szCs w:val="26"/>
                <w:u w:color="4E74A2"/>
              </w:rPr>
            </w:pPr>
            <w:r w:rsidRPr="00EE2075">
              <w:rPr>
                <w:color w:val="4E74A2"/>
                <w:sz w:val="26"/>
                <w:szCs w:val="26"/>
                <w:u w:color="4E74A2"/>
              </w:rPr>
              <w:lastRenderedPageBreak/>
              <w:t>9:00</w:t>
            </w:r>
            <w:r w:rsidR="00B871DC" w:rsidRPr="00EE2075">
              <w:rPr>
                <w:color w:val="4E74A2"/>
                <w:sz w:val="26"/>
                <w:szCs w:val="26"/>
                <w:u w:color="4E74A2"/>
              </w:rPr>
              <w:t xml:space="preserve"> a.m. </w:t>
            </w:r>
          </w:p>
          <w:p w:rsidR="00B871DC" w:rsidRPr="00EE2075" w:rsidRDefault="008E79E8" w:rsidP="004655F1">
            <w:pPr>
              <w:pStyle w:val="NoSpacing"/>
              <w:spacing w:line="276" w:lineRule="auto"/>
            </w:pPr>
            <w:r w:rsidRPr="00EE2075">
              <w:rPr>
                <w:i/>
                <w:iCs/>
                <w:color w:val="4E74A2"/>
                <w:sz w:val="26"/>
                <w:szCs w:val="26"/>
                <w:u w:color="4E74A2"/>
              </w:rPr>
              <w:t>Conditional Use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F37F5" w:rsidRPr="00EE2075" w:rsidRDefault="00B871DC" w:rsidP="004655F1">
            <w:pPr>
              <w:pStyle w:val="NoSpacing"/>
              <w:spacing w:line="276" w:lineRule="auto"/>
              <w:jc w:val="right"/>
              <w:rPr>
                <w:color w:val="4E74A2"/>
                <w:sz w:val="26"/>
                <w:szCs w:val="26"/>
                <w:u w:color="4E74A2"/>
              </w:rPr>
            </w:pPr>
            <w:r w:rsidRPr="00EE2075">
              <w:rPr>
                <w:color w:val="4E74A2"/>
                <w:sz w:val="26"/>
                <w:szCs w:val="26"/>
                <w:u w:color="4E74A2"/>
              </w:rPr>
              <w:t xml:space="preserve">                 </w:t>
            </w:r>
            <w:r w:rsidR="008E79E8" w:rsidRPr="00EE2075">
              <w:rPr>
                <w:color w:val="4E74A2"/>
                <w:sz w:val="26"/>
                <w:szCs w:val="26"/>
                <w:u w:color="4E74A2"/>
              </w:rPr>
              <w:t>Aggregate Construction, Inc – Applicants</w:t>
            </w:r>
          </w:p>
          <w:p w:rsidR="00B871DC" w:rsidRPr="00EE2075" w:rsidRDefault="008E79E8" w:rsidP="00ED53FD">
            <w:pPr>
              <w:pStyle w:val="NoSpacing"/>
              <w:spacing w:line="276" w:lineRule="auto"/>
              <w:jc w:val="right"/>
            </w:pPr>
            <w:r w:rsidRPr="00EE2075">
              <w:rPr>
                <w:color w:val="4E74A2"/>
                <w:sz w:val="26"/>
                <w:szCs w:val="26"/>
                <w:u w:color="4E74A2"/>
              </w:rPr>
              <w:t xml:space="preserve">Lyle and Gayle </w:t>
            </w:r>
            <w:proofErr w:type="spellStart"/>
            <w:r w:rsidR="00341B35" w:rsidRPr="00EE2075">
              <w:rPr>
                <w:color w:val="4E74A2"/>
                <w:sz w:val="26"/>
                <w:szCs w:val="26"/>
                <w:u w:color="4E74A2"/>
              </w:rPr>
              <w:t>Gorseth</w:t>
            </w:r>
            <w:proofErr w:type="spellEnd"/>
            <w:r w:rsidR="00341B35" w:rsidRPr="00EE2075">
              <w:rPr>
                <w:color w:val="4E74A2"/>
                <w:sz w:val="26"/>
                <w:szCs w:val="26"/>
                <w:u w:color="4E74A2"/>
              </w:rPr>
              <w:t xml:space="preserve"> – Landowners</w:t>
            </w:r>
            <w:r w:rsidR="00B871DC" w:rsidRPr="00EE2075">
              <w:t xml:space="preserve"> </w:t>
            </w:r>
          </w:p>
        </w:tc>
      </w:tr>
    </w:tbl>
    <w:p w:rsidR="00B871DC" w:rsidRPr="00EE2075" w:rsidRDefault="00B871DC" w:rsidP="00B871DC">
      <w:pPr>
        <w:pStyle w:val="NoSpacing"/>
        <w:spacing w:line="276" w:lineRule="auto"/>
        <w:jc w:val="both"/>
        <w:rPr>
          <w:bCs/>
        </w:rPr>
      </w:pPr>
      <w:r w:rsidRPr="00EE2075">
        <w:rPr>
          <w:b/>
          <w:bCs/>
        </w:rPr>
        <w:t>Location:</w:t>
      </w:r>
      <w:r w:rsidRPr="00EE2075">
        <w:rPr>
          <w:bCs/>
        </w:rPr>
        <w:t xml:space="preserve"> </w:t>
      </w:r>
      <w:r w:rsidR="00841C24" w:rsidRPr="00EE2075">
        <w:rPr>
          <w:bCs/>
        </w:rPr>
        <w:t>Legal</w:t>
      </w:r>
      <w:r w:rsidR="00841C24" w:rsidRPr="00EE2075">
        <w:t xml:space="preserve"> Description: </w:t>
      </w:r>
      <w:r w:rsidR="00341B35" w:rsidRPr="00EE2075">
        <w:t>SE1/4SE1/4, SE1/4NE1/4SE1/4, E1/2SW1/4SE1/4 less right of way in</w:t>
      </w:r>
      <w:r w:rsidR="00841C24" w:rsidRPr="00EE2075">
        <w:t xml:space="preserve"> Section </w:t>
      </w:r>
      <w:r w:rsidR="00341B35" w:rsidRPr="00EE2075">
        <w:t>26</w:t>
      </w:r>
      <w:r w:rsidR="00841C24" w:rsidRPr="00EE2075">
        <w:t>, Township 15</w:t>
      </w:r>
      <w:r w:rsidR="00624A46" w:rsidRPr="00EE2075">
        <w:t>6</w:t>
      </w:r>
      <w:r w:rsidR="00841C24" w:rsidRPr="00EE2075">
        <w:t xml:space="preserve"> North, Range </w:t>
      </w:r>
      <w:r w:rsidR="00624A46" w:rsidRPr="00EE2075">
        <w:t>89</w:t>
      </w:r>
      <w:r w:rsidR="00841C24" w:rsidRPr="00EE2075">
        <w:t xml:space="preserve"> West (</w:t>
      </w:r>
      <w:proofErr w:type="spellStart"/>
      <w:r w:rsidR="00841C24" w:rsidRPr="00EE2075">
        <w:rPr>
          <w:b/>
        </w:rPr>
        <w:t>M</w:t>
      </w:r>
      <w:r w:rsidR="00341B35" w:rsidRPr="00EE2075">
        <w:rPr>
          <w:b/>
        </w:rPr>
        <w:t>cGahan</w:t>
      </w:r>
      <w:proofErr w:type="spellEnd"/>
      <w:r w:rsidR="00841C24" w:rsidRPr="00EE2075">
        <w:rPr>
          <w:b/>
        </w:rPr>
        <w:t xml:space="preserve"> Township)</w:t>
      </w:r>
    </w:p>
    <w:p w:rsidR="00ED53FD" w:rsidRPr="00EE2075" w:rsidRDefault="00B871DC" w:rsidP="00ED53FD">
      <w:pPr>
        <w:pStyle w:val="NoSpacing"/>
        <w:spacing w:line="276" w:lineRule="auto"/>
        <w:jc w:val="both"/>
        <w:rPr>
          <w:bCs/>
        </w:rPr>
      </w:pPr>
      <w:r w:rsidRPr="00EE2075">
        <w:rPr>
          <w:b/>
          <w:bCs/>
        </w:rPr>
        <w:t>Number of Certified mailing receipts provided:</w:t>
      </w:r>
      <w:r w:rsidRPr="00EE2075">
        <w:rPr>
          <w:bCs/>
        </w:rPr>
        <w:t xml:space="preserve"> </w:t>
      </w:r>
      <w:r w:rsidR="002B55F0" w:rsidRPr="00EE2075">
        <w:rPr>
          <w:bCs/>
        </w:rPr>
        <w:t>5</w:t>
      </w:r>
      <w:r w:rsidRPr="00EE2075">
        <w:rPr>
          <w:bCs/>
        </w:rPr>
        <w:t xml:space="preserve"> Certified Receipts Received</w:t>
      </w:r>
    </w:p>
    <w:p w:rsidR="00ED53FD" w:rsidRPr="00EE2075" w:rsidRDefault="00ED53FD" w:rsidP="00ED53FD">
      <w:pPr>
        <w:pStyle w:val="NoSpacing"/>
        <w:spacing w:line="276" w:lineRule="auto"/>
        <w:jc w:val="both"/>
        <w:rPr>
          <w:b/>
          <w:bCs/>
          <w:color w:val="auto"/>
        </w:rPr>
      </w:pPr>
      <w:r w:rsidRPr="00EE2075">
        <w:rPr>
          <w:b/>
          <w:color w:val="auto"/>
          <w:sz w:val="26"/>
          <w:szCs w:val="26"/>
          <w:u w:color="4E74A2"/>
        </w:rPr>
        <w:t>PZ-2020-0065</w:t>
      </w:r>
    </w:p>
    <w:p w:rsidR="00ED53FD" w:rsidRPr="00EE2075" w:rsidRDefault="00ED53FD" w:rsidP="00ED53FD">
      <w:pPr>
        <w:pStyle w:val="NoSpacing"/>
        <w:spacing w:line="276" w:lineRule="auto"/>
        <w:jc w:val="both"/>
        <w:rPr>
          <w:bCs/>
        </w:rPr>
      </w:pPr>
      <w:r w:rsidRPr="00EE2075">
        <w:rPr>
          <w:b/>
          <w:color w:val="auto"/>
          <w:sz w:val="26"/>
          <w:szCs w:val="26"/>
          <w:u w:color="4E74A2"/>
        </w:rPr>
        <w:t xml:space="preserve">Parcel# </w:t>
      </w:r>
      <w:r w:rsidRPr="00EE2075">
        <w:rPr>
          <w:color w:val="auto"/>
          <w:sz w:val="26"/>
          <w:szCs w:val="26"/>
          <w:u w:color="4E74A2"/>
        </w:rPr>
        <w:t>160013200</w:t>
      </w:r>
      <w:r w:rsidRPr="00EE2075">
        <w:t xml:space="preserve">                </w:t>
      </w:r>
    </w:p>
    <w:p w:rsidR="00B871DC" w:rsidRPr="00EE2075" w:rsidRDefault="00B871DC" w:rsidP="00B871DC">
      <w:pPr>
        <w:pStyle w:val="NoSpacing"/>
        <w:spacing w:line="276" w:lineRule="auto"/>
        <w:jc w:val="both"/>
      </w:pPr>
      <w:r w:rsidRPr="00EE2075">
        <w:rPr>
          <w:b/>
          <w:bCs/>
        </w:rPr>
        <w:t>Purpose</w:t>
      </w:r>
      <w:r w:rsidRPr="00EE2075">
        <w:rPr>
          <w:bCs/>
        </w:rPr>
        <w:t xml:space="preserve">: </w:t>
      </w:r>
      <w:r w:rsidR="00841C24" w:rsidRPr="00EE2075">
        <w:t xml:space="preserve">Discuss a </w:t>
      </w:r>
      <w:r w:rsidR="00E7289A" w:rsidRPr="00EE2075">
        <w:t>Zoning Request/Conditional Use Permit filed by Aggregate Construction, Inc.</w:t>
      </w:r>
      <w:r w:rsidR="00B92649">
        <w:t xml:space="preserve"> </w:t>
      </w:r>
      <w:r w:rsidR="00E7289A" w:rsidRPr="00EE2075">
        <w:t xml:space="preserve">in concurrence with Lyle and Gayle </w:t>
      </w:r>
      <w:proofErr w:type="spellStart"/>
      <w:r w:rsidR="00E7289A" w:rsidRPr="00EE2075">
        <w:t>Gorseth</w:t>
      </w:r>
      <w:proofErr w:type="spellEnd"/>
      <w:r w:rsidR="00E7289A" w:rsidRPr="00EE2075">
        <w:t xml:space="preserve"> – Landowners, to use agricultural land to mine gravel on </w:t>
      </w:r>
      <w:proofErr w:type="gramStart"/>
      <w:r w:rsidR="00E7289A" w:rsidRPr="00EE2075">
        <w:t xml:space="preserve">a </w:t>
      </w:r>
      <w:r w:rsidR="00E804ED">
        <w:t>70</w:t>
      </w:r>
      <w:r w:rsidR="00E7289A" w:rsidRPr="00EE2075">
        <w:t xml:space="preserve"> acre</w:t>
      </w:r>
      <w:r w:rsidR="00651EAE">
        <w:t>s</w:t>
      </w:r>
      <w:proofErr w:type="gramEnd"/>
      <w:r w:rsidR="00651EAE">
        <w:t>,</w:t>
      </w:r>
      <w:r w:rsidR="00E7289A" w:rsidRPr="00EE2075">
        <w:t xml:space="preserve"> more or less</w:t>
      </w:r>
      <w:r w:rsidR="00651EAE">
        <w:t>,</w:t>
      </w:r>
      <w:r w:rsidR="00E7289A" w:rsidRPr="00EE2075">
        <w:t xml:space="preserve"> tract of land.</w:t>
      </w:r>
    </w:p>
    <w:p w:rsidR="00ED02E3" w:rsidRPr="00B92649" w:rsidRDefault="00ED02E3" w:rsidP="00B871DC">
      <w:pPr>
        <w:pStyle w:val="NoSpacing"/>
        <w:spacing w:line="276" w:lineRule="auto"/>
        <w:jc w:val="both"/>
        <w:rPr>
          <w:bCs/>
        </w:rPr>
      </w:pPr>
      <w:r w:rsidRPr="00EE2075">
        <w:rPr>
          <w:b/>
          <w:bCs/>
        </w:rPr>
        <w:t>Present:</w:t>
      </w:r>
      <w:r w:rsidR="00E804ED">
        <w:rPr>
          <w:b/>
          <w:bCs/>
        </w:rPr>
        <w:t xml:space="preserve"> </w:t>
      </w:r>
      <w:r w:rsidR="00B92649">
        <w:rPr>
          <w:bCs/>
        </w:rPr>
        <w:t xml:space="preserve">Max </w:t>
      </w:r>
      <w:proofErr w:type="spellStart"/>
      <w:r w:rsidR="00B92649">
        <w:rPr>
          <w:bCs/>
        </w:rPr>
        <w:t>Shriock</w:t>
      </w:r>
      <w:proofErr w:type="spellEnd"/>
      <w:r w:rsidR="00B92649">
        <w:rPr>
          <w:bCs/>
        </w:rPr>
        <w:t xml:space="preserve">, Aggregate Construction; Lyle </w:t>
      </w:r>
      <w:proofErr w:type="spellStart"/>
      <w:r w:rsidR="00B92649">
        <w:rPr>
          <w:bCs/>
        </w:rPr>
        <w:t>Gorseth</w:t>
      </w:r>
      <w:proofErr w:type="spellEnd"/>
      <w:r w:rsidR="00B92649">
        <w:rPr>
          <w:bCs/>
        </w:rPr>
        <w:t xml:space="preserve">, Landowner. </w:t>
      </w:r>
    </w:p>
    <w:p w:rsidR="00F76134" w:rsidRPr="00EE2075" w:rsidRDefault="00B871DC" w:rsidP="00EF37F5">
      <w:pPr>
        <w:pStyle w:val="NoSpacing"/>
        <w:spacing w:line="276" w:lineRule="auto"/>
        <w:jc w:val="both"/>
      </w:pPr>
      <w:r w:rsidRPr="00EE2075">
        <w:rPr>
          <w:b/>
          <w:bCs/>
        </w:rPr>
        <w:t>Discussion:</w:t>
      </w:r>
      <w:r w:rsidRPr="00EE2075">
        <w:rPr>
          <w:bCs/>
        </w:rPr>
        <w:t xml:space="preserve"> </w:t>
      </w:r>
      <w:r w:rsidR="00B92649">
        <w:rPr>
          <w:bCs/>
        </w:rPr>
        <w:t xml:space="preserve">Max </w:t>
      </w:r>
      <w:proofErr w:type="spellStart"/>
      <w:r w:rsidR="00B92649">
        <w:rPr>
          <w:bCs/>
        </w:rPr>
        <w:t>Shriock</w:t>
      </w:r>
      <w:proofErr w:type="spellEnd"/>
      <w:r w:rsidR="00B92649">
        <w:rPr>
          <w:bCs/>
        </w:rPr>
        <w:t xml:space="preserve">, Aggregate Construction discussed that this was an existing gravel pit that they </w:t>
      </w:r>
      <w:r w:rsidR="00211412">
        <w:rPr>
          <w:bCs/>
        </w:rPr>
        <w:t xml:space="preserve">previously </w:t>
      </w:r>
      <w:r w:rsidR="00B92649">
        <w:rPr>
          <w:bCs/>
        </w:rPr>
        <w:t xml:space="preserve">leased and had let the previous conditional use permit expire due to the haul road and they would </w:t>
      </w:r>
      <w:r w:rsidR="00211412">
        <w:rPr>
          <w:bCs/>
        </w:rPr>
        <w:t xml:space="preserve">now </w:t>
      </w:r>
      <w:r w:rsidR="00B92649">
        <w:rPr>
          <w:bCs/>
        </w:rPr>
        <w:t>like to re-lease the pit. Chairman Sorenson asked if they had done any reclamation or if they will reclaim it</w:t>
      </w:r>
      <w:r w:rsidR="006D40EF">
        <w:rPr>
          <w:bCs/>
        </w:rPr>
        <w:t>.</w:t>
      </w:r>
      <w:r w:rsidR="00B92649">
        <w:rPr>
          <w:bCs/>
        </w:rPr>
        <w:t xml:space="preserve"> Mr</w:t>
      </w:r>
      <w:r w:rsidR="006D40EF">
        <w:rPr>
          <w:bCs/>
        </w:rPr>
        <w:t>.</w:t>
      </w:r>
      <w:r w:rsidR="00B92649">
        <w:rPr>
          <w:bCs/>
        </w:rPr>
        <w:t xml:space="preserve"> </w:t>
      </w:r>
      <w:proofErr w:type="spellStart"/>
      <w:r w:rsidR="00B92649">
        <w:rPr>
          <w:bCs/>
        </w:rPr>
        <w:t>Shriock</w:t>
      </w:r>
      <w:proofErr w:type="spellEnd"/>
      <w:r w:rsidR="00B92649">
        <w:rPr>
          <w:bCs/>
        </w:rPr>
        <w:t xml:space="preserve"> explained that it will be reclaimed as they exhaust the area. </w:t>
      </w:r>
    </w:p>
    <w:p w:rsidR="00BD40D0" w:rsidRPr="00EE2075" w:rsidRDefault="00BD40D0" w:rsidP="00BD40D0">
      <w:pPr>
        <w:pStyle w:val="NoSpacing"/>
        <w:spacing w:line="276" w:lineRule="auto"/>
        <w:jc w:val="both"/>
        <w:rPr>
          <w:bCs/>
        </w:rPr>
      </w:pPr>
      <w:r w:rsidRPr="00EE2075">
        <w:rPr>
          <w:b/>
          <w:bCs/>
        </w:rPr>
        <w:t xml:space="preserve">Motion:  </w:t>
      </w:r>
      <w:r w:rsidRPr="00EE2075">
        <w:rPr>
          <w:bCs/>
        </w:rPr>
        <w:t xml:space="preserve"> </w:t>
      </w:r>
      <w:r w:rsidR="00E804ED" w:rsidRPr="00E804ED">
        <w:rPr>
          <w:bCs/>
        </w:rPr>
        <w:t xml:space="preserve">Moved by Commissioner </w:t>
      </w:r>
      <w:r w:rsidR="00E804ED">
        <w:rPr>
          <w:bCs/>
        </w:rPr>
        <w:t>Weisenberger</w:t>
      </w:r>
      <w:r w:rsidR="00E804ED" w:rsidRPr="00E804ED">
        <w:rPr>
          <w:bCs/>
        </w:rPr>
        <w:t xml:space="preserve">, seconded by Commissioner </w:t>
      </w:r>
      <w:proofErr w:type="spellStart"/>
      <w:r w:rsidR="00E804ED">
        <w:rPr>
          <w:bCs/>
        </w:rPr>
        <w:t>Borud</w:t>
      </w:r>
      <w:proofErr w:type="spellEnd"/>
      <w:r w:rsidR="00E804ED" w:rsidRPr="00E804ED">
        <w:rPr>
          <w:bCs/>
        </w:rPr>
        <w:t xml:space="preserve">, to approve </w:t>
      </w:r>
      <w:r w:rsidR="00651EAE">
        <w:rPr>
          <w:bCs/>
        </w:rPr>
        <w:t>the z</w:t>
      </w:r>
      <w:r w:rsidR="00E804ED" w:rsidRPr="00EE2075">
        <w:t xml:space="preserve">oning </w:t>
      </w:r>
      <w:r w:rsidR="00651EAE">
        <w:t>r</w:t>
      </w:r>
      <w:r w:rsidR="00E804ED" w:rsidRPr="00EE2075">
        <w:t>equest</w:t>
      </w:r>
      <w:r w:rsidR="00651EAE">
        <w:t xml:space="preserve"> for a </w:t>
      </w:r>
      <w:r w:rsidR="00E804ED" w:rsidRPr="00EE2075">
        <w:t>Conditional Use Permit filed by Aggregate Construction, Inc.</w:t>
      </w:r>
      <w:r w:rsidR="00B92649">
        <w:t xml:space="preserve"> </w:t>
      </w:r>
      <w:r w:rsidR="00E804ED" w:rsidRPr="00EE2075">
        <w:t xml:space="preserve">in concurrence with Lyle and Gayle </w:t>
      </w:r>
      <w:proofErr w:type="spellStart"/>
      <w:r w:rsidR="00E804ED" w:rsidRPr="00EE2075">
        <w:t>Gorseth</w:t>
      </w:r>
      <w:proofErr w:type="spellEnd"/>
      <w:r w:rsidR="00651EAE">
        <w:t>,</w:t>
      </w:r>
      <w:r w:rsidR="00E804ED" w:rsidRPr="00EE2075">
        <w:t xml:space="preserve"> Landowners,</w:t>
      </w:r>
      <w:r w:rsidR="00651EAE">
        <w:t xml:space="preserve"> to use land zoned agricultural for the purpose of mining gravel on a 70 acres, more or less,</w:t>
      </w:r>
      <w:r w:rsidR="00511505">
        <w:t xml:space="preserve">  tract of land</w:t>
      </w:r>
      <w:r w:rsidR="00651EAE">
        <w:t xml:space="preserve"> described as the </w:t>
      </w:r>
      <w:r w:rsidR="00511505">
        <w:t xml:space="preserve"> </w:t>
      </w:r>
      <w:r w:rsidR="00511505" w:rsidRPr="00EE2075">
        <w:t xml:space="preserve">SE1/4SE1/4, SE1/4NE1/4SE1/4, E1/2SW1/4SE1/4 less right of way in Section 26, Township 156 North, Range 89 West </w:t>
      </w:r>
      <w:r w:rsidR="00511505" w:rsidRPr="00511505">
        <w:t>(</w:t>
      </w:r>
      <w:proofErr w:type="spellStart"/>
      <w:r w:rsidR="00511505" w:rsidRPr="00511505">
        <w:t>McGahan</w:t>
      </w:r>
      <w:proofErr w:type="spellEnd"/>
      <w:r w:rsidR="00511505" w:rsidRPr="00511505">
        <w:t xml:space="preserve"> Township)</w:t>
      </w:r>
      <w:r w:rsidR="00E804ED" w:rsidRPr="00EE2075">
        <w:t xml:space="preserve"> </w:t>
      </w:r>
      <w:r w:rsidR="00B92649">
        <w:t>for a period of five (5) years</w:t>
      </w:r>
      <w:r w:rsidR="006D40EF">
        <w:t xml:space="preserve"> contingent upon a $125,000.00 letter of credit payable to Mountrail County and renewed yearly for the 5 year period as well as a road haul agreement with the County, providing road maintenance, and dust control of the roads and pit area when necessary, </w:t>
      </w:r>
      <w:r w:rsidR="00E804ED" w:rsidRPr="00E804ED">
        <w:rPr>
          <w:bCs/>
        </w:rPr>
        <w:t xml:space="preserve"> as </w:t>
      </w:r>
      <w:r w:rsidR="00E804ED" w:rsidRPr="00EE2075">
        <w:t>Aggregate Construction, Inc.</w:t>
      </w:r>
      <w:r w:rsidR="00E804ED">
        <w:t xml:space="preserve"> </w:t>
      </w:r>
      <w:r w:rsidR="00E804ED" w:rsidRPr="00EE2075">
        <w:t>in concurrence with Lyle</w:t>
      </w:r>
      <w:r w:rsidR="00E804ED">
        <w:t xml:space="preserve"> and Gayle </w:t>
      </w:r>
      <w:proofErr w:type="spellStart"/>
      <w:r w:rsidR="00E804ED">
        <w:t>Gorseth</w:t>
      </w:r>
      <w:proofErr w:type="spellEnd"/>
      <w:r w:rsidR="00E804ED">
        <w:t xml:space="preserve"> </w:t>
      </w:r>
      <w:r w:rsidR="00E804ED" w:rsidRPr="00E804ED">
        <w:rPr>
          <w:bCs/>
        </w:rPr>
        <w:t>has met all criteria as set forth in Article IV, Section IV of the Mountrail County Zoning Ordinance</w:t>
      </w:r>
      <w:r w:rsidR="00E804ED">
        <w:rPr>
          <w:bCs/>
        </w:rPr>
        <w:t xml:space="preserve"> </w:t>
      </w:r>
      <w:r w:rsidR="00E804ED" w:rsidRPr="00E804ED">
        <w:rPr>
          <w:bCs/>
        </w:rPr>
        <w:t xml:space="preserve">and is further contingent upon </w:t>
      </w:r>
      <w:r w:rsidR="00B92649" w:rsidRPr="00EE2075">
        <w:t>Aggregate Construction, Inc.</w:t>
      </w:r>
      <w:r w:rsidR="00B92649">
        <w:t xml:space="preserve"> </w:t>
      </w:r>
      <w:r w:rsidR="00E804ED" w:rsidRPr="00E804ED">
        <w:rPr>
          <w:bCs/>
        </w:rPr>
        <w:t xml:space="preserve">complying with all other terms and conditions of the Mountrail County Zoning Ordinance.  </w:t>
      </w:r>
      <w:r w:rsidR="006A2153">
        <w:rPr>
          <w:bCs/>
        </w:rPr>
        <w:t>A</w:t>
      </w:r>
      <w:r w:rsidR="00E804ED" w:rsidRPr="00E804ED">
        <w:rPr>
          <w:bCs/>
        </w:rPr>
        <w:t>ll present voted yes.  Motion carried.</w:t>
      </w:r>
    </w:p>
    <w:p w:rsidR="00F76134" w:rsidRPr="00EE2075" w:rsidRDefault="00F76134" w:rsidP="00EF37F5">
      <w:pPr>
        <w:pStyle w:val="NoSpacing"/>
        <w:spacing w:line="276" w:lineRule="auto"/>
        <w:jc w:val="both"/>
      </w:pPr>
    </w:p>
    <w:p w:rsidR="003435FD" w:rsidRPr="00EE2075" w:rsidRDefault="003435FD" w:rsidP="00EF37F5">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EF37F5" w:rsidRPr="00EE2075" w:rsidTr="004655F1">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F37F5" w:rsidRPr="00EE2075" w:rsidRDefault="00EF37F5" w:rsidP="004655F1">
            <w:pPr>
              <w:pStyle w:val="NoSpacing"/>
              <w:spacing w:line="276" w:lineRule="auto"/>
              <w:rPr>
                <w:color w:val="4E74A2"/>
                <w:sz w:val="26"/>
                <w:szCs w:val="26"/>
                <w:u w:color="4E74A2"/>
              </w:rPr>
            </w:pPr>
            <w:r w:rsidRPr="00EE2075">
              <w:rPr>
                <w:color w:val="4E74A2"/>
                <w:sz w:val="26"/>
                <w:szCs w:val="26"/>
                <w:u w:color="4E74A2"/>
              </w:rPr>
              <w:t>9:0</w:t>
            </w:r>
            <w:r w:rsidR="008529BC" w:rsidRPr="00EE2075">
              <w:rPr>
                <w:color w:val="4E74A2"/>
                <w:sz w:val="26"/>
                <w:szCs w:val="26"/>
                <w:u w:color="4E74A2"/>
              </w:rPr>
              <w:t>5</w:t>
            </w:r>
            <w:r w:rsidRPr="00EE2075">
              <w:rPr>
                <w:color w:val="4E74A2"/>
                <w:sz w:val="26"/>
                <w:szCs w:val="26"/>
                <w:u w:color="4E74A2"/>
              </w:rPr>
              <w:t xml:space="preserve"> a.m. </w:t>
            </w:r>
          </w:p>
          <w:p w:rsidR="00EF37F5" w:rsidRPr="00EE2075" w:rsidRDefault="008529BC" w:rsidP="004655F1">
            <w:pPr>
              <w:pStyle w:val="NoSpacing"/>
              <w:spacing w:line="276" w:lineRule="auto"/>
            </w:pPr>
            <w:r w:rsidRPr="00EE2075">
              <w:rPr>
                <w:i/>
                <w:iCs/>
                <w:color w:val="4E74A2"/>
                <w:sz w:val="26"/>
                <w:szCs w:val="26"/>
                <w:u w:color="4E74A2"/>
              </w:rPr>
              <w:t>Conditional Use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F37F5" w:rsidRPr="00EE2075" w:rsidRDefault="00EF37F5" w:rsidP="004655F1">
            <w:pPr>
              <w:pStyle w:val="NoSpacing"/>
              <w:spacing w:line="276" w:lineRule="auto"/>
              <w:jc w:val="right"/>
              <w:rPr>
                <w:color w:val="4E74A2"/>
                <w:sz w:val="26"/>
                <w:szCs w:val="26"/>
                <w:u w:color="4E74A2"/>
              </w:rPr>
            </w:pPr>
            <w:r w:rsidRPr="00EE2075">
              <w:rPr>
                <w:color w:val="4E74A2"/>
                <w:sz w:val="26"/>
                <w:szCs w:val="26"/>
                <w:u w:color="4E74A2"/>
              </w:rPr>
              <w:t xml:space="preserve">                 </w:t>
            </w:r>
            <w:r w:rsidR="008529BC" w:rsidRPr="00EE2075">
              <w:rPr>
                <w:color w:val="4E74A2"/>
                <w:sz w:val="26"/>
                <w:szCs w:val="26"/>
                <w:u w:color="4E74A2"/>
              </w:rPr>
              <w:t xml:space="preserve">Hyrum </w:t>
            </w:r>
            <w:proofErr w:type="spellStart"/>
            <w:r w:rsidR="008529BC" w:rsidRPr="00EE2075">
              <w:rPr>
                <w:color w:val="4E74A2"/>
                <w:sz w:val="26"/>
                <w:szCs w:val="26"/>
                <w:u w:color="4E74A2"/>
              </w:rPr>
              <w:t>Zitting</w:t>
            </w:r>
            <w:proofErr w:type="spellEnd"/>
            <w:r w:rsidR="008529BC" w:rsidRPr="00EE2075">
              <w:rPr>
                <w:color w:val="4E74A2"/>
                <w:sz w:val="26"/>
                <w:szCs w:val="26"/>
                <w:u w:color="4E74A2"/>
              </w:rPr>
              <w:t xml:space="preserve"> – Applicant/Landowner</w:t>
            </w:r>
          </w:p>
          <w:p w:rsidR="00EF37F5" w:rsidRPr="00EE2075" w:rsidRDefault="00EF37F5" w:rsidP="008529BC">
            <w:pPr>
              <w:pStyle w:val="NoSpacing"/>
              <w:spacing w:line="276" w:lineRule="auto"/>
              <w:ind w:left="2160"/>
              <w:jc w:val="center"/>
            </w:pPr>
            <w:r w:rsidRPr="00EE2075">
              <w:t xml:space="preserve"> </w:t>
            </w:r>
          </w:p>
        </w:tc>
      </w:tr>
    </w:tbl>
    <w:p w:rsidR="00EF37F5" w:rsidRPr="00EE2075" w:rsidRDefault="00EF37F5" w:rsidP="00EF37F5">
      <w:pPr>
        <w:pStyle w:val="NoSpacing"/>
        <w:spacing w:line="276" w:lineRule="auto"/>
        <w:jc w:val="both"/>
        <w:rPr>
          <w:bCs/>
        </w:rPr>
      </w:pPr>
      <w:r w:rsidRPr="00EE2075">
        <w:rPr>
          <w:b/>
          <w:bCs/>
        </w:rPr>
        <w:t>Location:</w:t>
      </w:r>
      <w:r w:rsidRPr="00EE2075">
        <w:rPr>
          <w:bCs/>
        </w:rPr>
        <w:t xml:space="preserve"> </w:t>
      </w:r>
      <w:r w:rsidR="00130B92" w:rsidRPr="00EE2075">
        <w:t xml:space="preserve">Legal Description: </w:t>
      </w:r>
      <w:r w:rsidR="00710F2D" w:rsidRPr="00EE2075">
        <w:t xml:space="preserve">Outlot 1 of S1/2SW1/4 less Sublots A &amp; B of Outlot 1 S1/2SW1/4 in </w:t>
      </w:r>
      <w:r w:rsidR="00130B92" w:rsidRPr="00EE2075">
        <w:t xml:space="preserve">Section </w:t>
      </w:r>
      <w:r w:rsidR="00710F2D" w:rsidRPr="00EE2075">
        <w:t>15</w:t>
      </w:r>
      <w:r w:rsidR="00130B92" w:rsidRPr="00EE2075">
        <w:t>, Township 15</w:t>
      </w:r>
      <w:r w:rsidR="00710F2D" w:rsidRPr="00EE2075">
        <w:t>6</w:t>
      </w:r>
      <w:r w:rsidR="00130B92" w:rsidRPr="00EE2075">
        <w:t xml:space="preserve"> North, Range 94 West (</w:t>
      </w:r>
      <w:r w:rsidR="00AF41A9" w:rsidRPr="00EE2075">
        <w:rPr>
          <w:b/>
        </w:rPr>
        <w:t>Myrtle</w:t>
      </w:r>
      <w:r w:rsidR="00130B92" w:rsidRPr="00EE2075">
        <w:rPr>
          <w:b/>
        </w:rPr>
        <w:t xml:space="preserve"> Township)</w:t>
      </w:r>
    </w:p>
    <w:p w:rsidR="00EF37F5" w:rsidRPr="00EE2075" w:rsidRDefault="00EF37F5" w:rsidP="00EF37F5">
      <w:pPr>
        <w:pStyle w:val="NoSpacing"/>
        <w:spacing w:line="276" w:lineRule="auto"/>
        <w:jc w:val="both"/>
        <w:rPr>
          <w:bCs/>
        </w:rPr>
      </w:pPr>
      <w:r w:rsidRPr="00EE2075">
        <w:rPr>
          <w:b/>
          <w:bCs/>
        </w:rPr>
        <w:t>Number of Certified mailing receipts provided:</w:t>
      </w:r>
      <w:r w:rsidRPr="00EE2075">
        <w:rPr>
          <w:bCs/>
        </w:rPr>
        <w:t xml:space="preserve"> </w:t>
      </w:r>
      <w:r w:rsidR="00BE1FB3" w:rsidRPr="00EE2075">
        <w:rPr>
          <w:bCs/>
        </w:rPr>
        <w:t>8</w:t>
      </w:r>
      <w:r w:rsidRPr="00EE2075">
        <w:rPr>
          <w:bCs/>
        </w:rPr>
        <w:t xml:space="preserve"> Certified Receipts Received</w:t>
      </w:r>
    </w:p>
    <w:p w:rsidR="00ED53FD" w:rsidRPr="00EE2075" w:rsidRDefault="00ED53FD" w:rsidP="00ED53FD">
      <w:pPr>
        <w:pStyle w:val="NoSpacing"/>
        <w:spacing w:line="276" w:lineRule="auto"/>
        <w:rPr>
          <w:b/>
          <w:color w:val="auto"/>
          <w:sz w:val="26"/>
          <w:szCs w:val="26"/>
          <w:u w:color="4E74A2"/>
        </w:rPr>
      </w:pPr>
      <w:r w:rsidRPr="00EE2075">
        <w:rPr>
          <w:b/>
          <w:color w:val="auto"/>
          <w:sz w:val="26"/>
          <w:szCs w:val="26"/>
          <w:u w:color="4E74A2"/>
        </w:rPr>
        <w:t>PZ-2020-0069</w:t>
      </w:r>
    </w:p>
    <w:p w:rsidR="00ED53FD" w:rsidRPr="00EE2075" w:rsidRDefault="00ED53FD" w:rsidP="00ED53FD">
      <w:pPr>
        <w:pStyle w:val="NoSpacing"/>
        <w:spacing w:line="276" w:lineRule="auto"/>
        <w:jc w:val="both"/>
        <w:rPr>
          <w:bCs/>
          <w:color w:val="auto"/>
        </w:rPr>
      </w:pPr>
      <w:r w:rsidRPr="00EE2075">
        <w:rPr>
          <w:b/>
          <w:color w:val="auto"/>
        </w:rPr>
        <w:t>Parcel#</w:t>
      </w:r>
      <w:r w:rsidRPr="00EE2075">
        <w:rPr>
          <w:color w:val="auto"/>
        </w:rPr>
        <w:t xml:space="preserve"> 210007900                </w:t>
      </w:r>
    </w:p>
    <w:p w:rsidR="00EF37F5" w:rsidRPr="00EE2075" w:rsidRDefault="00EF37F5" w:rsidP="00EF37F5">
      <w:pPr>
        <w:pStyle w:val="NoSpacing"/>
        <w:spacing w:line="276" w:lineRule="auto"/>
        <w:jc w:val="both"/>
      </w:pPr>
      <w:r w:rsidRPr="00EE2075">
        <w:rPr>
          <w:b/>
          <w:bCs/>
        </w:rPr>
        <w:t>Purpose</w:t>
      </w:r>
      <w:r w:rsidRPr="00EE2075">
        <w:rPr>
          <w:bCs/>
        </w:rPr>
        <w:t xml:space="preserve">: </w:t>
      </w:r>
      <w:r w:rsidR="00130B92" w:rsidRPr="00EE2075">
        <w:t xml:space="preserve">Discuss a </w:t>
      </w:r>
      <w:r w:rsidR="00F27202" w:rsidRPr="00EE2075">
        <w:t xml:space="preserve">Zoning Request/Conditional Use Permit filed by Hyrum </w:t>
      </w:r>
      <w:proofErr w:type="spellStart"/>
      <w:r w:rsidR="00F27202" w:rsidRPr="00EE2075">
        <w:t>Zitting</w:t>
      </w:r>
      <w:proofErr w:type="spellEnd"/>
      <w:r w:rsidR="00F27202" w:rsidRPr="00EE2075">
        <w:t xml:space="preserve"> – Applicant/Landowner to place a 1968 trailer to use as a Temporary Job Trailer.</w:t>
      </w:r>
    </w:p>
    <w:p w:rsidR="00ED02E3" w:rsidRPr="00B92649" w:rsidRDefault="00B92649" w:rsidP="00EF37F5">
      <w:pPr>
        <w:pStyle w:val="NoSpacing"/>
        <w:spacing w:line="276" w:lineRule="auto"/>
        <w:jc w:val="both"/>
        <w:rPr>
          <w:bCs/>
        </w:rPr>
      </w:pPr>
      <w:r>
        <w:rPr>
          <w:b/>
          <w:bCs/>
        </w:rPr>
        <w:t xml:space="preserve">Present: </w:t>
      </w:r>
      <w:proofErr w:type="spellStart"/>
      <w:r>
        <w:rPr>
          <w:bCs/>
        </w:rPr>
        <w:t>Hyram</w:t>
      </w:r>
      <w:proofErr w:type="spellEnd"/>
      <w:r>
        <w:rPr>
          <w:bCs/>
        </w:rPr>
        <w:t xml:space="preserve"> </w:t>
      </w:r>
      <w:proofErr w:type="spellStart"/>
      <w:r>
        <w:rPr>
          <w:bCs/>
        </w:rPr>
        <w:t>Zitting</w:t>
      </w:r>
      <w:proofErr w:type="spellEnd"/>
      <w:r>
        <w:rPr>
          <w:bCs/>
        </w:rPr>
        <w:t xml:space="preserve">, </w:t>
      </w:r>
      <w:r w:rsidR="003308C5">
        <w:rPr>
          <w:bCs/>
        </w:rPr>
        <w:t>Applicant/Landowner</w:t>
      </w:r>
      <w:r>
        <w:rPr>
          <w:bCs/>
        </w:rPr>
        <w:t>; Tressy Heinle</w:t>
      </w:r>
      <w:r w:rsidR="00F32EEA">
        <w:rPr>
          <w:bCs/>
        </w:rPr>
        <w:t xml:space="preserve"> and </w:t>
      </w:r>
      <w:r>
        <w:rPr>
          <w:bCs/>
        </w:rPr>
        <w:t>Lynn Heinle</w:t>
      </w:r>
      <w:r w:rsidR="00F32EEA">
        <w:rPr>
          <w:bCs/>
        </w:rPr>
        <w:t>, adjacent landowners</w:t>
      </w:r>
      <w:r>
        <w:rPr>
          <w:bCs/>
        </w:rPr>
        <w:t>.</w:t>
      </w:r>
    </w:p>
    <w:p w:rsidR="00D31A60" w:rsidRPr="00EE2075" w:rsidRDefault="00EF37F5" w:rsidP="00D31A60">
      <w:pPr>
        <w:pStyle w:val="NoSpacing"/>
        <w:spacing w:line="276" w:lineRule="auto"/>
        <w:jc w:val="both"/>
        <w:rPr>
          <w:bCs/>
        </w:rPr>
      </w:pPr>
      <w:r w:rsidRPr="00EE2075">
        <w:rPr>
          <w:b/>
          <w:bCs/>
        </w:rPr>
        <w:t>Discussion:</w:t>
      </w:r>
      <w:r w:rsidRPr="00EE2075">
        <w:rPr>
          <w:bCs/>
        </w:rPr>
        <w:t xml:space="preserve"> </w:t>
      </w:r>
      <w:proofErr w:type="spellStart"/>
      <w:r w:rsidR="00A477DB">
        <w:rPr>
          <w:bCs/>
        </w:rPr>
        <w:t>Hyram</w:t>
      </w:r>
      <w:proofErr w:type="spellEnd"/>
      <w:r w:rsidR="00A477DB">
        <w:rPr>
          <w:bCs/>
        </w:rPr>
        <w:t xml:space="preserve"> </w:t>
      </w:r>
      <w:proofErr w:type="spellStart"/>
      <w:r w:rsidR="00A477DB">
        <w:rPr>
          <w:bCs/>
        </w:rPr>
        <w:t>Zitting</w:t>
      </w:r>
      <w:proofErr w:type="spellEnd"/>
      <w:r w:rsidR="00A477DB">
        <w:rPr>
          <w:bCs/>
        </w:rPr>
        <w:t xml:space="preserve"> discussed his plan for the mobile home while he is building his permanent home on the land. Chairman Sorenson asked for an end date for when Mr. </w:t>
      </w:r>
      <w:proofErr w:type="spellStart"/>
      <w:r w:rsidR="00A477DB">
        <w:rPr>
          <w:bCs/>
        </w:rPr>
        <w:t>Zitting</w:t>
      </w:r>
      <w:proofErr w:type="spellEnd"/>
      <w:r w:rsidR="00A477DB">
        <w:rPr>
          <w:bCs/>
        </w:rPr>
        <w:t xml:space="preserve"> thought he would no longer need the trailer. Mr. </w:t>
      </w:r>
      <w:proofErr w:type="spellStart"/>
      <w:r w:rsidR="00A477DB">
        <w:rPr>
          <w:bCs/>
        </w:rPr>
        <w:t>Zitting</w:t>
      </w:r>
      <w:proofErr w:type="spellEnd"/>
      <w:r w:rsidR="00A477DB">
        <w:rPr>
          <w:bCs/>
        </w:rPr>
        <w:t xml:space="preserve"> explained that he would probably need it until the road restrictions are lifted</w:t>
      </w:r>
      <w:r w:rsidR="00F32EEA">
        <w:rPr>
          <w:bCs/>
        </w:rPr>
        <w:t xml:space="preserve">. </w:t>
      </w:r>
      <w:r w:rsidR="00A477DB">
        <w:rPr>
          <w:bCs/>
        </w:rPr>
        <w:t xml:space="preserve">Commissioner Hollekim asked about the existing structure on the land and Mr. </w:t>
      </w:r>
      <w:proofErr w:type="spellStart"/>
      <w:r w:rsidR="00A477DB">
        <w:rPr>
          <w:bCs/>
        </w:rPr>
        <w:t>Zitting</w:t>
      </w:r>
      <w:proofErr w:type="spellEnd"/>
      <w:r w:rsidR="00A477DB">
        <w:rPr>
          <w:bCs/>
        </w:rPr>
        <w:t xml:space="preserve"> explained that the existing structure is this trailer. </w:t>
      </w:r>
      <w:r w:rsidR="00511505">
        <w:rPr>
          <w:bCs/>
        </w:rPr>
        <w:t xml:space="preserve">Commissioner Hollekim asked about another old trailer on the property due to a concern </w:t>
      </w:r>
      <w:r w:rsidR="00F32EEA">
        <w:rPr>
          <w:bCs/>
        </w:rPr>
        <w:t>received from</w:t>
      </w:r>
      <w:r w:rsidR="00511505">
        <w:rPr>
          <w:bCs/>
        </w:rPr>
        <w:t xml:space="preserve"> Rosella Person and Mr. </w:t>
      </w:r>
      <w:proofErr w:type="spellStart"/>
      <w:r w:rsidR="00511505">
        <w:rPr>
          <w:bCs/>
        </w:rPr>
        <w:t>Zitting</w:t>
      </w:r>
      <w:proofErr w:type="spellEnd"/>
      <w:r w:rsidR="00511505">
        <w:rPr>
          <w:bCs/>
        </w:rPr>
        <w:t xml:space="preserve"> explained that the other trailer is being used for storage</w:t>
      </w:r>
      <w:r w:rsidR="00F32EEA">
        <w:rPr>
          <w:bCs/>
        </w:rPr>
        <w:t xml:space="preserve"> </w:t>
      </w:r>
      <w:r w:rsidR="00511505">
        <w:rPr>
          <w:bCs/>
        </w:rPr>
        <w:t xml:space="preserve">and will be removed </w:t>
      </w:r>
      <w:r w:rsidR="00F32EEA">
        <w:rPr>
          <w:bCs/>
        </w:rPr>
        <w:t>eventually</w:t>
      </w:r>
      <w:r w:rsidR="00511505">
        <w:rPr>
          <w:bCs/>
        </w:rPr>
        <w:t xml:space="preserve">. </w:t>
      </w:r>
      <w:r w:rsidR="00F32EEA">
        <w:rPr>
          <w:bCs/>
        </w:rPr>
        <w:t xml:space="preserve">Tressy Heinle expressed concern about the number of structures accumulating on the property. Chairman </w:t>
      </w:r>
      <w:proofErr w:type="spellStart"/>
      <w:r w:rsidR="00F32EEA">
        <w:rPr>
          <w:bCs/>
        </w:rPr>
        <w:t>Borud</w:t>
      </w:r>
      <w:proofErr w:type="spellEnd"/>
      <w:r w:rsidR="00F32EEA">
        <w:rPr>
          <w:bCs/>
        </w:rPr>
        <w:t xml:space="preserve"> suggested </w:t>
      </w:r>
      <w:r w:rsidR="006D40EF">
        <w:rPr>
          <w:bCs/>
        </w:rPr>
        <w:t xml:space="preserve">allowing </w:t>
      </w:r>
      <w:r w:rsidR="00F32EEA">
        <w:rPr>
          <w:bCs/>
        </w:rPr>
        <w:t xml:space="preserve">this permit </w:t>
      </w:r>
      <w:r w:rsidR="006D40EF">
        <w:rPr>
          <w:bCs/>
        </w:rPr>
        <w:t xml:space="preserve">with </w:t>
      </w:r>
      <w:r w:rsidR="00F32EEA">
        <w:rPr>
          <w:bCs/>
        </w:rPr>
        <w:t>the same expiration date as the building permit which is August 7</w:t>
      </w:r>
      <w:r w:rsidR="00F32EEA" w:rsidRPr="00F32EEA">
        <w:rPr>
          <w:bCs/>
          <w:vertAlign w:val="superscript"/>
        </w:rPr>
        <w:t>th</w:t>
      </w:r>
      <w:r w:rsidR="00F32EEA">
        <w:rPr>
          <w:bCs/>
        </w:rPr>
        <w:t xml:space="preserve">, 2021 at which time both trailers will need to be removed. Mr. </w:t>
      </w:r>
      <w:proofErr w:type="spellStart"/>
      <w:r w:rsidR="00F32EEA">
        <w:rPr>
          <w:bCs/>
        </w:rPr>
        <w:t>Zitting</w:t>
      </w:r>
      <w:proofErr w:type="spellEnd"/>
      <w:r w:rsidR="00F32EEA">
        <w:rPr>
          <w:bCs/>
        </w:rPr>
        <w:t xml:space="preserve"> asked where he should dispose of the second trailer and was referred to the Tioga Landfill or </w:t>
      </w:r>
      <w:proofErr w:type="spellStart"/>
      <w:r w:rsidR="00F32EEA">
        <w:rPr>
          <w:bCs/>
        </w:rPr>
        <w:t>Chamley</w:t>
      </w:r>
      <w:proofErr w:type="spellEnd"/>
      <w:r w:rsidR="00F32EEA">
        <w:rPr>
          <w:bCs/>
        </w:rPr>
        <w:t xml:space="preserve"> Pipe &amp; Salvage.</w:t>
      </w:r>
    </w:p>
    <w:p w:rsidR="00F32EEA" w:rsidRPr="00EE2075" w:rsidRDefault="00BD40D0" w:rsidP="00D31A60">
      <w:pPr>
        <w:pStyle w:val="NoSpacing"/>
        <w:spacing w:line="276" w:lineRule="auto"/>
        <w:jc w:val="both"/>
        <w:rPr>
          <w:bCs/>
        </w:rPr>
      </w:pPr>
      <w:r w:rsidRPr="00EE2075">
        <w:rPr>
          <w:b/>
          <w:bCs/>
        </w:rPr>
        <w:t xml:space="preserve">Motion:  </w:t>
      </w:r>
      <w:r w:rsidRPr="00EE2075">
        <w:rPr>
          <w:bCs/>
        </w:rPr>
        <w:t xml:space="preserve"> </w:t>
      </w:r>
      <w:r w:rsidR="00A477DB" w:rsidRPr="00E804ED">
        <w:rPr>
          <w:bCs/>
        </w:rPr>
        <w:t xml:space="preserve">Moved by Commissioner </w:t>
      </w:r>
      <w:r w:rsidR="00A477DB">
        <w:rPr>
          <w:bCs/>
        </w:rPr>
        <w:t>Weisenberger</w:t>
      </w:r>
      <w:r w:rsidR="00A477DB" w:rsidRPr="00E804ED">
        <w:rPr>
          <w:bCs/>
        </w:rPr>
        <w:t xml:space="preserve">, seconded by Commissioner </w:t>
      </w:r>
      <w:proofErr w:type="spellStart"/>
      <w:r w:rsidR="00A477DB">
        <w:rPr>
          <w:bCs/>
        </w:rPr>
        <w:t>Borud</w:t>
      </w:r>
      <w:proofErr w:type="spellEnd"/>
      <w:r w:rsidR="00A477DB" w:rsidRPr="00E804ED">
        <w:rPr>
          <w:bCs/>
        </w:rPr>
        <w:t xml:space="preserve">, to approve </w:t>
      </w:r>
      <w:r w:rsidR="006D40EF">
        <w:rPr>
          <w:bCs/>
        </w:rPr>
        <w:t xml:space="preserve">the </w:t>
      </w:r>
      <w:r w:rsidR="006D40EF">
        <w:t>z</w:t>
      </w:r>
      <w:r w:rsidR="00A477DB" w:rsidRPr="00EE2075">
        <w:t xml:space="preserve">oning </w:t>
      </w:r>
      <w:r w:rsidR="006D40EF">
        <w:t>r</w:t>
      </w:r>
      <w:r w:rsidR="00A477DB" w:rsidRPr="00EE2075">
        <w:t>equest</w:t>
      </w:r>
      <w:r w:rsidR="006D40EF">
        <w:t xml:space="preserve"> for a </w:t>
      </w:r>
      <w:r w:rsidR="00A477DB" w:rsidRPr="00EE2075">
        <w:t xml:space="preserve">Conditional Use Permit filed by Hyrum </w:t>
      </w:r>
      <w:proofErr w:type="spellStart"/>
      <w:r w:rsidR="00A477DB" w:rsidRPr="00EE2075">
        <w:t>Zitting</w:t>
      </w:r>
      <w:proofErr w:type="spellEnd"/>
      <w:r w:rsidR="006D40EF">
        <w:t>,</w:t>
      </w:r>
      <w:r w:rsidR="00A477DB" w:rsidRPr="00EE2075">
        <w:t xml:space="preserve"> </w:t>
      </w:r>
      <w:r w:rsidR="006D40EF">
        <w:t>a</w:t>
      </w:r>
      <w:r w:rsidR="00A477DB" w:rsidRPr="00EE2075">
        <w:t>pplicant/</w:t>
      </w:r>
      <w:r w:rsidR="006D40EF">
        <w:t>l</w:t>
      </w:r>
      <w:r w:rsidR="00A477DB" w:rsidRPr="00EE2075">
        <w:t>andowner</w:t>
      </w:r>
      <w:r w:rsidR="00511505">
        <w:t xml:space="preserve">, </w:t>
      </w:r>
      <w:r w:rsidR="006D40EF">
        <w:t xml:space="preserve">on a tract of land described as </w:t>
      </w:r>
      <w:proofErr w:type="spellStart"/>
      <w:r w:rsidR="00511505" w:rsidRPr="00511505">
        <w:t>Outlot</w:t>
      </w:r>
      <w:proofErr w:type="spellEnd"/>
      <w:r w:rsidR="00511505" w:rsidRPr="00511505">
        <w:t xml:space="preserve"> 1 of S1/2SW1/4 less Sublots A &amp; B of Outlot 1 S1/2SW1/4 in Section 15, Township 156 North, Range 94 West (Myrtle Township)</w:t>
      </w:r>
      <w:r w:rsidR="00A477DB" w:rsidRPr="00EE2075">
        <w:t xml:space="preserve"> to place a 1968 trailer to use as a Temporary Job Trailer</w:t>
      </w:r>
      <w:r w:rsidR="00A477DB" w:rsidRPr="00E804ED">
        <w:rPr>
          <w:bCs/>
        </w:rPr>
        <w:t xml:space="preserve"> </w:t>
      </w:r>
      <w:r w:rsidR="00382554">
        <w:rPr>
          <w:bCs/>
        </w:rPr>
        <w:t xml:space="preserve">along with the other work trailer </w:t>
      </w:r>
      <w:r w:rsidR="00511505">
        <w:rPr>
          <w:bCs/>
        </w:rPr>
        <w:t xml:space="preserve">until </w:t>
      </w:r>
      <w:r w:rsidR="00F32EEA">
        <w:rPr>
          <w:bCs/>
        </w:rPr>
        <w:t>August 7</w:t>
      </w:r>
      <w:r w:rsidR="00F32EEA" w:rsidRPr="00F32EEA">
        <w:rPr>
          <w:bCs/>
          <w:vertAlign w:val="superscript"/>
        </w:rPr>
        <w:t>th</w:t>
      </w:r>
      <w:r w:rsidR="00511505">
        <w:rPr>
          <w:bCs/>
        </w:rPr>
        <w:t>, 2021</w:t>
      </w:r>
      <w:r w:rsidR="00382554">
        <w:rPr>
          <w:bCs/>
        </w:rPr>
        <w:t xml:space="preserve"> then both will need to be removed</w:t>
      </w:r>
      <w:r w:rsidR="00F32EEA">
        <w:rPr>
          <w:bCs/>
        </w:rPr>
        <w:t xml:space="preserve"> </w:t>
      </w:r>
      <w:r w:rsidR="00A477DB" w:rsidRPr="00E804ED">
        <w:rPr>
          <w:bCs/>
        </w:rPr>
        <w:t xml:space="preserve">as </w:t>
      </w:r>
      <w:r w:rsidR="00511505" w:rsidRPr="00EE2075">
        <w:t xml:space="preserve">Hyrum </w:t>
      </w:r>
      <w:proofErr w:type="spellStart"/>
      <w:r w:rsidR="00511505" w:rsidRPr="00EE2075">
        <w:t>Zitting</w:t>
      </w:r>
      <w:proofErr w:type="spellEnd"/>
      <w:r w:rsidR="00511505" w:rsidRPr="00E804ED">
        <w:rPr>
          <w:bCs/>
        </w:rPr>
        <w:t xml:space="preserve"> </w:t>
      </w:r>
      <w:r w:rsidR="00A477DB" w:rsidRPr="00E804ED">
        <w:rPr>
          <w:bCs/>
        </w:rPr>
        <w:t xml:space="preserve">has met all criteria as set forth in Article IV, Section IV of </w:t>
      </w:r>
      <w:r w:rsidR="00A477DB" w:rsidRPr="00E804ED">
        <w:rPr>
          <w:bCs/>
        </w:rPr>
        <w:lastRenderedPageBreak/>
        <w:t>the Mountrail County Zoning Ordinance</w:t>
      </w:r>
      <w:r w:rsidR="00A477DB">
        <w:rPr>
          <w:bCs/>
        </w:rPr>
        <w:t xml:space="preserve"> </w:t>
      </w:r>
      <w:r w:rsidR="00A477DB" w:rsidRPr="00E804ED">
        <w:rPr>
          <w:bCs/>
        </w:rPr>
        <w:t xml:space="preserve">and is further contingent upon </w:t>
      </w:r>
      <w:proofErr w:type="spellStart"/>
      <w:r w:rsidR="00F32EEA">
        <w:t>Hyram</w:t>
      </w:r>
      <w:proofErr w:type="spellEnd"/>
      <w:r w:rsidR="00F32EEA">
        <w:t xml:space="preserve"> </w:t>
      </w:r>
      <w:proofErr w:type="spellStart"/>
      <w:r w:rsidR="00F32EEA">
        <w:t>Zitting</w:t>
      </w:r>
      <w:proofErr w:type="spellEnd"/>
      <w:r w:rsidR="00A477DB">
        <w:t xml:space="preserve"> </w:t>
      </w:r>
      <w:r w:rsidR="00A477DB" w:rsidRPr="00E804ED">
        <w:rPr>
          <w:bCs/>
        </w:rPr>
        <w:t xml:space="preserve">complying with all other terms and conditions of the Mountrail County Zoning Ordinance.  </w:t>
      </w:r>
      <w:r w:rsidR="006A2153">
        <w:rPr>
          <w:bCs/>
        </w:rPr>
        <w:t>A</w:t>
      </w:r>
      <w:bookmarkStart w:id="6" w:name="_GoBack"/>
      <w:bookmarkEnd w:id="6"/>
      <w:r w:rsidR="00A477DB" w:rsidRPr="00E804ED">
        <w:rPr>
          <w:bCs/>
        </w:rPr>
        <w:t>ll present voted yes.  Motion carried.</w:t>
      </w:r>
    </w:p>
    <w:p w:rsidR="00742057" w:rsidRPr="00EE2075" w:rsidRDefault="000B0431" w:rsidP="003308C5">
      <w:pPr>
        <w:pStyle w:val="NoSpacing"/>
        <w:widowControl w:val="0"/>
        <w:ind w:hanging="90"/>
        <w:jc w:val="both"/>
        <w:rPr>
          <w:b/>
          <w:u w:val="single"/>
        </w:rPr>
      </w:pPr>
      <w:r w:rsidRPr="00EE2075">
        <w:rPr>
          <w:b/>
          <w:u w:val="single"/>
        </w:rPr>
        <w:t xml:space="preserve">Approval of Minutes of the </w:t>
      </w:r>
      <w:r w:rsidR="003435FD" w:rsidRPr="00EE2075">
        <w:rPr>
          <w:b/>
          <w:u w:val="single"/>
        </w:rPr>
        <w:t>December 28</w:t>
      </w:r>
      <w:r w:rsidRPr="00EE2075">
        <w:rPr>
          <w:b/>
          <w:u w:val="single"/>
        </w:rPr>
        <w:t>, 202</w:t>
      </w:r>
      <w:r w:rsidR="003435FD" w:rsidRPr="00EE2075">
        <w:rPr>
          <w:b/>
          <w:u w:val="single"/>
        </w:rPr>
        <w:t>1</w:t>
      </w:r>
      <w:r w:rsidRPr="00EE2075">
        <w:rPr>
          <w:b/>
          <w:u w:val="single"/>
        </w:rPr>
        <w:t xml:space="preserve"> Meeting</w:t>
      </w:r>
    </w:p>
    <w:p w:rsidR="003308C5" w:rsidRPr="003308C5" w:rsidRDefault="003308C5" w:rsidP="003308C5">
      <w:pPr>
        <w:pStyle w:val="NoSpacing"/>
        <w:widowControl w:val="0"/>
        <w:jc w:val="both"/>
        <w:rPr>
          <w:bCs/>
        </w:rPr>
      </w:pPr>
      <w:r>
        <w:rPr>
          <w:bCs/>
        </w:rPr>
        <w:t xml:space="preserve">Discussion was had on summarizing the minutes due to the cost of publishing them in the Mountrail County Promoter. Further discussion was had on the statute of time that the office has to retain documents (relating to the electronic recording of the meetings) and States Attorney Enget stated he wasn’t sure on the timeline </w:t>
      </w:r>
      <w:r w:rsidR="004848B6">
        <w:rPr>
          <w:bCs/>
        </w:rPr>
        <w:t xml:space="preserve">but </w:t>
      </w:r>
      <w:r>
        <w:rPr>
          <w:bCs/>
        </w:rPr>
        <w:t>that there is a statute on how long documents have to be kept and how to dispose of them.</w:t>
      </w:r>
    </w:p>
    <w:p w:rsidR="000B0431" w:rsidRPr="00EE2075" w:rsidRDefault="003308C5" w:rsidP="003308C5">
      <w:pPr>
        <w:pStyle w:val="NoSpacing"/>
        <w:widowControl w:val="0"/>
        <w:jc w:val="both"/>
      </w:pPr>
      <w:r w:rsidRPr="00E376C7">
        <w:rPr>
          <w:b/>
          <w:bCs/>
        </w:rPr>
        <w:t xml:space="preserve">Motion: </w:t>
      </w:r>
      <w:r>
        <w:rPr>
          <w:bCs/>
        </w:rPr>
        <w:t xml:space="preserve">Moved by Commissioner Borud, seconded by Commissioner Ruland to approve the corrected minutes of the December 28, 2020 meeting. All present voted yes. Motion carried. </w:t>
      </w:r>
    </w:p>
    <w:p w:rsidR="00745D65" w:rsidRDefault="00745D65" w:rsidP="00FB0688">
      <w:pPr>
        <w:pStyle w:val="NoSpacing"/>
        <w:widowControl w:val="0"/>
        <w:jc w:val="both"/>
        <w:rPr>
          <w:b/>
          <w:u w:val="single"/>
        </w:rPr>
      </w:pPr>
    </w:p>
    <w:p w:rsidR="004848B6" w:rsidRPr="00EE2075" w:rsidRDefault="004848B6" w:rsidP="00FB0688">
      <w:pPr>
        <w:pStyle w:val="NoSpacing"/>
        <w:widowControl w:val="0"/>
        <w:jc w:val="both"/>
        <w:rPr>
          <w:b/>
          <w:u w:val="single"/>
        </w:rPr>
      </w:pPr>
    </w:p>
    <w:p w:rsidR="00D31A60" w:rsidRPr="00EE2075" w:rsidRDefault="00952233" w:rsidP="000B0431">
      <w:pPr>
        <w:pStyle w:val="NoSpacing"/>
        <w:widowControl w:val="0"/>
        <w:ind w:hanging="90"/>
        <w:jc w:val="both"/>
        <w:rPr>
          <w:u w:val="single"/>
        </w:rPr>
      </w:pPr>
      <w:r w:rsidRPr="00EE2075">
        <w:rPr>
          <w:b/>
          <w:u w:val="single"/>
        </w:rPr>
        <w:t>Temporary Water Applications</w:t>
      </w:r>
      <w:r w:rsidR="00D31A60" w:rsidRPr="00EE2075">
        <w:rPr>
          <w:b/>
          <w:u w:val="single"/>
        </w:rPr>
        <w:t xml:space="preserve"> – Non-Transferable</w:t>
      </w:r>
    </w:p>
    <w:p w:rsidR="00952233" w:rsidRPr="00EE2075" w:rsidRDefault="00952233" w:rsidP="00952233">
      <w:pPr>
        <w:rPr>
          <w:rFonts w:ascii="Century Schoolbook" w:hAnsi="Century Schoolbook"/>
        </w:rPr>
      </w:pPr>
    </w:p>
    <w:p w:rsidR="00952233" w:rsidRPr="00EE2075" w:rsidRDefault="00752FFD" w:rsidP="00952233">
      <w:pPr>
        <w:rPr>
          <w:rFonts w:ascii="Century Schoolbook" w:hAnsi="Century Schoolbook"/>
        </w:rPr>
      </w:pPr>
      <w:r w:rsidRPr="00EE2075">
        <w:rPr>
          <w:rFonts w:ascii="Century Schoolbook" w:hAnsi="Century Schoolbook"/>
        </w:rPr>
        <w:t>Ron Schenk</w:t>
      </w:r>
      <w:r w:rsidR="00952233" w:rsidRPr="00EE2075">
        <w:rPr>
          <w:rFonts w:ascii="Century Schoolbook" w:hAnsi="Century Schoolbook"/>
        </w:rPr>
        <w:t xml:space="preserve"> </w:t>
      </w:r>
      <w:r w:rsidR="004848B6" w:rsidRPr="00EE2075">
        <w:rPr>
          <w:rFonts w:ascii="Century Schoolbook" w:hAnsi="Century Schoolbook"/>
        </w:rPr>
        <w:t xml:space="preserve">– </w:t>
      </w:r>
      <w:r w:rsidR="00952233" w:rsidRPr="00EE2075">
        <w:rPr>
          <w:rFonts w:ascii="Century Schoolbook" w:hAnsi="Century Schoolbook"/>
        </w:rPr>
        <w:t>Permit Number – ND2020-20</w:t>
      </w:r>
      <w:r w:rsidRPr="00EE2075">
        <w:rPr>
          <w:rFonts w:ascii="Century Schoolbook" w:hAnsi="Century Schoolbook"/>
        </w:rPr>
        <w:t>326</w:t>
      </w:r>
      <w:r w:rsidR="00ED53FD" w:rsidRPr="00EE2075">
        <w:rPr>
          <w:rFonts w:ascii="Century Schoolbook" w:hAnsi="Century Schoolbook"/>
        </w:rPr>
        <w:t>/ PZ-2021-0008</w:t>
      </w:r>
    </w:p>
    <w:p w:rsidR="00952233" w:rsidRPr="00EE2075" w:rsidRDefault="00952233" w:rsidP="00952233">
      <w:pPr>
        <w:rPr>
          <w:rFonts w:ascii="Century Schoolbook" w:hAnsi="Century Schoolbook"/>
        </w:rPr>
      </w:pPr>
      <w:r w:rsidRPr="00EE2075">
        <w:rPr>
          <w:rFonts w:ascii="Century Schoolbook" w:hAnsi="Century Schoolbook"/>
        </w:rPr>
        <w:t>Pumping of industrial water</w:t>
      </w:r>
      <w:r w:rsidR="00752FFD" w:rsidRPr="00EE2075">
        <w:rPr>
          <w:rFonts w:ascii="Century Schoolbook" w:hAnsi="Century Schoolbook"/>
        </w:rPr>
        <w:t xml:space="preserve"> by lay flat hose; Neil </w:t>
      </w:r>
      <w:proofErr w:type="spellStart"/>
      <w:r w:rsidR="00752FFD" w:rsidRPr="00EE2075">
        <w:rPr>
          <w:rFonts w:ascii="Century Schoolbook" w:hAnsi="Century Schoolbook"/>
        </w:rPr>
        <w:t>Bartelson</w:t>
      </w:r>
      <w:proofErr w:type="spellEnd"/>
      <w:r w:rsidR="00752FFD" w:rsidRPr="00EE2075">
        <w:rPr>
          <w:rFonts w:ascii="Century Schoolbook" w:hAnsi="Century Schoolbook"/>
        </w:rPr>
        <w:t>, Landowner. SW1/4SE1/4 Section 4, Township 152 North, Range 90 West (Parshall Township)</w:t>
      </w:r>
    </w:p>
    <w:p w:rsidR="00DF336F" w:rsidRPr="00EE2075" w:rsidRDefault="00DF336F" w:rsidP="00952233">
      <w:pPr>
        <w:rPr>
          <w:rFonts w:ascii="Century Schoolbook" w:hAnsi="Century Schoolbook"/>
        </w:rPr>
      </w:pPr>
    </w:p>
    <w:p w:rsidR="00DF336F" w:rsidRPr="00EE2075" w:rsidRDefault="008D0523" w:rsidP="00952233">
      <w:pPr>
        <w:rPr>
          <w:rFonts w:ascii="Century Schoolbook" w:hAnsi="Century Schoolbook"/>
        </w:rPr>
      </w:pPr>
      <w:r w:rsidRPr="00EE2075">
        <w:rPr>
          <w:rFonts w:ascii="Century Schoolbook" w:hAnsi="Century Schoolbook"/>
        </w:rPr>
        <w:t>H2O Connections</w:t>
      </w:r>
      <w:r w:rsidR="00481F19" w:rsidRPr="00EE2075">
        <w:rPr>
          <w:rFonts w:ascii="Century Schoolbook" w:hAnsi="Century Schoolbook"/>
        </w:rPr>
        <w:t>, LLC – Permit Number – ND2021-20374 / PZ-2021-0006</w:t>
      </w:r>
    </w:p>
    <w:p w:rsidR="004848B6" w:rsidRDefault="00481F19" w:rsidP="00952233">
      <w:pPr>
        <w:rPr>
          <w:rFonts w:ascii="Century Schoolbook" w:hAnsi="Century Schoolbook"/>
        </w:rPr>
      </w:pPr>
      <w:r w:rsidRPr="00EE2075">
        <w:rPr>
          <w:rFonts w:ascii="Century Schoolbook" w:hAnsi="Century Schoolbook"/>
        </w:rPr>
        <w:t xml:space="preserve">Pumping of industrial water by lay flat hose; Jim </w:t>
      </w:r>
      <w:proofErr w:type="spellStart"/>
      <w:r w:rsidRPr="00EE2075">
        <w:rPr>
          <w:rFonts w:ascii="Century Schoolbook" w:hAnsi="Century Schoolbook"/>
        </w:rPr>
        <w:t>Enge</w:t>
      </w:r>
      <w:proofErr w:type="spellEnd"/>
      <w:r w:rsidRPr="00EE2075">
        <w:rPr>
          <w:rFonts w:ascii="Century Schoolbook" w:hAnsi="Century Schoolbook"/>
        </w:rPr>
        <w:t xml:space="preserve">, Landowner. </w:t>
      </w:r>
    </w:p>
    <w:p w:rsidR="00481F19" w:rsidRPr="00EE2075" w:rsidRDefault="00481F19" w:rsidP="00952233">
      <w:pPr>
        <w:rPr>
          <w:rFonts w:ascii="Century Schoolbook" w:hAnsi="Century Schoolbook"/>
        </w:rPr>
      </w:pPr>
      <w:r w:rsidRPr="00EE2075">
        <w:rPr>
          <w:rFonts w:ascii="Century Schoolbook" w:hAnsi="Century Schoolbook"/>
        </w:rPr>
        <w:t>NW1/4 Section 12,</w:t>
      </w:r>
      <w:r w:rsidR="00A477DB">
        <w:rPr>
          <w:rFonts w:ascii="Century Schoolbook" w:hAnsi="Century Schoolbook"/>
        </w:rPr>
        <w:t xml:space="preserve"> </w:t>
      </w:r>
      <w:r w:rsidRPr="00EE2075">
        <w:rPr>
          <w:rFonts w:ascii="Century Schoolbook" w:hAnsi="Century Schoolbook"/>
        </w:rPr>
        <w:t>Township 155, Range 91 West (Purcell Township)</w:t>
      </w:r>
    </w:p>
    <w:p w:rsidR="00952233" w:rsidRDefault="00952233" w:rsidP="00952233">
      <w:pPr>
        <w:rPr>
          <w:rFonts w:ascii="Century Schoolbook" w:hAnsi="Century Schoolbook"/>
        </w:rPr>
      </w:pPr>
    </w:p>
    <w:p w:rsidR="004848B6" w:rsidRPr="00EE2075" w:rsidRDefault="004848B6" w:rsidP="00952233">
      <w:pPr>
        <w:rPr>
          <w:rFonts w:ascii="Century Schoolbook" w:hAnsi="Century Schoolbook"/>
        </w:rPr>
      </w:pPr>
    </w:p>
    <w:p w:rsidR="00742057" w:rsidRPr="00EE2075" w:rsidRDefault="003B4A17">
      <w:pPr>
        <w:pStyle w:val="NoSpacing"/>
        <w:spacing w:line="276" w:lineRule="auto"/>
        <w:jc w:val="both"/>
        <w:rPr>
          <w:b/>
          <w:bCs/>
          <w:u w:val="single"/>
        </w:rPr>
      </w:pPr>
      <w:r w:rsidRPr="00EE2075">
        <w:rPr>
          <w:b/>
          <w:bCs/>
          <w:u w:val="single"/>
        </w:rPr>
        <w:t xml:space="preserve">Building Permits </w:t>
      </w:r>
    </w:p>
    <w:p w:rsidR="008401A1" w:rsidRPr="00EE2075" w:rsidRDefault="008401A1">
      <w:pPr>
        <w:pStyle w:val="NoSpacing"/>
        <w:spacing w:line="276" w:lineRule="auto"/>
        <w:jc w:val="both"/>
        <w:rPr>
          <w:bCs/>
        </w:rPr>
      </w:pPr>
      <w:r w:rsidRPr="00EE2075">
        <w:rPr>
          <w:bCs/>
        </w:rPr>
        <w:t>None</w:t>
      </w:r>
    </w:p>
    <w:p w:rsidR="004848B6" w:rsidRPr="00EE2075" w:rsidRDefault="004848B6" w:rsidP="003B4A17">
      <w:pPr>
        <w:pStyle w:val="ListParagraph"/>
        <w:ind w:left="0"/>
      </w:pPr>
    </w:p>
    <w:p w:rsidR="003B4A17" w:rsidRPr="00EE2075" w:rsidRDefault="003B4A17" w:rsidP="003B4A17">
      <w:pPr>
        <w:pStyle w:val="ListParagraph"/>
        <w:ind w:left="0"/>
        <w:rPr>
          <w:b/>
          <w:u w:val="single"/>
        </w:rPr>
      </w:pPr>
      <w:r w:rsidRPr="00EE2075">
        <w:rPr>
          <w:b/>
          <w:u w:val="single"/>
        </w:rPr>
        <w:t xml:space="preserve">ONGOING BUSINESS: </w:t>
      </w:r>
    </w:p>
    <w:p w:rsidR="00DF279E" w:rsidRPr="00EE2075" w:rsidRDefault="00DF279E" w:rsidP="003B4A17">
      <w:pPr>
        <w:pStyle w:val="ListParagraph"/>
        <w:ind w:left="0"/>
      </w:pPr>
      <w:r w:rsidRPr="00EE2075">
        <w:t>Gravel Pits</w:t>
      </w:r>
    </w:p>
    <w:p w:rsidR="00DF279E" w:rsidRPr="00EE2075" w:rsidRDefault="00DF279E" w:rsidP="003B4A17">
      <w:pPr>
        <w:pStyle w:val="ListParagraph"/>
        <w:ind w:left="0"/>
      </w:pPr>
      <w:r w:rsidRPr="00EE2075">
        <w:t>J&amp;J Oilfield</w:t>
      </w:r>
    </w:p>
    <w:p w:rsidR="00DF279E" w:rsidRDefault="00DF279E" w:rsidP="003B4A17">
      <w:pPr>
        <w:pStyle w:val="ListParagraph"/>
        <w:ind w:left="0"/>
      </w:pPr>
      <w:r w:rsidRPr="00EE2075">
        <w:t>Terry Jones</w:t>
      </w:r>
    </w:p>
    <w:p w:rsidR="004848B6" w:rsidRPr="00EE2075" w:rsidRDefault="004848B6">
      <w:pPr>
        <w:pStyle w:val="NoSpacing"/>
        <w:spacing w:line="276" w:lineRule="auto"/>
        <w:rPr>
          <w:color w:val="4E74A2"/>
          <w:sz w:val="18"/>
          <w:szCs w:val="18"/>
          <w:u w:color="4E74A2"/>
        </w:rPr>
      </w:pPr>
    </w:p>
    <w:tbl>
      <w:tblPr>
        <w:tblW w:w="95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501"/>
      </w:tblGrid>
      <w:tr w:rsidR="00742057" w:rsidRPr="00EE2075" w:rsidTr="003B4A17">
        <w:trPr>
          <w:trHeight w:val="203"/>
        </w:trPr>
        <w:tc>
          <w:tcPr>
            <w:tcW w:w="9501"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4848B6" w:rsidRPr="006B2172" w:rsidRDefault="00EB3BDA" w:rsidP="004848B6">
            <w:pPr>
              <w:pStyle w:val="NoSpacing"/>
              <w:spacing w:line="276" w:lineRule="auto"/>
              <w:rPr>
                <w:b/>
                <w:bCs/>
                <w:color w:val="4E74A2"/>
                <w:sz w:val="26"/>
                <w:szCs w:val="26"/>
                <w:u w:color="4E74A2"/>
              </w:rPr>
            </w:pPr>
            <w:r w:rsidRPr="00EE2075">
              <w:rPr>
                <w:b/>
                <w:bCs/>
                <w:color w:val="4E74A2"/>
                <w:sz w:val="26"/>
                <w:szCs w:val="26"/>
                <w:u w:color="4E74A2"/>
              </w:rPr>
              <w:t>Staff Concerns</w:t>
            </w:r>
            <w:r w:rsidR="004848B6">
              <w:rPr>
                <w:color w:val="auto"/>
              </w:rPr>
              <w:t xml:space="preserve"> </w:t>
            </w:r>
          </w:p>
        </w:tc>
      </w:tr>
    </w:tbl>
    <w:p w:rsidR="006B2172" w:rsidRDefault="006B2172" w:rsidP="006B2172">
      <w:pPr>
        <w:pStyle w:val="NoSpacing"/>
        <w:spacing w:line="276" w:lineRule="auto"/>
        <w:rPr>
          <w:color w:val="auto"/>
        </w:rPr>
      </w:pPr>
      <w:r w:rsidRPr="006B2172">
        <w:rPr>
          <w:b/>
          <w:color w:val="auto"/>
        </w:rPr>
        <w:t>Water Variances:</w:t>
      </w:r>
      <w:r>
        <w:rPr>
          <w:color w:val="auto"/>
        </w:rPr>
        <w:t xml:space="preserve"> Melissa Vachal, Planning &amp; Zoning Administrator discussed water variances and questions regarding the expiration dates of the variances and </w:t>
      </w:r>
      <w:r>
        <w:rPr>
          <w:color w:val="auto"/>
        </w:rPr>
        <w:lastRenderedPageBreak/>
        <w:t>the state water permits. Commissioner Ruland clarified that our expiration dates should match the state’s expiration dates.</w:t>
      </w:r>
    </w:p>
    <w:p w:rsidR="006B2172" w:rsidRDefault="006B2172" w:rsidP="006B2172">
      <w:pPr>
        <w:pStyle w:val="NoSpacing"/>
        <w:spacing w:line="276" w:lineRule="auto"/>
        <w:rPr>
          <w:color w:val="auto"/>
        </w:rPr>
      </w:pPr>
      <w:r w:rsidRPr="006B2172">
        <w:rPr>
          <w:b/>
          <w:color w:val="auto"/>
        </w:rPr>
        <w:t>Stanley Blaisdell RV Park:</w:t>
      </w:r>
      <w:r>
        <w:rPr>
          <w:color w:val="auto"/>
        </w:rPr>
        <w:t xml:space="preserve"> Administrator Vachal opened discussion by asking for an update from Wade Enget, Mountrail County States Attorney. States Attorney Enget stated Mountrail County Sheriff’s Department is doing patrols and that the eviction action has been stopped. </w:t>
      </w:r>
    </w:p>
    <w:p w:rsidR="006B2172" w:rsidRDefault="006B2172" w:rsidP="006B2172">
      <w:pPr>
        <w:pStyle w:val="NoSpacing"/>
        <w:widowControl w:val="0"/>
        <w:rPr>
          <w:color w:val="auto"/>
        </w:rPr>
      </w:pPr>
      <w:proofErr w:type="spellStart"/>
      <w:r w:rsidRPr="006B2172">
        <w:rPr>
          <w:b/>
          <w:color w:val="auto"/>
        </w:rPr>
        <w:t>Fritel</w:t>
      </w:r>
      <w:proofErr w:type="spellEnd"/>
      <w:r w:rsidRPr="006B2172">
        <w:rPr>
          <w:b/>
          <w:color w:val="auto"/>
        </w:rPr>
        <w:t xml:space="preserve"> Construction:</w:t>
      </w:r>
      <w:r>
        <w:rPr>
          <w:color w:val="auto"/>
        </w:rPr>
        <w:t xml:space="preserve"> Administrator Vachal gave an update on </w:t>
      </w:r>
      <w:proofErr w:type="spellStart"/>
      <w:r w:rsidR="006D40EF">
        <w:rPr>
          <w:color w:val="auto"/>
        </w:rPr>
        <w:t>Fritel</w:t>
      </w:r>
      <w:proofErr w:type="spellEnd"/>
      <w:r w:rsidR="006D40EF">
        <w:rPr>
          <w:color w:val="auto"/>
        </w:rPr>
        <w:t xml:space="preserve"> Construction using land zoned residential for industrial purposes.  </w:t>
      </w:r>
      <w:proofErr w:type="spellStart"/>
      <w:r>
        <w:rPr>
          <w:color w:val="auto"/>
        </w:rPr>
        <w:t>Fritel’s</w:t>
      </w:r>
      <w:proofErr w:type="spellEnd"/>
      <w:r>
        <w:rPr>
          <w:color w:val="auto"/>
        </w:rPr>
        <w:t xml:space="preserve"> have been instructed to </w:t>
      </w:r>
      <w:r w:rsidR="006D40EF">
        <w:rPr>
          <w:color w:val="auto"/>
        </w:rPr>
        <w:t>file the necessary application(s) and submit for board action.</w:t>
      </w:r>
    </w:p>
    <w:p w:rsidR="006B2172" w:rsidRDefault="006B2172" w:rsidP="006B2172">
      <w:pPr>
        <w:pStyle w:val="NoSpacing"/>
        <w:widowControl w:val="0"/>
        <w:rPr>
          <w:b/>
          <w:u w:val="single" w:color="4E74A2"/>
        </w:rPr>
      </w:pPr>
    </w:p>
    <w:p w:rsidR="00CF0659" w:rsidRPr="00EE2075" w:rsidRDefault="00CF0659" w:rsidP="00B261F1">
      <w:pPr>
        <w:pStyle w:val="NoSpacing"/>
        <w:widowControl w:val="0"/>
        <w:rPr>
          <w:b/>
          <w:u w:val="single" w:color="4E74A2"/>
        </w:rPr>
      </w:pPr>
      <w:r w:rsidRPr="00EE2075">
        <w:rPr>
          <w:b/>
          <w:u w:val="single" w:color="4E74A2"/>
        </w:rPr>
        <w:t>BOARD CONCERNS:</w:t>
      </w:r>
    </w:p>
    <w:p w:rsidR="00742057" w:rsidRPr="006B2172" w:rsidRDefault="006B2172" w:rsidP="006B2172">
      <w:pPr>
        <w:pStyle w:val="NoSpacing"/>
        <w:widowControl w:val="0"/>
        <w:rPr>
          <w:color w:val="auto"/>
          <w:szCs w:val="18"/>
          <w:u w:color="4E74A2"/>
        </w:rPr>
      </w:pPr>
      <w:r w:rsidRPr="006B2172">
        <w:rPr>
          <w:color w:val="auto"/>
          <w:szCs w:val="18"/>
          <w:u w:color="4E74A2"/>
        </w:rPr>
        <w:t>Commissioner Hollekim clarified the combining of supporting documents.</w:t>
      </w:r>
    </w:p>
    <w:p w:rsidR="00ED02E3" w:rsidRPr="00EE2075" w:rsidRDefault="00ED02E3" w:rsidP="00B261F1">
      <w:pPr>
        <w:pStyle w:val="NoSpacing"/>
        <w:widowControl w:val="0"/>
        <w:ind w:left="540" w:hanging="540"/>
        <w:rPr>
          <w:color w:val="4E74A2"/>
          <w:sz w:val="18"/>
          <w:szCs w:val="18"/>
          <w:u w:color="4E74A2"/>
        </w:rPr>
      </w:pPr>
    </w:p>
    <w:tbl>
      <w:tblPr>
        <w:tblW w:w="94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63"/>
      </w:tblGrid>
      <w:tr w:rsidR="00742057" w:rsidRPr="00EE2075" w:rsidTr="003B4A17">
        <w:trPr>
          <w:trHeight w:val="579"/>
        </w:trPr>
        <w:tc>
          <w:tcPr>
            <w:tcW w:w="9463"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Pr="00EE2075" w:rsidRDefault="00EB3BDA">
            <w:pPr>
              <w:pStyle w:val="NoSpacing"/>
              <w:spacing w:line="276" w:lineRule="auto"/>
            </w:pPr>
            <w:r w:rsidRPr="00EE2075">
              <w:rPr>
                <w:b/>
                <w:bCs/>
                <w:color w:val="4E74A2"/>
                <w:sz w:val="26"/>
                <w:szCs w:val="26"/>
                <w:u w:color="4E74A2"/>
              </w:rPr>
              <w:t>Next Meeting</w:t>
            </w:r>
          </w:p>
        </w:tc>
      </w:tr>
    </w:tbl>
    <w:p w:rsidR="00742057" w:rsidRPr="00EE2075" w:rsidRDefault="00EB3BDA">
      <w:pPr>
        <w:pStyle w:val="NoSpacing"/>
        <w:spacing w:line="276" w:lineRule="auto"/>
      </w:pPr>
      <w:r w:rsidRPr="00EE2075">
        <w:t xml:space="preserve">Next regular meeting of the Mountrail County Planning &amp; Zoning Board is </w:t>
      </w:r>
      <w:r w:rsidR="003B4A17" w:rsidRPr="00EE2075">
        <w:rPr>
          <w:b/>
          <w:bCs/>
          <w:i/>
          <w:iCs/>
        </w:rPr>
        <w:t xml:space="preserve">Monday </w:t>
      </w:r>
      <w:r w:rsidR="008A02A6" w:rsidRPr="00EE2075">
        <w:rPr>
          <w:b/>
          <w:bCs/>
          <w:i/>
          <w:iCs/>
        </w:rPr>
        <w:t>February 22</w:t>
      </w:r>
      <w:r w:rsidRPr="00EE2075">
        <w:rPr>
          <w:b/>
          <w:bCs/>
          <w:i/>
          <w:iCs/>
        </w:rPr>
        <w:t>, 202</w:t>
      </w:r>
      <w:r w:rsidR="008A02A6" w:rsidRPr="00EE2075">
        <w:rPr>
          <w:b/>
          <w:bCs/>
          <w:i/>
          <w:iCs/>
        </w:rPr>
        <w:t>1</w:t>
      </w:r>
      <w:r w:rsidRPr="00EE2075">
        <w:t xml:space="preserve"> at 8:30 am over via GOTOMEETING or in the Commissioners room at the courthouse.</w:t>
      </w:r>
    </w:p>
    <w:p w:rsidR="00742057" w:rsidRPr="00EE2075" w:rsidRDefault="00742057">
      <w:pPr>
        <w:pStyle w:val="NoSpacing"/>
        <w:spacing w:line="276" w:lineRule="auto"/>
        <w:rPr>
          <w:color w:val="4E74A2"/>
          <w:sz w:val="18"/>
          <w:szCs w:val="18"/>
          <w:u w:color="4E74A2"/>
        </w:rPr>
      </w:pPr>
    </w:p>
    <w:tbl>
      <w:tblPr>
        <w:tblW w:w="95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523"/>
      </w:tblGrid>
      <w:tr w:rsidR="00742057" w:rsidRPr="00EE2075" w:rsidTr="003B4A17">
        <w:trPr>
          <w:trHeight w:val="577"/>
        </w:trPr>
        <w:tc>
          <w:tcPr>
            <w:tcW w:w="9523"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Pr="00EE2075" w:rsidRDefault="00EB3BDA">
            <w:pPr>
              <w:pStyle w:val="NoSpacing"/>
              <w:spacing w:line="276" w:lineRule="auto"/>
            </w:pPr>
            <w:r w:rsidRPr="00EE2075">
              <w:rPr>
                <w:b/>
                <w:bCs/>
                <w:color w:val="4E74A2"/>
                <w:sz w:val="26"/>
                <w:szCs w:val="26"/>
                <w:u w:color="4E74A2"/>
              </w:rPr>
              <w:t>Approval</w:t>
            </w:r>
          </w:p>
        </w:tc>
      </w:tr>
    </w:tbl>
    <w:p w:rsidR="00BD40D0" w:rsidRPr="00EE2075" w:rsidRDefault="00EE2075" w:rsidP="00BD40D0">
      <w:pPr>
        <w:pStyle w:val="NoSpacing"/>
        <w:spacing w:line="276" w:lineRule="auto"/>
      </w:pPr>
      <w:r>
        <w:t>*Electronic recording</w:t>
      </w:r>
      <w:r w:rsidR="00BD40D0" w:rsidRPr="00EE2075">
        <w:t xml:space="preserve"> of minutes are kept in the office per NDCC 44-04</w:t>
      </w:r>
    </w:p>
    <w:p w:rsidR="00060A3E" w:rsidRPr="00EE2075" w:rsidRDefault="00060A3E" w:rsidP="004220D7">
      <w:pPr>
        <w:pStyle w:val="NoSpacing"/>
        <w:spacing w:line="276" w:lineRule="auto"/>
      </w:pPr>
    </w:p>
    <w:p w:rsidR="00FB0688" w:rsidRPr="00EE2075" w:rsidRDefault="00EB3BDA" w:rsidP="00FB0688">
      <w:pPr>
        <w:pStyle w:val="NoSpacing"/>
        <w:spacing w:line="276" w:lineRule="auto"/>
      </w:pPr>
      <w:r w:rsidRPr="00EE2075">
        <w:tab/>
      </w:r>
      <w:r w:rsidR="00FB0688" w:rsidRPr="00EE2075">
        <w:t>Accepted and approved this 2</w:t>
      </w:r>
      <w:r w:rsidR="00F53399" w:rsidRPr="00EE2075">
        <w:t>2</w:t>
      </w:r>
      <w:r w:rsidR="006B2172" w:rsidRPr="006B2172">
        <w:rPr>
          <w:vertAlign w:val="superscript"/>
        </w:rPr>
        <w:t>nd</w:t>
      </w:r>
      <w:r w:rsidR="006B2172">
        <w:t xml:space="preserve"> </w:t>
      </w:r>
      <w:r w:rsidR="00FB0688" w:rsidRPr="00EE2075">
        <w:t xml:space="preserve">day of </w:t>
      </w:r>
      <w:r w:rsidR="00F53399" w:rsidRPr="00EE2075">
        <w:t>February</w:t>
      </w:r>
      <w:r w:rsidR="00FB0688" w:rsidRPr="00EE2075">
        <w:t xml:space="preserve"> 202</w:t>
      </w:r>
      <w:r w:rsidR="00F53399" w:rsidRPr="00EE2075">
        <w:t>1</w:t>
      </w:r>
      <w:r w:rsidR="00FB0688" w:rsidRPr="00EE2075">
        <w:t>.</w:t>
      </w:r>
    </w:p>
    <w:p w:rsidR="00FB0688" w:rsidRPr="00EE2075" w:rsidRDefault="00FB0688" w:rsidP="00FB0688">
      <w:pPr>
        <w:pStyle w:val="NoSpacing"/>
        <w:spacing w:line="276" w:lineRule="auto"/>
        <w:rPr>
          <w:u w:val="single"/>
        </w:rPr>
      </w:pPr>
    </w:p>
    <w:p w:rsidR="00FB0688" w:rsidRPr="00EE2075" w:rsidRDefault="00FB0688" w:rsidP="00FB0688">
      <w:pPr>
        <w:pStyle w:val="NoSpacing"/>
        <w:spacing w:line="276" w:lineRule="auto"/>
        <w:rPr>
          <w:u w:val="single"/>
        </w:rPr>
      </w:pPr>
    </w:p>
    <w:p w:rsidR="00FB0688" w:rsidRPr="00EE2075" w:rsidRDefault="00FB0688" w:rsidP="00FB0688">
      <w:pPr>
        <w:pStyle w:val="NoSpacing"/>
        <w:spacing w:line="276" w:lineRule="auto"/>
      </w:pPr>
      <w:r w:rsidRPr="00EE2075">
        <w:rPr>
          <w:u w:val="single"/>
        </w:rPr>
        <w:tab/>
      </w:r>
      <w:r w:rsidRPr="00EE2075">
        <w:rPr>
          <w:u w:val="single"/>
        </w:rPr>
        <w:tab/>
      </w:r>
      <w:r w:rsidRPr="00EE2075">
        <w:rPr>
          <w:u w:val="single"/>
        </w:rPr>
        <w:tab/>
      </w:r>
      <w:r w:rsidRPr="00EE2075">
        <w:rPr>
          <w:u w:val="single"/>
        </w:rPr>
        <w:tab/>
      </w:r>
      <w:r w:rsidRPr="00EE2075">
        <w:rPr>
          <w:u w:val="single"/>
        </w:rPr>
        <w:tab/>
      </w:r>
      <w:r w:rsidRPr="00EE2075">
        <w:rPr>
          <w:u w:val="single"/>
        </w:rPr>
        <w:tab/>
      </w:r>
      <w:r w:rsidRPr="00EE2075">
        <w:tab/>
      </w:r>
      <w:r w:rsidRPr="00EE2075">
        <w:rPr>
          <w:u w:val="single"/>
        </w:rPr>
        <w:tab/>
      </w:r>
      <w:r w:rsidRPr="00EE2075">
        <w:rPr>
          <w:u w:val="single"/>
        </w:rPr>
        <w:tab/>
      </w:r>
      <w:r w:rsidRPr="00EE2075">
        <w:rPr>
          <w:u w:val="single"/>
        </w:rPr>
        <w:tab/>
      </w:r>
      <w:r w:rsidRPr="00EE2075">
        <w:rPr>
          <w:u w:val="single"/>
        </w:rPr>
        <w:tab/>
      </w:r>
      <w:r w:rsidRPr="00EE2075">
        <w:rPr>
          <w:u w:val="single"/>
        </w:rPr>
        <w:tab/>
      </w:r>
      <w:r w:rsidRPr="00EE2075">
        <w:rPr>
          <w:u w:val="single"/>
        </w:rPr>
        <w:tab/>
      </w:r>
    </w:p>
    <w:p w:rsidR="00FB0688" w:rsidRPr="00EE2075" w:rsidRDefault="00FB0688" w:rsidP="00FB0688">
      <w:pPr>
        <w:pStyle w:val="NoSpacing"/>
        <w:spacing w:line="276" w:lineRule="auto"/>
      </w:pPr>
      <w:r w:rsidRPr="00EE2075">
        <w:t>Charlie Sorenson, Chairman</w:t>
      </w:r>
      <w:r w:rsidRPr="00EE2075">
        <w:tab/>
      </w:r>
      <w:r w:rsidRPr="00EE2075">
        <w:tab/>
      </w:r>
      <w:r w:rsidRPr="00EE2075">
        <w:tab/>
        <w:t>Melissa Vachal, Administrator</w:t>
      </w:r>
    </w:p>
    <w:p w:rsidR="00FB0688" w:rsidRPr="00EE2075" w:rsidRDefault="00FB0688" w:rsidP="00FB0688">
      <w:pPr>
        <w:pStyle w:val="NoSpacing"/>
        <w:spacing w:line="276" w:lineRule="auto"/>
      </w:pPr>
      <w:r w:rsidRPr="00EE2075">
        <w:t xml:space="preserve">Mountrail County </w:t>
      </w:r>
      <w:r w:rsidRPr="00EE2075">
        <w:tab/>
      </w:r>
      <w:r w:rsidRPr="00EE2075">
        <w:tab/>
      </w:r>
      <w:r w:rsidRPr="00EE2075">
        <w:tab/>
      </w:r>
      <w:r w:rsidRPr="00EE2075">
        <w:tab/>
      </w:r>
      <w:r w:rsidRPr="00EE2075">
        <w:tab/>
        <w:t xml:space="preserve">Mountrail County </w:t>
      </w:r>
    </w:p>
    <w:p w:rsidR="00742057" w:rsidRPr="00EE2075" w:rsidRDefault="00FB0688">
      <w:pPr>
        <w:pStyle w:val="NoSpacing"/>
        <w:spacing w:line="276" w:lineRule="auto"/>
      </w:pPr>
      <w:r w:rsidRPr="00EE2075">
        <w:t>Planning &amp; Zoning Commission</w:t>
      </w:r>
      <w:r w:rsidRPr="00EE2075">
        <w:tab/>
      </w:r>
      <w:r w:rsidRPr="00EE2075">
        <w:tab/>
      </w:r>
      <w:r w:rsidRPr="00EE2075">
        <w:tab/>
        <w:t>Planning &amp; Zoning</w:t>
      </w:r>
      <w:r w:rsidRPr="00EE2075">
        <w:tab/>
      </w:r>
      <w:r w:rsidRPr="00EE2075">
        <w:tab/>
      </w:r>
    </w:p>
    <w:sectPr w:rsidR="00742057" w:rsidRPr="00EE2075" w:rsidSect="003B4A17">
      <w:footerReference w:type="default" r:id="rId6"/>
      <w:pgSz w:w="12240" w:h="15840"/>
      <w:pgMar w:top="1440" w:right="1440" w:bottom="189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70F" w:rsidRDefault="009F070F">
      <w:r>
        <w:separator/>
      </w:r>
    </w:p>
  </w:endnote>
  <w:endnote w:type="continuationSeparator" w:id="0">
    <w:p w:rsidR="009F070F" w:rsidRDefault="009F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Schoolbook">
    <w:altName w:val="Times New Roman"/>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70F" w:rsidRDefault="009F070F">
    <w:pPr>
      <w:pStyle w:val="Footer"/>
      <w:tabs>
        <w:tab w:val="clear" w:pos="9360"/>
        <w:tab w:val="right" w:pos="9340"/>
      </w:tabs>
    </w:pPr>
    <w:r>
      <w:t xml:space="preserve">Page </w:t>
    </w:r>
    <w:r>
      <w:fldChar w:fldCharType="begin"/>
    </w:r>
    <w:r>
      <w:instrText xml:space="preserve"> PAGE </w:instrText>
    </w:r>
    <w:r>
      <w:fldChar w:fldCharType="separate"/>
    </w:r>
    <w:r w:rsidR="00211412">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70F" w:rsidRDefault="009F070F">
      <w:r>
        <w:separator/>
      </w:r>
    </w:p>
  </w:footnote>
  <w:footnote w:type="continuationSeparator" w:id="0">
    <w:p w:rsidR="009F070F" w:rsidRDefault="009F0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057"/>
    <w:rsid w:val="00002985"/>
    <w:rsid w:val="00020BF0"/>
    <w:rsid w:val="0002494E"/>
    <w:rsid w:val="000253F7"/>
    <w:rsid w:val="000301A0"/>
    <w:rsid w:val="0004120F"/>
    <w:rsid w:val="00051136"/>
    <w:rsid w:val="0005172E"/>
    <w:rsid w:val="00053668"/>
    <w:rsid w:val="00056579"/>
    <w:rsid w:val="00060A3E"/>
    <w:rsid w:val="000B0431"/>
    <w:rsid w:val="000B5053"/>
    <w:rsid w:val="000D600B"/>
    <w:rsid w:val="00107177"/>
    <w:rsid w:val="00112963"/>
    <w:rsid w:val="00130B92"/>
    <w:rsid w:val="001606C2"/>
    <w:rsid w:val="00173EEF"/>
    <w:rsid w:val="00197EB8"/>
    <w:rsid w:val="001A7722"/>
    <w:rsid w:val="001E12FF"/>
    <w:rsid w:val="00211412"/>
    <w:rsid w:val="00211ACE"/>
    <w:rsid w:val="002123DA"/>
    <w:rsid w:val="00223F67"/>
    <w:rsid w:val="00227962"/>
    <w:rsid w:val="0025412D"/>
    <w:rsid w:val="00270361"/>
    <w:rsid w:val="00281A85"/>
    <w:rsid w:val="002A063E"/>
    <w:rsid w:val="002B55F0"/>
    <w:rsid w:val="002C2346"/>
    <w:rsid w:val="002C7CA8"/>
    <w:rsid w:val="002D6534"/>
    <w:rsid w:val="002F1DDC"/>
    <w:rsid w:val="002F4E0B"/>
    <w:rsid w:val="002F7D38"/>
    <w:rsid w:val="003027E8"/>
    <w:rsid w:val="00320230"/>
    <w:rsid w:val="003308C5"/>
    <w:rsid w:val="0033675D"/>
    <w:rsid w:val="00341B35"/>
    <w:rsid w:val="003435FD"/>
    <w:rsid w:val="00354028"/>
    <w:rsid w:val="00370DAE"/>
    <w:rsid w:val="0037555F"/>
    <w:rsid w:val="00382554"/>
    <w:rsid w:val="0038761D"/>
    <w:rsid w:val="003B4A17"/>
    <w:rsid w:val="003D5784"/>
    <w:rsid w:val="003E4426"/>
    <w:rsid w:val="00415672"/>
    <w:rsid w:val="004220D7"/>
    <w:rsid w:val="00425940"/>
    <w:rsid w:val="004655F1"/>
    <w:rsid w:val="00481F19"/>
    <w:rsid w:val="00483A21"/>
    <w:rsid w:val="004848B6"/>
    <w:rsid w:val="004904CE"/>
    <w:rsid w:val="004A1D71"/>
    <w:rsid w:val="004B3E82"/>
    <w:rsid w:val="004C5243"/>
    <w:rsid w:val="00511505"/>
    <w:rsid w:val="0051528B"/>
    <w:rsid w:val="00520E58"/>
    <w:rsid w:val="00533231"/>
    <w:rsid w:val="00566A1B"/>
    <w:rsid w:val="0057185A"/>
    <w:rsid w:val="005812FF"/>
    <w:rsid w:val="005A3DD6"/>
    <w:rsid w:val="005D2CD4"/>
    <w:rsid w:val="005F710C"/>
    <w:rsid w:val="00611C57"/>
    <w:rsid w:val="0061258F"/>
    <w:rsid w:val="00616BA4"/>
    <w:rsid w:val="00623349"/>
    <w:rsid w:val="00624A46"/>
    <w:rsid w:val="00650CE0"/>
    <w:rsid w:val="00651EAE"/>
    <w:rsid w:val="006544FA"/>
    <w:rsid w:val="00654CF8"/>
    <w:rsid w:val="00664470"/>
    <w:rsid w:val="006726D1"/>
    <w:rsid w:val="006A2153"/>
    <w:rsid w:val="006B2172"/>
    <w:rsid w:val="006D40EF"/>
    <w:rsid w:val="006D7411"/>
    <w:rsid w:val="006F59AA"/>
    <w:rsid w:val="00710F2D"/>
    <w:rsid w:val="00742057"/>
    <w:rsid w:val="00745D65"/>
    <w:rsid w:val="00752FFD"/>
    <w:rsid w:val="00772E74"/>
    <w:rsid w:val="00791D0E"/>
    <w:rsid w:val="007A261E"/>
    <w:rsid w:val="007C6CC3"/>
    <w:rsid w:val="007D0A65"/>
    <w:rsid w:val="007E1FDA"/>
    <w:rsid w:val="007F58D2"/>
    <w:rsid w:val="008401A1"/>
    <w:rsid w:val="00841C24"/>
    <w:rsid w:val="00845328"/>
    <w:rsid w:val="008529BC"/>
    <w:rsid w:val="00853621"/>
    <w:rsid w:val="00867E4F"/>
    <w:rsid w:val="00872563"/>
    <w:rsid w:val="00896723"/>
    <w:rsid w:val="008A02A6"/>
    <w:rsid w:val="008A0A5D"/>
    <w:rsid w:val="008A36B3"/>
    <w:rsid w:val="008D0523"/>
    <w:rsid w:val="008E79E8"/>
    <w:rsid w:val="008F5B49"/>
    <w:rsid w:val="009420AF"/>
    <w:rsid w:val="00952233"/>
    <w:rsid w:val="0095542B"/>
    <w:rsid w:val="009F070F"/>
    <w:rsid w:val="00A03013"/>
    <w:rsid w:val="00A07D24"/>
    <w:rsid w:val="00A11C15"/>
    <w:rsid w:val="00A156DA"/>
    <w:rsid w:val="00A477DB"/>
    <w:rsid w:val="00A526C5"/>
    <w:rsid w:val="00A73B9C"/>
    <w:rsid w:val="00A817D6"/>
    <w:rsid w:val="00AA1B62"/>
    <w:rsid w:val="00AF41A9"/>
    <w:rsid w:val="00B172B0"/>
    <w:rsid w:val="00B243B5"/>
    <w:rsid w:val="00B261F1"/>
    <w:rsid w:val="00B327E8"/>
    <w:rsid w:val="00B45D10"/>
    <w:rsid w:val="00B828C9"/>
    <w:rsid w:val="00B83647"/>
    <w:rsid w:val="00B871DC"/>
    <w:rsid w:val="00B92649"/>
    <w:rsid w:val="00B95B99"/>
    <w:rsid w:val="00BA6515"/>
    <w:rsid w:val="00BC0FE6"/>
    <w:rsid w:val="00BC294D"/>
    <w:rsid w:val="00BD40D0"/>
    <w:rsid w:val="00BE1FB3"/>
    <w:rsid w:val="00C10FED"/>
    <w:rsid w:val="00C20C9D"/>
    <w:rsid w:val="00C3096A"/>
    <w:rsid w:val="00C32A07"/>
    <w:rsid w:val="00C869BF"/>
    <w:rsid w:val="00C96DAA"/>
    <w:rsid w:val="00CA7A65"/>
    <w:rsid w:val="00CC35ED"/>
    <w:rsid w:val="00CD1C40"/>
    <w:rsid w:val="00CF0659"/>
    <w:rsid w:val="00CF462B"/>
    <w:rsid w:val="00D2698D"/>
    <w:rsid w:val="00D31A60"/>
    <w:rsid w:val="00D33B99"/>
    <w:rsid w:val="00D52FAB"/>
    <w:rsid w:val="00D74D23"/>
    <w:rsid w:val="00D7559B"/>
    <w:rsid w:val="00D95AB8"/>
    <w:rsid w:val="00DA7AE1"/>
    <w:rsid w:val="00DF279E"/>
    <w:rsid w:val="00DF336F"/>
    <w:rsid w:val="00E27C2C"/>
    <w:rsid w:val="00E5249A"/>
    <w:rsid w:val="00E7289A"/>
    <w:rsid w:val="00E77552"/>
    <w:rsid w:val="00E804ED"/>
    <w:rsid w:val="00E97A50"/>
    <w:rsid w:val="00EB37A5"/>
    <w:rsid w:val="00EB3BDA"/>
    <w:rsid w:val="00ED02E3"/>
    <w:rsid w:val="00ED53FD"/>
    <w:rsid w:val="00ED6F54"/>
    <w:rsid w:val="00EE2075"/>
    <w:rsid w:val="00EE5D9F"/>
    <w:rsid w:val="00EF1650"/>
    <w:rsid w:val="00EF37F5"/>
    <w:rsid w:val="00EF3891"/>
    <w:rsid w:val="00F10056"/>
    <w:rsid w:val="00F27202"/>
    <w:rsid w:val="00F303B3"/>
    <w:rsid w:val="00F32EEA"/>
    <w:rsid w:val="00F337AD"/>
    <w:rsid w:val="00F34C63"/>
    <w:rsid w:val="00F41E3E"/>
    <w:rsid w:val="00F53399"/>
    <w:rsid w:val="00F62A5F"/>
    <w:rsid w:val="00F73C5C"/>
    <w:rsid w:val="00F76134"/>
    <w:rsid w:val="00F974E0"/>
    <w:rsid w:val="00FB0688"/>
    <w:rsid w:val="00FE0137"/>
    <w:rsid w:val="00FF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4617"/>
  <w15:docId w15:val="{0C1C166F-9AEF-41F3-9BAA-4B1282D7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jc w:val="right"/>
    </w:pPr>
    <w:rPr>
      <w:rFonts w:ascii="Palatino Linotype" w:eastAsia="Palatino Linotype" w:hAnsi="Palatino Linotype" w:cs="Palatino Linotype"/>
      <w:color w:val="000000"/>
      <w:sz w:val="21"/>
      <w:szCs w:val="21"/>
      <w:u w:color="000000"/>
    </w:rPr>
  </w:style>
  <w:style w:type="paragraph" w:styleId="Title">
    <w:name w:val="Title"/>
    <w:pPr>
      <w:spacing w:before="100" w:after="100"/>
      <w:jc w:val="right"/>
    </w:pPr>
    <w:rPr>
      <w:rFonts w:ascii="Century Gothic" w:hAnsi="Century Gothic" w:cs="Arial Unicode MS"/>
      <w:b/>
      <w:bCs/>
      <w:caps/>
      <w:color w:val="000000"/>
      <w:sz w:val="72"/>
      <w:szCs w:val="72"/>
      <w:u w:color="000000"/>
    </w:rPr>
  </w:style>
  <w:style w:type="paragraph" w:styleId="NoSpacing">
    <w:name w:val="No Spacing"/>
    <w:qFormat/>
    <w:pPr>
      <w:spacing w:before="100"/>
    </w:pPr>
    <w:rPr>
      <w:rFonts w:ascii="Century Schoolbook" w:hAnsi="Century Schoolbook" w:cs="Arial Unicode MS"/>
      <w:color w:val="000000"/>
      <w:sz w:val="24"/>
      <w:szCs w:val="24"/>
      <w:u w:color="000000"/>
    </w:rPr>
  </w:style>
  <w:style w:type="paragraph" w:customStyle="1" w:styleId="BodyB">
    <w:name w:val="Body B"/>
    <w:rPr>
      <w:rFonts w:cs="Arial Unicode MS"/>
      <w:color w:val="000000"/>
      <w:sz w:val="24"/>
      <w:szCs w:val="24"/>
      <w:u w:color="000000"/>
    </w:rPr>
  </w:style>
  <w:style w:type="paragraph" w:styleId="ListParagraph">
    <w:name w:val="List Paragraph"/>
    <w:qFormat/>
    <w:pPr>
      <w:spacing w:line="276" w:lineRule="auto"/>
      <w:ind w:left="720"/>
    </w:pPr>
    <w:rPr>
      <w:rFonts w:ascii="Century Schoolbook" w:hAnsi="Century Schoolbook"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535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Helvetica"/>
        <a:ea typeface="Helvetica"/>
        <a:cs typeface="Helvetica"/>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2455</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Vachal</dc:creator>
  <cp:lastModifiedBy>Melissa Vachal</cp:lastModifiedBy>
  <cp:revision>4</cp:revision>
  <dcterms:created xsi:type="dcterms:W3CDTF">2021-02-17T15:39:00Z</dcterms:created>
  <dcterms:modified xsi:type="dcterms:W3CDTF">2021-02-23T19:55:00Z</dcterms:modified>
</cp:coreProperties>
</file>