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190" w:rsidRDefault="008D1190" w:rsidP="008D1190">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8D1190" w:rsidRDefault="008D1190" w:rsidP="008D119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8D1190" w:rsidRDefault="008D1190" w:rsidP="008D119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January 23, 2023</w:t>
      </w:r>
    </w:p>
    <w:p w:rsidR="008D1190" w:rsidRDefault="008D1190" w:rsidP="008D1190">
      <w:pPr>
        <w:pStyle w:val="NoSpacing"/>
        <w:spacing w:line="276" w:lineRule="auto"/>
        <w:jc w:val="center"/>
        <w:rPr>
          <w:rFonts w:ascii="Times New Roman" w:hAnsi="Times New Roman" w:cs="Times New Roman"/>
          <w:b/>
          <w:bCs/>
          <w:color w:val="auto"/>
          <w:szCs w:val="31"/>
        </w:rPr>
      </w:pPr>
    </w:p>
    <w:p w:rsidR="008D1190" w:rsidRDefault="008D1190" w:rsidP="008D119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Roger Hovda, Douglas Bratvold, Trudy Ruland, </w:t>
      </w:r>
      <w:r w:rsidR="00E32735">
        <w:rPr>
          <w:rFonts w:ascii="Times New Roman" w:hAnsi="Times New Roman" w:cs="Times New Roman"/>
        </w:rPr>
        <w:t xml:space="preserve">Joan Hollekim, </w:t>
      </w:r>
      <w:r>
        <w:rPr>
          <w:rFonts w:ascii="Times New Roman" w:hAnsi="Times New Roman" w:cs="Times New Roman"/>
        </w:rPr>
        <w:t xml:space="preserve">Megan Fritel, </w:t>
      </w:r>
      <w:r w:rsidR="00E32735">
        <w:rPr>
          <w:rFonts w:ascii="Times New Roman" w:hAnsi="Times New Roman" w:cs="Times New Roman"/>
        </w:rPr>
        <w:t xml:space="preserve">Lauren Frost and Zachary Gaaskjolen </w:t>
      </w:r>
      <w:r>
        <w:rPr>
          <w:rFonts w:ascii="Times New Roman" w:hAnsi="Times New Roman" w:cs="Times New Roman"/>
        </w:rPr>
        <w:t>present.</w:t>
      </w:r>
      <w:r w:rsidR="00E32735">
        <w:rPr>
          <w:rFonts w:ascii="Times New Roman" w:hAnsi="Times New Roman" w:cs="Times New Roman"/>
        </w:rPr>
        <w:t xml:space="preserve"> </w:t>
      </w:r>
      <w:r>
        <w:rPr>
          <w:rFonts w:ascii="Times New Roman" w:hAnsi="Times New Roman" w:cs="Times New Roman"/>
        </w:rPr>
        <w:t xml:space="preserve">Also present were Planning &amp; Zoning Administrator Melissa Vachal, Planning &amp; Zoning Assistant Malinda Gunderson, Mountrail County Tax Equalization Director Lori Hanson, </w:t>
      </w:r>
      <w:r w:rsidR="00A023FC">
        <w:rPr>
          <w:rFonts w:ascii="Times New Roman" w:hAnsi="Times New Roman" w:cs="Times New Roman"/>
        </w:rPr>
        <w:t xml:space="preserve">and </w:t>
      </w:r>
      <w:r>
        <w:rPr>
          <w:rFonts w:ascii="Times New Roman" w:hAnsi="Times New Roman" w:cs="Times New Roman"/>
        </w:rPr>
        <w:t>Mountrail County Property Assessor Kim Savage</w:t>
      </w:r>
      <w:r w:rsidR="00A023FC">
        <w:rPr>
          <w:rFonts w:ascii="Times New Roman" w:hAnsi="Times New Roman" w:cs="Times New Roman"/>
        </w:rPr>
        <w:t>.</w:t>
      </w:r>
      <w:r>
        <w:rPr>
          <w:rFonts w:ascii="Times New Roman" w:hAnsi="Times New Roman" w:cs="Times New Roman"/>
        </w:rPr>
        <w:t xml:space="preserve"> </w:t>
      </w:r>
      <w:r w:rsidR="005300E6">
        <w:rPr>
          <w:rFonts w:ascii="Times New Roman" w:hAnsi="Times New Roman" w:cs="Times New Roman"/>
        </w:rPr>
        <w:t xml:space="preserve">Commissioner Arlo Borud and </w:t>
      </w:r>
      <w:r>
        <w:rPr>
          <w:rFonts w:ascii="Times New Roman" w:hAnsi="Times New Roman" w:cs="Times New Roman"/>
        </w:rPr>
        <w:t>Mountrail Cou</w:t>
      </w:r>
      <w:r w:rsidR="00E32735">
        <w:rPr>
          <w:rFonts w:ascii="Times New Roman" w:hAnsi="Times New Roman" w:cs="Times New Roman"/>
        </w:rPr>
        <w:t>nty State’s Attorney Wade Enget</w:t>
      </w:r>
      <w:r w:rsidR="00A023FC">
        <w:rPr>
          <w:rFonts w:ascii="Times New Roman" w:hAnsi="Times New Roman" w:cs="Times New Roman"/>
        </w:rPr>
        <w:t xml:space="preserve"> joined the meeting at 8:40 a.m</w:t>
      </w:r>
      <w:r>
        <w:rPr>
          <w:rFonts w:ascii="Times New Roman" w:hAnsi="Times New Roman" w:cs="Times New Roman"/>
        </w:rPr>
        <w:t xml:space="preserve">. </w:t>
      </w:r>
    </w:p>
    <w:p w:rsidR="008D1190" w:rsidRDefault="008D1190" w:rsidP="008D1190">
      <w:pPr>
        <w:spacing w:after="0"/>
        <w:rPr>
          <w:rFonts w:ascii="Times New Roman" w:hAnsi="Times New Roman" w:cs="Times New Roman"/>
          <w:b/>
          <w:u w:val="single"/>
        </w:rPr>
      </w:pPr>
      <w:r>
        <w:rPr>
          <w:rFonts w:ascii="Times New Roman" w:hAnsi="Times New Roman" w:cs="Times New Roman"/>
          <w:b/>
          <w:u w:val="single"/>
        </w:rPr>
        <w:t>APPROVAL OF AGENDA</w:t>
      </w:r>
    </w:p>
    <w:p w:rsidR="008D1190" w:rsidRDefault="008D1190" w:rsidP="008D1190">
      <w:pPr>
        <w:rPr>
          <w:rFonts w:ascii="Times New Roman" w:hAnsi="Times New Roman" w:cs="Times New Roman"/>
        </w:rPr>
      </w:pPr>
      <w:r>
        <w:rPr>
          <w:rFonts w:ascii="Times New Roman" w:hAnsi="Times New Roman" w:cs="Times New Roman"/>
        </w:rPr>
        <w:t xml:space="preserve">Moved by Commissioner </w:t>
      </w:r>
      <w:r w:rsidR="00E32735">
        <w:rPr>
          <w:rFonts w:ascii="Times New Roman" w:hAnsi="Times New Roman" w:cs="Times New Roman"/>
        </w:rPr>
        <w:t>Ruland</w:t>
      </w:r>
      <w:r>
        <w:rPr>
          <w:rFonts w:ascii="Times New Roman" w:hAnsi="Times New Roman" w:cs="Times New Roman"/>
        </w:rPr>
        <w:t xml:space="preserve">, seconded by Commissioner </w:t>
      </w:r>
      <w:r w:rsidR="00E32735">
        <w:rPr>
          <w:rFonts w:ascii="Times New Roman" w:hAnsi="Times New Roman" w:cs="Times New Roman"/>
        </w:rPr>
        <w:t>Hovda</w:t>
      </w:r>
      <w:r>
        <w:rPr>
          <w:rFonts w:ascii="Times New Roman" w:hAnsi="Times New Roman" w:cs="Times New Roman"/>
        </w:rPr>
        <w:t>, to approve the agenda. All present voted yes. Motion carried.</w:t>
      </w:r>
    </w:p>
    <w:p w:rsidR="008D1190" w:rsidRDefault="008D1190" w:rsidP="008D1190">
      <w:pPr>
        <w:spacing w:after="0"/>
        <w:rPr>
          <w:rFonts w:ascii="Times New Roman" w:hAnsi="Times New Roman" w:cs="Times New Roman"/>
          <w:b/>
          <w:u w:val="single"/>
        </w:rPr>
      </w:pPr>
      <w:r>
        <w:rPr>
          <w:rFonts w:ascii="Times New Roman" w:hAnsi="Times New Roman" w:cs="Times New Roman"/>
          <w:b/>
          <w:u w:val="single"/>
        </w:rPr>
        <w:t>APPROVAL OF MINUTES</w:t>
      </w:r>
    </w:p>
    <w:p w:rsidR="008D1190" w:rsidRDefault="008D1190" w:rsidP="008D1190">
      <w:pPr>
        <w:rPr>
          <w:rFonts w:ascii="Times New Roman" w:hAnsi="Times New Roman" w:cs="Times New Roman"/>
        </w:rPr>
      </w:pPr>
      <w:r>
        <w:rPr>
          <w:rFonts w:ascii="Times New Roman" w:hAnsi="Times New Roman" w:cs="Times New Roman"/>
        </w:rPr>
        <w:t xml:space="preserve">Moved by Commissioner </w:t>
      </w:r>
      <w:r w:rsidR="00E32735">
        <w:rPr>
          <w:rFonts w:ascii="Times New Roman" w:hAnsi="Times New Roman" w:cs="Times New Roman"/>
        </w:rPr>
        <w:t>Hovda</w:t>
      </w:r>
      <w:r>
        <w:rPr>
          <w:rFonts w:ascii="Times New Roman" w:hAnsi="Times New Roman" w:cs="Times New Roman"/>
        </w:rPr>
        <w:t xml:space="preserve">, seconded by Commissioner </w:t>
      </w:r>
      <w:r w:rsidR="00E32735">
        <w:rPr>
          <w:rFonts w:ascii="Times New Roman" w:hAnsi="Times New Roman" w:cs="Times New Roman"/>
        </w:rPr>
        <w:t>Fritel</w:t>
      </w:r>
      <w:r>
        <w:rPr>
          <w:rFonts w:ascii="Times New Roman" w:hAnsi="Times New Roman" w:cs="Times New Roman"/>
        </w:rPr>
        <w:t xml:space="preserve">, to approve the Planning </w:t>
      </w:r>
      <w:r w:rsidR="00CB353F">
        <w:rPr>
          <w:rFonts w:ascii="Times New Roman" w:hAnsi="Times New Roman" w:cs="Times New Roman"/>
        </w:rPr>
        <w:t>&amp;</w:t>
      </w:r>
      <w:r>
        <w:rPr>
          <w:rFonts w:ascii="Times New Roman" w:hAnsi="Times New Roman" w:cs="Times New Roman"/>
        </w:rPr>
        <w:t xml:space="preserve"> Zoning Commission minutes of the </w:t>
      </w:r>
      <w:r w:rsidR="00E32735">
        <w:rPr>
          <w:rFonts w:ascii="Times New Roman" w:hAnsi="Times New Roman" w:cs="Times New Roman"/>
        </w:rPr>
        <w:t>December 27</w:t>
      </w:r>
      <w:r>
        <w:rPr>
          <w:rFonts w:ascii="Times New Roman" w:hAnsi="Times New Roman" w:cs="Times New Roman"/>
        </w:rPr>
        <w:t>, 2022 meeting. All present voted yes. Motion carried.</w:t>
      </w:r>
    </w:p>
    <w:p w:rsidR="00181A6A" w:rsidRDefault="00181A6A" w:rsidP="00E32735">
      <w:pPr>
        <w:spacing w:after="0"/>
        <w:rPr>
          <w:rFonts w:ascii="Times New Roman" w:hAnsi="Times New Roman" w:cs="Times New Roman"/>
          <w:b/>
          <w:u w:val="single"/>
        </w:rPr>
      </w:pPr>
      <w:r>
        <w:rPr>
          <w:rFonts w:ascii="Times New Roman" w:hAnsi="Times New Roman" w:cs="Times New Roman"/>
          <w:b/>
          <w:u w:val="single"/>
        </w:rPr>
        <w:t>Welcome Lau</w:t>
      </w:r>
      <w:r w:rsidR="009F7F3D">
        <w:rPr>
          <w:rFonts w:ascii="Times New Roman" w:hAnsi="Times New Roman" w:cs="Times New Roman"/>
          <w:b/>
          <w:u w:val="single"/>
        </w:rPr>
        <w:t>ren Frost from the Stanley City Council to the Planning &amp; Zoning Board</w:t>
      </w:r>
    </w:p>
    <w:p w:rsidR="00181A6A" w:rsidRPr="00181A6A" w:rsidRDefault="00181A6A" w:rsidP="00181A6A">
      <w:pPr>
        <w:rPr>
          <w:rFonts w:ascii="Times New Roman" w:hAnsi="Times New Roman" w:cs="Times New Roman"/>
        </w:rPr>
      </w:pPr>
      <w:r>
        <w:rPr>
          <w:rFonts w:ascii="Times New Roman" w:hAnsi="Times New Roman" w:cs="Times New Roman"/>
        </w:rPr>
        <w:t>Commissioner Frost’s term on the Mountrail County Planning &amp; Zoning Board w</w:t>
      </w:r>
      <w:r w:rsidR="009F7F3D">
        <w:rPr>
          <w:rFonts w:ascii="Times New Roman" w:hAnsi="Times New Roman" w:cs="Times New Roman"/>
        </w:rPr>
        <w:t xml:space="preserve">ill be from 1/1/2023-12/31/2025 as a representative of the Stanley City Council to </w:t>
      </w:r>
      <w:r w:rsidR="00CB353F">
        <w:rPr>
          <w:rFonts w:ascii="Times New Roman" w:hAnsi="Times New Roman" w:cs="Times New Roman"/>
        </w:rPr>
        <w:t xml:space="preserve">fill the vacant seat left by Commissioner Weisenberger’s departure from the board. </w:t>
      </w:r>
    </w:p>
    <w:p w:rsidR="00E32735" w:rsidRDefault="00E32735" w:rsidP="00E32735">
      <w:pPr>
        <w:spacing w:after="0"/>
        <w:rPr>
          <w:rFonts w:ascii="Times New Roman" w:hAnsi="Times New Roman" w:cs="Times New Roman"/>
          <w:b/>
          <w:u w:val="single"/>
        </w:rPr>
      </w:pPr>
      <w:r>
        <w:rPr>
          <w:rFonts w:ascii="Times New Roman" w:hAnsi="Times New Roman" w:cs="Times New Roman"/>
          <w:b/>
          <w:u w:val="single"/>
        </w:rPr>
        <w:t>Mountrail County Planning &amp; Zoning Elections (Chairman, Vice Chairman, Secretary)</w:t>
      </w:r>
    </w:p>
    <w:p w:rsidR="00E32735" w:rsidRDefault="00C0450A" w:rsidP="008D1190">
      <w:pPr>
        <w:rPr>
          <w:rFonts w:ascii="Times New Roman" w:hAnsi="Times New Roman" w:cs="Times New Roman"/>
        </w:rPr>
      </w:pPr>
      <w:r>
        <w:rPr>
          <w:rFonts w:ascii="Times New Roman" w:hAnsi="Times New Roman" w:cs="Times New Roman"/>
        </w:rPr>
        <w:t xml:space="preserve">Chairman Sorenson began by opening the floor to nominations for Chairman. </w:t>
      </w:r>
      <w:r w:rsidR="009F7F3D">
        <w:rPr>
          <w:rFonts w:ascii="Times New Roman" w:hAnsi="Times New Roman" w:cs="Times New Roman"/>
        </w:rPr>
        <w:t xml:space="preserve">Moved by </w:t>
      </w:r>
      <w:r>
        <w:rPr>
          <w:rFonts w:ascii="Times New Roman" w:hAnsi="Times New Roman" w:cs="Times New Roman"/>
        </w:rPr>
        <w:t>Commission</w:t>
      </w:r>
      <w:r w:rsidR="009F7F3D">
        <w:rPr>
          <w:rFonts w:ascii="Times New Roman" w:hAnsi="Times New Roman" w:cs="Times New Roman"/>
        </w:rPr>
        <w:t>er</w:t>
      </w:r>
      <w:r>
        <w:rPr>
          <w:rFonts w:ascii="Times New Roman" w:hAnsi="Times New Roman" w:cs="Times New Roman"/>
        </w:rPr>
        <w:t xml:space="preserve"> </w:t>
      </w:r>
      <w:r w:rsidR="009F7F3D">
        <w:rPr>
          <w:rFonts w:ascii="Times New Roman" w:hAnsi="Times New Roman" w:cs="Times New Roman"/>
        </w:rPr>
        <w:t>Hovda</w:t>
      </w:r>
      <w:r>
        <w:rPr>
          <w:rFonts w:ascii="Times New Roman" w:hAnsi="Times New Roman" w:cs="Times New Roman"/>
        </w:rPr>
        <w:t xml:space="preserve"> </w:t>
      </w:r>
      <w:r w:rsidR="009F7F3D">
        <w:rPr>
          <w:rFonts w:ascii="Times New Roman" w:hAnsi="Times New Roman" w:cs="Times New Roman"/>
        </w:rPr>
        <w:t>to nominate</w:t>
      </w:r>
      <w:r>
        <w:rPr>
          <w:rFonts w:ascii="Times New Roman" w:hAnsi="Times New Roman" w:cs="Times New Roman"/>
        </w:rPr>
        <w:t xml:space="preserve"> Charlie Sorenson</w:t>
      </w:r>
      <w:r w:rsidR="009F7F3D">
        <w:rPr>
          <w:rFonts w:ascii="Times New Roman" w:hAnsi="Times New Roman" w:cs="Times New Roman"/>
        </w:rPr>
        <w:t xml:space="preserve"> as Chairman</w:t>
      </w:r>
      <w:r>
        <w:rPr>
          <w:rFonts w:ascii="Times New Roman" w:hAnsi="Times New Roman" w:cs="Times New Roman"/>
        </w:rPr>
        <w:t xml:space="preserve">, seconded by </w:t>
      </w:r>
      <w:r w:rsidR="009F7F3D">
        <w:rPr>
          <w:rFonts w:ascii="Times New Roman" w:hAnsi="Times New Roman" w:cs="Times New Roman"/>
        </w:rPr>
        <w:t>Commissioner</w:t>
      </w:r>
      <w:r>
        <w:rPr>
          <w:rFonts w:ascii="Times New Roman" w:hAnsi="Times New Roman" w:cs="Times New Roman"/>
        </w:rPr>
        <w:t xml:space="preserve"> </w:t>
      </w:r>
      <w:r w:rsidR="009F7F3D">
        <w:rPr>
          <w:rFonts w:ascii="Times New Roman" w:hAnsi="Times New Roman" w:cs="Times New Roman"/>
        </w:rPr>
        <w:t>Ruland</w:t>
      </w:r>
      <w:r>
        <w:rPr>
          <w:rFonts w:ascii="Times New Roman" w:hAnsi="Times New Roman" w:cs="Times New Roman"/>
        </w:rPr>
        <w:t xml:space="preserve">. </w:t>
      </w:r>
      <w:r w:rsidR="004F032E">
        <w:rPr>
          <w:rFonts w:ascii="Times New Roman" w:hAnsi="Times New Roman" w:cs="Times New Roman"/>
        </w:rPr>
        <w:t xml:space="preserve">An unanimous ballot was casted by Commissioner Hollekim, </w:t>
      </w:r>
      <w:r w:rsidR="00E54AC6">
        <w:rPr>
          <w:rFonts w:ascii="Times New Roman" w:hAnsi="Times New Roman" w:cs="Times New Roman"/>
        </w:rPr>
        <w:t xml:space="preserve">motion to cease nominations </w:t>
      </w:r>
      <w:bookmarkStart w:id="0" w:name="_GoBack"/>
      <w:bookmarkEnd w:id="0"/>
      <w:r w:rsidR="004F032E">
        <w:rPr>
          <w:rFonts w:ascii="Times New Roman" w:hAnsi="Times New Roman" w:cs="Times New Roman"/>
        </w:rPr>
        <w:t>seconded by Commissioner Hovda.</w:t>
      </w:r>
      <w:r w:rsidR="009F7F3D">
        <w:rPr>
          <w:rFonts w:ascii="Times New Roman" w:hAnsi="Times New Roman" w:cs="Times New Roman"/>
        </w:rPr>
        <w:t xml:space="preserve"> All present voted yes. Motion carried. </w:t>
      </w:r>
    </w:p>
    <w:p w:rsidR="009F7F3D" w:rsidRDefault="009F7F3D" w:rsidP="008D1190">
      <w:pPr>
        <w:rPr>
          <w:rFonts w:ascii="Times New Roman" w:hAnsi="Times New Roman" w:cs="Times New Roman"/>
        </w:rPr>
      </w:pPr>
      <w:r>
        <w:rPr>
          <w:rFonts w:ascii="Times New Roman" w:hAnsi="Times New Roman" w:cs="Times New Roman"/>
        </w:rPr>
        <w:t xml:space="preserve">Chairman Sorenson then opened the floor to nominations for Vice Chairman. Moved by Commissioner Hollekim to nominate Zack Gaaskjolen as Vice Chairman, seconded by Commissioner Hovda. No further nominations were made. </w:t>
      </w:r>
      <w:r w:rsidR="004F032E">
        <w:rPr>
          <w:rFonts w:ascii="Times New Roman" w:hAnsi="Times New Roman" w:cs="Times New Roman"/>
        </w:rPr>
        <w:t xml:space="preserve">Hearing no other nominations, nominations ceased. </w:t>
      </w:r>
      <w:r>
        <w:rPr>
          <w:rFonts w:ascii="Times New Roman" w:hAnsi="Times New Roman" w:cs="Times New Roman"/>
        </w:rPr>
        <w:t xml:space="preserve">All present voted yes. Motion carried. </w:t>
      </w:r>
    </w:p>
    <w:p w:rsidR="009F7F3D" w:rsidRPr="00E32735" w:rsidRDefault="009F7F3D" w:rsidP="008D1190">
      <w:pPr>
        <w:rPr>
          <w:rFonts w:ascii="Times New Roman" w:hAnsi="Times New Roman" w:cs="Times New Roman"/>
        </w:rPr>
      </w:pPr>
      <w:r>
        <w:rPr>
          <w:rFonts w:ascii="Times New Roman" w:hAnsi="Times New Roman" w:cs="Times New Roman"/>
        </w:rPr>
        <w:t xml:space="preserve">Chairman Sorenson then opened the floor to nominations for Secretary. Moved by Commissioner Ruland to nominate the Planning &amp; Zoning Office as Secretary, seconded by Commissioner Hollekim. No further nominations were made. All present voted yes. Motion carried. </w:t>
      </w:r>
    </w:p>
    <w:p w:rsidR="008D1190" w:rsidRDefault="008D1190" w:rsidP="008D1190">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rsidR="00E32735" w:rsidRPr="00E32735" w:rsidRDefault="00E32735" w:rsidP="00E32735">
      <w:pPr>
        <w:spacing w:after="0"/>
        <w:rPr>
          <w:rFonts w:ascii="Times New Roman" w:hAnsi="Times New Roman" w:cs="Times New Roman"/>
        </w:rPr>
      </w:pPr>
      <w:r w:rsidRPr="00E32735">
        <w:rPr>
          <w:rFonts w:ascii="Times New Roman" w:hAnsi="Times New Roman" w:cs="Times New Roman"/>
        </w:rPr>
        <w:t xml:space="preserve">Craig &amp; Jeannette Anderson – State Water Permit #ND2022-21320 / PZ-2022-0315. Craig &amp; Jeannette Anderson – Applicants. Roger &amp; Michelle Harstad - Landowners. E1/2SE1/4 of Section 29, Township 155 North, </w:t>
      </w:r>
      <w:r>
        <w:rPr>
          <w:rFonts w:ascii="Times New Roman" w:hAnsi="Times New Roman" w:cs="Times New Roman"/>
        </w:rPr>
        <w:t xml:space="preserve">Range 90 West (Burke Township). </w:t>
      </w:r>
      <w:r w:rsidRPr="00E32735">
        <w:rPr>
          <w:rFonts w:ascii="Times New Roman" w:hAnsi="Times New Roman" w:cs="Times New Roman"/>
        </w:rPr>
        <w:t>Period of Authorized usage: 1/1/2023 through 12/31/2023. Parcel #24-0012700. Approved by P&amp;Z Administrator.</w:t>
      </w:r>
    </w:p>
    <w:p w:rsidR="00E32735" w:rsidRPr="00E32735" w:rsidRDefault="00E32735" w:rsidP="00E32735">
      <w:pPr>
        <w:spacing w:before="240" w:after="0"/>
        <w:rPr>
          <w:rFonts w:ascii="Times New Roman" w:hAnsi="Times New Roman" w:cs="Times New Roman"/>
        </w:rPr>
      </w:pPr>
      <w:r w:rsidRPr="00E32735">
        <w:rPr>
          <w:rFonts w:ascii="Times New Roman" w:hAnsi="Times New Roman" w:cs="Times New Roman"/>
        </w:rPr>
        <w:t xml:space="preserve">Craig &amp; Jeannette Anderson – State Water Permit #ND2022-21321 / PZ-2022-0316. Craig &amp; Jeannette Anderson – Applicants. Roger &amp; Michelle Harstad - Landowners. W1/2SW1/4 of Section 29, Township </w:t>
      </w:r>
      <w:r w:rsidRPr="00E32735">
        <w:rPr>
          <w:rFonts w:ascii="Times New Roman" w:hAnsi="Times New Roman" w:cs="Times New Roman"/>
        </w:rPr>
        <w:lastRenderedPageBreak/>
        <w:t>155 North, Range 90 West (Burke Township). Period of Authorized usage: 1/1/2023 through 12/31/2023. Parcel #24-0013100. Approved by P&amp;Z Administrator.</w:t>
      </w:r>
    </w:p>
    <w:p w:rsidR="00E32735" w:rsidRPr="00E32735" w:rsidRDefault="00E32735" w:rsidP="00E32735">
      <w:pPr>
        <w:spacing w:before="240" w:after="0"/>
        <w:rPr>
          <w:rFonts w:ascii="Times New Roman" w:hAnsi="Times New Roman" w:cs="Times New Roman"/>
        </w:rPr>
      </w:pPr>
      <w:r w:rsidRPr="00E32735">
        <w:rPr>
          <w:rFonts w:ascii="Times New Roman" w:hAnsi="Times New Roman" w:cs="Times New Roman"/>
        </w:rPr>
        <w:t xml:space="preserve">Penelope L Berry – State Water Permit #ND2022-21340 / PZ-2022-0317. Penelope L Berry Trustee – Applicant. Arnold E &amp; Marjorie </w:t>
      </w:r>
      <w:proofErr w:type="spellStart"/>
      <w:r w:rsidRPr="00E32735">
        <w:rPr>
          <w:rFonts w:ascii="Times New Roman" w:hAnsi="Times New Roman" w:cs="Times New Roman"/>
        </w:rPr>
        <w:t>Postovit</w:t>
      </w:r>
      <w:proofErr w:type="spellEnd"/>
      <w:r w:rsidRPr="00E32735">
        <w:rPr>
          <w:rFonts w:ascii="Times New Roman" w:hAnsi="Times New Roman" w:cs="Times New Roman"/>
        </w:rPr>
        <w:t xml:space="preserve"> Trust - Landowner. SE1/4 of Section 6, Township 157 North, Range 93 West (Sorkness Township). Period of Authorized usage: 12/10/2022 through 12/9/2023. Parcel #13-0003200. Approved by P&amp;Z Administrator.</w:t>
      </w:r>
    </w:p>
    <w:p w:rsidR="00E32735" w:rsidRDefault="00E32735" w:rsidP="00E32735">
      <w:pPr>
        <w:spacing w:before="240" w:after="0"/>
        <w:rPr>
          <w:rFonts w:ascii="Times New Roman" w:hAnsi="Times New Roman" w:cs="Times New Roman"/>
          <w:b/>
          <w:u w:val="single"/>
        </w:rPr>
      </w:pPr>
      <w:r w:rsidRPr="00E32735">
        <w:rPr>
          <w:rFonts w:ascii="Times New Roman" w:hAnsi="Times New Roman" w:cs="Times New Roman"/>
        </w:rPr>
        <w:t xml:space="preserve">Gary Krieger – State Water Permit #ND2022-21332 / PZ-2022-0318. Gary Krieger Trustee – Applicant. Edward S Krieger Estate - Landowner. </w:t>
      </w:r>
      <w:r w:rsidR="004F032E">
        <w:rPr>
          <w:rFonts w:ascii="Times New Roman" w:hAnsi="Times New Roman" w:cs="Times New Roman"/>
        </w:rPr>
        <w:t>SW1/4</w:t>
      </w:r>
      <w:r w:rsidRPr="00E32735">
        <w:rPr>
          <w:rFonts w:ascii="Times New Roman" w:hAnsi="Times New Roman" w:cs="Times New Roman"/>
        </w:rPr>
        <w:t>NW1/4 of Section 10, Township 154 North, Range 94 West (Unorganized Township). Period of Authorized usage: 2/1/2023 through 11/30/2023. Parcel #35-0004600. Approved by P&amp;Z Administrator</w:t>
      </w:r>
      <w:r w:rsidR="00CB353F">
        <w:rPr>
          <w:rFonts w:ascii="Times New Roman" w:hAnsi="Times New Roman" w:cs="Times New Roman"/>
        </w:rPr>
        <w:t>.</w:t>
      </w:r>
      <w:r w:rsidRPr="00E32735">
        <w:rPr>
          <w:rFonts w:ascii="Times New Roman" w:hAnsi="Times New Roman" w:cs="Times New Roman"/>
          <w:b/>
          <w:u w:val="single"/>
        </w:rPr>
        <w:t xml:space="preserve"> </w:t>
      </w:r>
    </w:p>
    <w:p w:rsidR="008D1190" w:rsidRDefault="00E32735" w:rsidP="008D1190">
      <w:pPr>
        <w:spacing w:before="240" w:after="0"/>
        <w:rPr>
          <w:rFonts w:ascii="Times New Roman" w:hAnsi="Times New Roman" w:cs="Times New Roman"/>
          <w:b/>
          <w:u w:val="single"/>
        </w:rPr>
      </w:pPr>
      <w:r>
        <w:rPr>
          <w:rFonts w:ascii="Times New Roman" w:hAnsi="Times New Roman" w:cs="Times New Roman"/>
          <w:b/>
          <w:u w:val="single"/>
        </w:rPr>
        <w:t>Building Permit 2286</w:t>
      </w:r>
    </w:p>
    <w:p w:rsidR="00E32735" w:rsidRDefault="00E32735" w:rsidP="008D1190">
      <w:pPr>
        <w:rPr>
          <w:rFonts w:ascii="Times New Roman" w:hAnsi="Times New Roman"/>
        </w:rPr>
      </w:pPr>
      <w:r w:rsidRPr="00E32735">
        <w:rPr>
          <w:rFonts w:ascii="Times New Roman" w:hAnsi="Times New Roman"/>
        </w:rPr>
        <w:t xml:space="preserve">2286 – PZ-2023-0004 – </w:t>
      </w:r>
      <w:proofErr w:type="spellStart"/>
      <w:r w:rsidRPr="00E32735">
        <w:rPr>
          <w:rFonts w:ascii="Times New Roman" w:hAnsi="Times New Roman"/>
        </w:rPr>
        <w:t>Andeavor</w:t>
      </w:r>
      <w:proofErr w:type="spellEnd"/>
      <w:r w:rsidRPr="00E32735">
        <w:rPr>
          <w:rFonts w:ascii="Times New Roman" w:hAnsi="Times New Roman"/>
        </w:rPr>
        <w:t xml:space="preserve"> Field Services LLC – Applicant/Landowner. Parcel #40-0016605. Outlot 2 of the NE1/4SE1/4 of Section 36, Township 153 North, Range 92 West (Knife River Township) 40’x60’ Warehouse. </w:t>
      </w:r>
    </w:p>
    <w:p w:rsidR="008D1190" w:rsidRDefault="008D1190" w:rsidP="008D1190">
      <w:pPr>
        <w:rPr>
          <w:rFonts w:ascii="Times New Roman" w:hAnsi="Times New Roman" w:cs="Times New Roman"/>
        </w:rPr>
      </w:pPr>
      <w:r>
        <w:rPr>
          <w:rFonts w:ascii="Times New Roman" w:hAnsi="Times New Roman" w:cs="Times New Roman"/>
        </w:rPr>
        <w:t xml:space="preserve">Moved by Commissioner </w:t>
      </w:r>
      <w:r w:rsidR="00E32735">
        <w:rPr>
          <w:rFonts w:ascii="Times New Roman" w:hAnsi="Times New Roman" w:cs="Times New Roman"/>
        </w:rPr>
        <w:t>Hollekim</w:t>
      </w:r>
      <w:r>
        <w:rPr>
          <w:rFonts w:ascii="Times New Roman" w:hAnsi="Times New Roman" w:cs="Times New Roman"/>
        </w:rPr>
        <w:t xml:space="preserve">, seconded by Commissioner </w:t>
      </w:r>
      <w:r w:rsidR="00E32735">
        <w:rPr>
          <w:rFonts w:ascii="Times New Roman" w:hAnsi="Times New Roman" w:cs="Times New Roman"/>
        </w:rPr>
        <w:t>Hovda</w:t>
      </w:r>
      <w:r>
        <w:rPr>
          <w:rFonts w:ascii="Times New Roman" w:hAnsi="Times New Roman" w:cs="Times New Roman"/>
        </w:rPr>
        <w:t>, to approve building permit 228</w:t>
      </w:r>
      <w:r w:rsidR="00E32735">
        <w:rPr>
          <w:rFonts w:ascii="Times New Roman" w:hAnsi="Times New Roman" w:cs="Times New Roman"/>
        </w:rPr>
        <w:t>6</w:t>
      </w:r>
      <w:r>
        <w:rPr>
          <w:rFonts w:ascii="Times New Roman" w:hAnsi="Times New Roman" w:cs="Times New Roman"/>
        </w:rPr>
        <w:t>. All present voted yes. Motion carried.</w:t>
      </w:r>
    </w:p>
    <w:p w:rsidR="008D1190" w:rsidRDefault="008D1190" w:rsidP="008D1190">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8D1190" w:rsidRDefault="008D1190" w:rsidP="008D1190">
      <w:pPr>
        <w:spacing w:after="0" w:line="240" w:lineRule="auto"/>
        <w:rPr>
          <w:rFonts w:ascii="Times New Roman" w:hAnsi="Times New Roman" w:cs="Times New Roman"/>
        </w:rPr>
      </w:pPr>
      <w:r>
        <w:rPr>
          <w:rFonts w:ascii="Times New Roman" w:hAnsi="Times New Roman" w:cs="Times New Roman"/>
        </w:rPr>
        <w:t>Gravel Pits- Remains ongoing Administration working on Report</w:t>
      </w:r>
    </w:p>
    <w:p w:rsidR="008D1190" w:rsidRDefault="008D1190" w:rsidP="008D1190">
      <w:pPr>
        <w:spacing w:after="0" w:line="240" w:lineRule="auto"/>
        <w:rPr>
          <w:rFonts w:ascii="Times New Roman" w:hAnsi="Times New Roman" w:cs="Times New Roman"/>
        </w:rPr>
      </w:pPr>
      <w:r>
        <w:rPr>
          <w:rFonts w:ascii="Times New Roman" w:hAnsi="Times New Roman" w:cs="Times New Roman"/>
        </w:rPr>
        <w:t>Green Acres Subdivision – No new activity; still no Letter of Credit</w:t>
      </w:r>
    </w:p>
    <w:p w:rsidR="008D1190" w:rsidRDefault="008D1190" w:rsidP="008D1190">
      <w:pPr>
        <w:spacing w:after="0" w:line="240" w:lineRule="auto"/>
        <w:rPr>
          <w:rFonts w:ascii="Times New Roman" w:hAnsi="Times New Roman" w:cs="Times New Roman"/>
        </w:rPr>
      </w:pPr>
      <w:r>
        <w:rPr>
          <w:rFonts w:ascii="Times New Roman" w:hAnsi="Times New Roman" w:cs="Times New Roman"/>
        </w:rPr>
        <w:t>Subdivision Letter of Credit-State’s Attorney Enget is researching this</w:t>
      </w:r>
    </w:p>
    <w:p w:rsidR="008D1190" w:rsidRDefault="00184DF8" w:rsidP="00184DF8">
      <w:pPr>
        <w:spacing w:line="240" w:lineRule="auto"/>
        <w:ind w:left="360" w:hanging="90"/>
        <w:rPr>
          <w:rFonts w:ascii="Times New Roman" w:hAnsi="Times New Roman" w:cs="Times New Roman"/>
        </w:rPr>
      </w:pPr>
      <w:r>
        <w:rPr>
          <w:rFonts w:ascii="Times New Roman" w:hAnsi="Times New Roman" w:cs="Times New Roman"/>
        </w:rPr>
        <w:t>-</w:t>
      </w:r>
      <w:r w:rsidR="00CB353F">
        <w:rPr>
          <w:rFonts w:ascii="Times New Roman" w:hAnsi="Times New Roman" w:cs="Times New Roman"/>
        </w:rPr>
        <w:t xml:space="preserve">The examples presented at the last meeting will be given to Administration to upload to the board’s cloud so that all members of the board can review them and discuss later either as a board or as a subcommittee. </w:t>
      </w:r>
      <w:r w:rsidR="00877E13">
        <w:rPr>
          <w:rFonts w:ascii="Times New Roman" w:hAnsi="Times New Roman" w:cs="Times New Roman"/>
        </w:rPr>
        <w:t>Commissioner Ruland feels there needs to be an exit and sign-off procedure once the subdivision is complete to discharge the Letter of Credit. Commissioner Hollekim suggested having Administration dra</w:t>
      </w:r>
      <w:r>
        <w:rPr>
          <w:rFonts w:ascii="Times New Roman" w:hAnsi="Times New Roman" w:cs="Times New Roman"/>
        </w:rPr>
        <w:t xml:space="preserve">ft a form for this and also thinks the board or Administration should maybe look into possible Development Agreements. </w:t>
      </w:r>
    </w:p>
    <w:p w:rsidR="008D1190" w:rsidRDefault="008D1190" w:rsidP="00E32735">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E32735" w:rsidRPr="00E32735" w:rsidRDefault="005300E6" w:rsidP="00E32735">
      <w:pPr>
        <w:spacing w:line="276" w:lineRule="auto"/>
        <w:rPr>
          <w:rFonts w:ascii="Times New Roman" w:hAnsi="Times New Roman" w:cs="Times New Roman"/>
        </w:rPr>
      </w:pPr>
      <w:r>
        <w:rPr>
          <w:rFonts w:ascii="Times New Roman" w:hAnsi="Times New Roman" w:cs="Times New Roman"/>
        </w:rPr>
        <w:t>State’s Attorney Enget gave a brief update on some of the bills going through legislation this session.</w:t>
      </w:r>
    </w:p>
    <w:p w:rsidR="008D1190" w:rsidRDefault="008D1190" w:rsidP="008D1190">
      <w:pPr>
        <w:spacing w:after="0" w:line="276" w:lineRule="auto"/>
        <w:rPr>
          <w:rFonts w:ascii="Times New Roman" w:hAnsi="Times New Roman" w:cs="Times New Roman"/>
          <w:b/>
          <w:u w:val="single"/>
        </w:rPr>
      </w:pPr>
      <w:r>
        <w:rPr>
          <w:rFonts w:ascii="Times New Roman" w:hAnsi="Times New Roman" w:cs="Times New Roman"/>
          <w:b/>
          <w:u w:val="single"/>
        </w:rPr>
        <w:t>BOARD CONCERNS</w:t>
      </w:r>
    </w:p>
    <w:p w:rsidR="008D1190" w:rsidRDefault="005300E6" w:rsidP="00E32735">
      <w:pPr>
        <w:spacing w:line="276" w:lineRule="auto"/>
        <w:rPr>
          <w:rFonts w:ascii="Times New Roman" w:hAnsi="Times New Roman" w:cs="Times New Roman"/>
        </w:rPr>
      </w:pPr>
      <w:r>
        <w:rPr>
          <w:rFonts w:ascii="Times New Roman" w:hAnsi="Times New Roman" w:cs="Times New Roman"/>
        </w:rPr>
        <w:t xml:space="preserve">Commissioner Hollekim mentioned that Jim </w:t>
      </w:r>
      <w:r w:rsidRPr="005300E6">
        <w:rPr>
          <w:rFonts w:ascii="Times New Roman" w:hAnsi="Times New Roman" w:cs="Times New Roman"/>
        </w:rPr>
        <w:t xml:space="preserve">Hennessy </w:t>
      </w:r>
      <w:r>
        <w:rPr>
          <w:rFonts w:ascii="Times New Roman" w:hAnsi="Times New Roman" w:cs="Times New Roman"/>
        </w:rPr>
        <w:t>has the password to access Vision West if Administration would like to see some of the examples they have for Planning &amp; Zoning forms.</w:t>
      </w:r>
    </w:p>
    <w:p w:rsidR="008D1190" w:rsidRDefault="005300E6" w:rsidP="005300E6">
      <w:pPr>
        <w:spacing w:before="240" w:line="276" w:lineRule="auto"/>
        <w:rPr>
          <w:rFonts w:ascii="Times New Roman" w:hAnsi="Times New Roman" w:cs="Times New Roman"/>
        </w:rPr>
      </w:pPr>
      <w:r>
        <w:rPr>
          <w:rFonts w:ascii="Times New Roman" w:hAnsi="Times New Roman" w:cs="Times New Roman"/>
        </w:rPr>
        <w:t>The Board adjourned at 9:15</w:t>
      </w:r>
      <w:r w:rsidR="008D1190">
        <w:rPr>
          <w:rFonts w:ascii="Times New Roman" w:hAnsi="Times New Roman" w:cs="Times New Roman"/>
        </w:rPr>
        <w:t xml:space="preserve"> a.m. Next regular meeting of the Mountrail County Planning &amp; Zoning Commission is </w:t>
      </w:r>
      <w:r w:rsidR="008D1190">
        <w:rPr>
          <w:rFonts w:ascii="Times New Roman" w:hAnsi="Times New Roman" w:cs="Times New Roman"/>
          <w:b/>
        </w:rPr>
        <w:t xml:space="preserve">Monday, </w:t>
      </w:r>
      <w:r w:rsidR="00E32735">
        <w:rPr>
          <w:rFonts w:ascii="Times New Roman" w:hAnsi="Times New Roman" w:cs="Times New Roman"/>
          <w:b/>
        </w:rPr>
        <w:t>February</w:t>
      </w:r>
      <w:r w:rsidR="008D1190">
        <w:rPr>
          <w:rFonts w:ascii="Times New Roman" w:hAnsi="Times New Roman" w:cs="Times New Roman"/>
          <w:b/>
        </w:rPr>
        <w:t xml:space="preserve"> 2</w:t>
      </w:r>
      <w:r w:rsidR="00E32735">
        <w:rPr>
          <w:rFonts w:ascii="Times New Roman" w:hAnsi="Times New Roman" w:cs="Times New Roman"/>
          <w:b/>
        </w:rPr>
        <w:t>7</w:t>
      </w:r>
      <w:r w:rsidR="008D1190">
        <w:rPr>
          <w:rFonts w:ascii="Times New Roman" w:hAnsi="Times New Roman" w:cs="Times New Roman"/>
          <w:b/>
        </w:rPr>
        <w:t>, 2023,</w:t>
      </w:r>
      <w:r w:rsidR="008D1190">
        <w:rPr>
          <w:rFonts w:ascii="Times New Roman" w:hAnsi="Times New Roman" w:cs="Times New Roman"/>
        </w:rPr>
        <w:t xml:space="preserve"> at 8:30 am via GOTOMEETING or in the Commissioners room at the courthouse. </w:t>
      </w:r>
    </w:p>
    <w:p w:rsidR="008D1190" w:rsidRDefault="008D1190" w:rsidP="008D119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E32735">
        <w:rPr>
          <w:rFonts w:ascii="Times New Roman" w:hAnsi="Times New Roman" w:cs="Times New Roman"/>
          <w:sz w:val="22"/>
          <w:szCs w:val="22"/>
        </w:rPr>
        <w:t>7</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E32735">
        <w:rPr>
          <w:rFonts w:ascii="Times New Roman" w:hAnsi="Times New Roman" w:cs="Times New Roman"/>
          <w:sz w:val="22"/>
          <w:szCs w:val="22"/>
        </w:rPr>
        <w:t>February</w:t>
      </w:r>
      <w:r>
        <w:rPr>
          <w:rFonts w:ascii="Times New Roman" w:hAnsi="Times New Roman" w:cs="Times New Roman"/>
          <w:sz w:val="22"/>
          <w:szCs w:val="22"/>
        </w:rPr>
        <w:t>, 2023.</w:t>
      </w:r>
    </w:p>
    <w:p w:rsidR="008D1190" w:rsidRDefault="008D1190" w:rsidP="008D1190">
      <w:pPr>
        <w:pStyle w:val="NoSpacing"/>
        <w:spacing w:before="0" w:line="276" w:lineRule="auto"/>
        <w:rPr>
          <w:rFonts w:ascii="Times New Roman" w:hAnsi="Times New Roman" w:cs="Times New Roman"/>
          <w:sz w:val="22"/>
          <w:szCs w:val="22"/>
          <w:u w:val="single"/>
        </w:rPr>
      </w:pPr>
    </w:p>
    <w:p w:rsidR="008D1190" w:rsidRDefault="008D1190" w:rsidP="008D1190">
      <w:pPr>
        <w:pStyle w:val="NoSpacing"/>
        <w:spacing w:before="0" w:line="276" w:lineRule="auto"/>
        <w:rPr>
          <w:rFonts w:ascii="Times New Roman" w:hAnsi="Times New Roman" w:cs="Times New Roman"/>
          <w:sz w:val="22"/>
          <w:szCs w:val="22"/>
          <w:u w:val="single"/>
        </w:rPr>
      </w:pPr>
    </w:p>
    <w:p w:rsidR="008D1190" w:rsidRDefault="008D1190" w:rsidP="008D119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8D1190" w:rsidRDefault="008D1190" w:rsidP="008D119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8D1190" w:rsidRDefault="008D1190" w:rsidP="008D119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8D1190" w:rsidRDefault="008D1190" w:rsidP="008D1190">
      <w:pPr>
        <w:spacing w:after="0" w:line="240" w:lineRule="auto"/>
        <w:rPr>
          <w:rFonts w:ascii="Times New Roman" w:hAnsi="Times New Roman" w:cs="Times New Roman"/>
        </w:rPr>
      </w:pPr>
      <w:r>
        <w:rPr>
          <w:rFonts w:ascii="Times New Roman" w:hAnsi="Times New Roman" w:cs="Times New Roman"/>
        </w:rPr>
        <w:lastRenderedPageBreak/>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8375D0" w:rsidRDefault="008D1190" w:rsidP="00184DF8">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837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15AAE"/>
    <w:multiLevelType w:val="hybridMultilevel"/>
    <w:tmpl w:val="B67E7D68"/>
    <w:lvl w:ilvl="0" w:tplc="00C62E10">
      <w:start w:val="1"/>
      <w:numFmt w:val="bullet"/>
      <w:lvlText w:val=""/>
      <w:lvlJc w:val="left"/>
      <w:pPr>
        <w:ind w:left="720" w:hanging="360"/>
      </w:pPr>
      <w:rPr>
        <w:rFonts w:ascii="Symbol" w:hAnsi="Symbol" w:hint="default"/>
      </w:rPr>
    </w:lvl>
    <w:lvl w:ilvl="1" w:tplc="00C62E1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90"/>
    <w:rsid w:val="00181A6A"/>
    <w:rsid w:val="00184DF8"/>
    <w:rsid w:val="004F032E"/>
    <w:rsid w:val="005300E6"/>
    <w:rsid w:val="005B15F3"/>
    <w:rsid w:val="008375D0"/>
    <w:rsid w:val="00877E13"/>
    <w:rsid w:val="008D1190"/>
    <w:rsid w:val="009F7F3D"/>
    <w:rsid w:val="00A023FC"/>
    <w:rsid w:val="00AE5B04"/>
    <w:rsid w:val="00C0450A"/>
    <w:rsid w:val="00CB353F"/>
    <w:rsid w:val="00DB601C"/>
    <w:rsid w:val="00E32735"/>
    <w:rsid w:val="00E5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159B"/>
  <w15:chartTrackingRefBased/>
  <w15:docId w15:val="{D4826F89-0F1B-4C8B-B500-152031EC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19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19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8D119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8D1190"/>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8D119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8D1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6951">
      <w:bodyDiv w:val="1"/>
      <w:marLeft w:val="0"/>
      <w:marRight w:val="0"/>
      <w:marTop w:val="0"/>
      <w:marBottom w:val="0"/>
      <w:divBdr>
        <w:top w:val="none" w:sz="0" w:space="0" w:color="auto"/>
        <w:left w:val="none" w:sz="0" w:space="0" w:color="auto"/>
        <w:bottom w:val="none" w:sz="0" w:space="0" w:color="auto"/>
        <w:right w:val="none" w:sz="0" w:space="0" w:color="auto"/>
      </w:divBdr>
    </w:div>
    <w:div w:id="19722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2023-01-30T15:33:00Z</dcterms:created>
  <dcterms:modified xsi:type="dcterms:W3CDTF">2023-02-15T18:42:00Z</dcterms:modified>
</cp:coreProperties>
</file>