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86AA" w14:textId="77777777" w:rsidR="00262B85" w:rsidRDefault="00262B85" w:rsidP="00262B85">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7B47E918" w14:textId="77777777" w:rsidR="00262B85" w:rsidRDefault="00262B85" w:rsidP="00262B85">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10C6268C" w14:textId="75C6C653" w:rsidR="00262B85" w:rsidRDefault="00262B85" w:rsidP="00262B85">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January 22, 2024</w:t>
      </w:r>
    </w:p>
    <w:p w14:paraId="1CC18C5F" w14:textId="77777777" w:rsidR="00262B85" w:rsidRDefault="00262B85" w:rsidP="00262B85">
      <w:pPr>
        <w:pStyle w:val="NoSpacing"/>
        <w:spacing w:line="276" w:lineRule="auto"/>
        <w:jc w:val="center"/>
        <w:rPr>
          <w:rFonts w:ascii="Times New Roman" w:hAnsi="Times New Roman" w:cs="Times New Roman"/>
          <w:b/>
          <w:bCs/>
          <w:color w:val="auto"/>
          <w:szCs w:val="31"/>
        </w:rPr>
      </w:pPr>
    </w:p>
    <w:p w14:paraId="4832E53D" w14:textId="60C3A142" w:rsidR="00262B85" w:rsidRDefault="00262B85" w:rsidP="00262B85">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Trudy Ruland, Arlo Borud, Joan Hollekim, Cameron Tomjack, Douglas Braatvold, Kirk Johnson and Jessie Weyrauch present. Also present were Planning &amp; Zoning Administrator Melissa Vachal, Planning &amp; Zoning Assistant Malinda Gunderson, Mountrail County Tax Equalization Director Lori Hanson, Mountrail County Property Assessor Kim Savage, Mountrail County State’s Attorney Wade Enget</w:t>
      </w:r>
      <w:r w:rsidR="008E5A99">
        <w:rPr>
          <w:rFonts w:ascii="Times New Roman" w:hAnsi="Times New Roman" w:cs="Times New Roman"/>
        </w:rPr>
        <w:t xml:space="preserve">, Mountrail County Weed Control Officer Jim Hennessy </w:t>
      </w:r>
      <w:r>
        <w:rPr>
          <w:rFonts w:ascii="Times New Roman" w:hAnsi="Times New Roman" w:cs="Times New Roman"/>
        </w:rPr>
        <w:t>and Mountrail County Auditor Steph</w:t>
      </w:r>
      <w:r w:rsidR="00354D95">
        <w:rPr>
          <w:rFonts w:ascii="Times New Roman" w:hAnsi="Times New Roman" w:cs="Times New Roman"/>
        </w:rPr>
        <w:t>anie</w:t>
      </w:r>
      <w:r>
        <w:rPr>
          <w:rFonts w:ascii="Times New Roman" w:hAnsi="Times New Roman" w:cs="Times New Roman"/>
        </w:rPr>
        <w:t xml:space="preserve"> Pappa.  </w:t>
      </w:r>
    </w:p>
    <w:p w14:paraId="63912EFF" w14:textId="77777777" w:rsidR="00262B85" w:rsidRDefault="00262B85" w:rsidP="00262B85">
      <w:pPr>
        <w:spacing w:after="0"/>
        <w:rPr>
          <w:rFonts w:ascii="Times New Roman" w:hAnsi="Times New Roman" w:cs="Times New Roman"/>
          <w:b/>
          <w:u w:val="single"/>
        </w:rPr>
      </w:pPr>
      <w:r>
        <w:rPr>
          <w:rFonts w:ascii="Times New Roman" w:hAnsi="Times New Roman" w:cs="Times New Roman"/>
          <w:b/>
          <w:u w:val="single"/>
        </w:rPr>
        <w:t>APPROVAL OF AGENDA</w:t>
      </w:r>
    </w:p>
    <w:p w14:paraId="53C4E4AC" w14:textId="0D01990D" w:rsidR="00262B85" w:rsidRDefault="00262B85" w:rsidP="00262B85">
      <w:pPr>
        <w:rPr>
          <w:rFonts w:ascii="Times New Roman" w:hAnsi="Times New Roman" w:cs="Times New Roman"/>
        </w:rPr>
      </w:pPr>
      <w:r>
        <w:rPr>
          <w:rFonts w:ascii="Times New Roman" w:hAnsi="Times New Roman" w:cs="Times New Roman"/>
        </w:rPr>
        <w:t>Moved by Commissioner Hollekim, seconded by Commissioner Ruland, to approve the agenda</w:t>
      </w:r>
      <w:r w:rsidR="00354D95">
        <w:rPr>
          <w:rFonts w:ascii="Times New Roman" w:hAnsi="Times New Roman" w:cs="Times New Roman"/>
        </w:rPr>
        <w:t xml:space="preserve"> as amended</w:t>
      </w:r>
      <w:r>
        <w:rPr>
          <w:rFonts w:ascii="Times New Roman" w:hAnsi="Times New Roman" w:cs="Times New Roman"/>
        </w:rPr>
        <w:t>. All present voted yes. Motion carried.</w:t>
      </w:r>
    </w:p>
    <w:p w14:paraId="438573E0" w14:textId="77777777" w:rsidR="00262B85" w:rsidRDefault="00262B85" w:rsidP="00262B85">
      <w:pPr>
        <w:spacing w:after="0"/>
        <w:rPr>
          <w:rFonts w:ascii="Times New Roman" w:hAnsi="Times New Roman" w:cs="Times New Roman"/>
          <w:b/>
          <w:u w:val="single"/>
        </w:rPr>
      </w:pPr>
      <w:r>
        <w:rPr>
          <w:rFonts w:ascii="Times New Roman" w:hAnsi="Times New Roman" w:cs="Times New Roman"/>
          <w:b/>
          <w:u w:val="single"/>
        </w:rPr>
        <w:t>APPROVAL OF MINUTES</w:t>
      </w:r>
    </w:p>
    <w:p w14:paraId="71BB2699" w14:textId="5C218C4B" w:rsidR="00262B85" w:rsidRDefault="00262B85" w:rsidP="00262B85">
      <w:pPr>
        <w:rPr>
          <w:rFonts w:ascii="Times New Roman" w:hAnsi="Times New Roman" w:cs="Times New Roman"/>
        </w:rPr>
      </w:pPr>
      <w:r>
        <w:rPr>
          <w:rFonts w:ascii="Times New Roman" w:hAnsi="Times New Roman" w:cs="Times New Roman"/>
        </w:rPr>
        <w:t>Moved by Commissioner Hollekim, seconded by Commissioner Johnson, to approve the Planning &amp; Zoning Commission minutes of the December 27, 2023 meeting. All present voted yes. Motion carried.</w:t>
      </w:r>
    </w:p>
    <w:p w14:paraId="46337F1E" w14:textId="77777777" w:rsidR="00262B85" w:rsidRDefault="00262B85" w:rsidP="00262B85">
      <w:pPr>
        <w:spacing w:after="0"/>
        <w:rPr>
          <w:rFonts w:ascii="Times New Roman" w:hAnsi="Times New Roman" w:cs="Times New Roman"/>
          <w:b/>
          <w:u w:val="single"/>
        </w:rPr>
      </w:pPr>
      <w:r>
        <w:rPr>
          <w:rFonts w:ascii="Times New Roman" w:hAnsi="Times New Roman" w:cs="Times New Roman"/>
          <w:b/>
          <w:u w:val="single"/>
        </w:rPr>
        <w:t>Mountrail County Planning &amp; Zoning Elections (Chairman, Vice Chairman, Secretary)</w:t>
      </w:r>
    </w:p>
    <w:p w14:paraId="40A0724C" w14:textId="401AA495" w:rsidR="00262B85" w:rsidRDefault="00354D95" w:rsidP="00262B85">
      <w:pPr>
        <w:rPr>
          <w:rFonts w:ascii="Times New Roman" w:hAnsi="Times New Roman" w:cs="Times New Roman"/>
        </w:rPr>
      </w:pPr>
      <w:r>
        <w:rPr>
          <w:rFonts w:ascii="Times New Roman" w:hAnsi="Times New Roman" w:cs="Times New Roman"/>
        </w:rPr>
        <w:t>Chairman Sorenson began by opening the floor to nominations for Chairman. Moved by Commissioner Hollekim to nominate Charlie Sorenson as Chairman, seconded by Commissioner Ruland. A unanimous ballot was cast with a motion to cease nominations by Commissioner Borud, seconded by Commissioner Weyrauch. All present voted yes. Motion carried</w:t>
      </w:r>
      <w:r w:rsidR="00262B85">
        <w:rPr>
          <w:rFonts w:ascii="Times New Roman" w:hAnsi="Times New Roman" w:cs="Times New Roman"/>
        </w:rPr>
        <w:t xml:space="preserve">. </w:t>
      </w:r>
    </w:p>
    <w:p w14:paraId="664DA3A0" w14:textId="0C5DD079" w:rsidR="00262B85" w:rsidRDefault="00262B85" w:rsidP="00262B85">
      <w:pPr>
        <w:rPr>
          <w:rFonts w:ascii="Times New Roman" w:hAnsi="Times New Roman" w:cs="Times New Roman"/>
        </w:rPr>
      </w:pPr>
      <w:r>
        <w:rPr>
          <w:rFonts w:ascii="Times New Roman" w:hAnsi="Times New Roman" w:cs="Times New Roman"/>
        </w:rPr>
        <w:t xml:space="preserve">Chairman Sorenson then opened the floor to nominations for Vice Chairman. Moved by Commissioner </w:t>
      </w:r>
      <w:r w:rsidR="00354D95">
        <w:rPr>
          <w:rFonts w:ascii="Times New Roman" w:hAnsi="Times New Roman" w:cs="Times New Roman"/>
        </w:rPr>
        <w:t>Hollekim</w:t>
      </w:r>
      <w:r>
        <w:rPr>
          <w:rFonts w:ascii="Times New Roman" w:hAnsi="Times New Roman" w:cs="Times New Roman"/>
        </w:rPr>
        <w:t xml:space="preserve"> to nominate </w:t>
      </w:r>
      <w:r w:rsidR="00354D95">
        <w:rPr>
          <w:rFonts w:ascii="Times New Roman" w:hAnsi="Times New Roman" w:cs="Times New Roman"/>
        </w:rPr>
        <w:t>Cameron Tomjack</w:t>
      </w:r>
      <w:r>
        <w:rPr>
          <w:rFonts w:ascii="Times New Roman" w:hAnsi="Times New Roman" w:cs="Times New Roman"/>
        </w:rPr>
        <w:t xml:space="preserve"> as Vice Chairman, seconded by Commissioner </w:t>
      </w:r>
      <w:r w:rsidR="00354D95">
        <w:rPr>
          <w:rFonts w:ascii="Times New Roman" w:hAnsi="Times New Roman" w:cs="Times New Roman"/>
        </w:rPr>
        <w:t xml:space="preserve">Ruland. A unanimous ballot was cast with a motion to cease nominations by Commissioner Borud, seconded by Commissioner Weyrauch. </w:t>
      </w:r>
      <w:r>
        <w:rPr>
          <w:rFonts w:ascii="Times New Roman" w:hAnsi="Times New Roman" w:cs="Times New Roman"/>
        </w:rPr>
        <w:t xml:space="preserve">All present voted yes. Motion carried. </w:t>
      </w:r>
    </w:p>
    <w:p w14:paraId="4B8B1F0B" w14:textId="6F86DC07" w:rsidR="00262B85" w:rsidRDefault="00262B85" w:rsidP="00262B85">
      <w:pPr>
        <w:rPr>
          <w:rFonts w:ascii="Times New Roman" w:hAnsi="Times New Roman" w:cs="Times New Roman"/>
        </w:rPr>
      </w:pPr>
      <w:r>
        <w:rPr>
          <w:rFonts w:ascii="Times New Roman" w:hAnsi="Times New Roman" w:cs="Times New Roman"/>
        </w:rPr>
        <w:t xml:space="preserve">Chairman Sorenson then opened the floor to nominations for Secretary. Moved by Commissioner </w:t>
      </w:r>
      <w:r w:rsidR="00354D95">
        <w:rPr>
          <w:rFonts w:ascii="Times New Roman" w:hAnsi="Times New Roman" w:cs="Times New Roman"/>
        </w:rPr>
        <w:t>Ruland</w:t>
      </w:r>
      <w:r>
        <w:rPr>
          <w:rFonts w:ascii="Times New Roman" w:hAnsi="Times New Roman" w:cs="Times New Roman"/>
        </w:rPr>
        <w:t xml:space="preserve"> to nominate the Planning &amp; Zoning Office as Secretary</w:t>
      </w:r>
      <w:r w:rsidR="00354D95">
        <w:rPr>
          <w:rFonts w:ascii="Times New Roman" w:hAnsi="Times New Roman" w:cs="Times New Roman"/>
        </w:rPr>
        <w:t>. A unanimous ballot was cast with a motion to cease nominations by Commissioner Borud, seconded by Commissioner Hollekim.</w:t>
      </w:r>
      <w:r>
        <w:rPr>
          <w:rFonts w:ascii="Times New Roman" w:hAnsi="Times New Roman" w:cs="Times New Roman"/>
        </w:rPr>
        <w:t xml:space="preserve"> All present voted yes. Motion carried. </w:t>
      </w:r>
    </w:p>
    <w:p w14:paraId="4DBC00F5" w14:textId="6B4BA694" w:rsidR="00A85BCF" w:rsidRDefault="00A85BCF" w:rsidP="00A85BCF">
      <w:pPr>
        <w:pStyle w:val="ListParagraph"/>
        <w:numPr>
          <w:ilvl w:val="0"/>
          <w:numId w:val="1"/>
        </w:numPr>
        <w:spacing w:after="0"/>
        <w:rPr>
          <w:rFonts w:ascii="Times New Roman" w:hAnsi="Times New Roman" w:cs="Times New Roman"/>
          <w:b/>
        </w:rPr>
      </w:pPr>
      <w:r>
        <w:rPr>
          <w:rFonts w:ascii="Times New Roman" w:hAnsi="Times New Roman" w:cs="Times New Roman"/>
          <w:b/>
        </w:rPr>
        <w:t>8:35 a.m. Aggregate Construction Inc.-Applicant; Dallas &amp; Deborah Moore-Landowners (PZ-2023-0429) Conditional Use</w:t>
      </w:r>
    </w:p>
    <w:p w14:paraId="407D914B" w14:textId="17F23566" w:rsidR="00A85BCF" w:rsidRDefault="00A85BCF" w:rsidP="00A85BCF">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80.00 acres more or less, located in the S1/2SE1/4 of Section 24, Township 156 North, Range 89 West (McGahan Township) (Parcel# 16-0012400)</w:t>
      </w:r>
    </w:p>
    <w:p w14:paraId="2C3BBF5E" w14:textId="602A2F63" w:rsidR="00A85BCF" w:rsidRDefault="00A85BCF" w:rsidP="00A85BCF">
      <w:pPr>
        <w:ind w:firstLine="360"/>
        <w:rPr>
          <w:rFonts w:ascii="Times New Roman" w:hAnsi="Times New Roman" w:cs="Times New Roman"/>
        </w:rPr>
      </w:pPr>
      <w:r>
        <w:rPr>
          <w:rFonts w:ascii="Times New Roman" w:hAnsi="Times New Roman" w:cs="Times New Roman"/>
        </w:rPr>
        <w:t xml:space="preserve">The applicant (represented by Max </w:t>
      </w:r>
      <w:r w:rsidR="00972E60">
        <w:rPr>
          <w:rFonts w:ascii="Times New Roman" w:hAnsi="Times New Roman" w:cs="Times New Roman"/>
        </w:rPr>
        <w:t xml:space="preserve">Schriock </w:t>
      </w:r>
      <w:r>
        <w:rPr>
          <w:rFonts w:ascii="Times New Roman" w:hAnsi="Times New Roman" w:cs="Times New Roman"/>
        </w:rPr>
        <w:t>with Aggregate Construction Inc.) is seeking a Conditional Use Permit for the purpose of mining gravel on land zoned Agricultural.</w:t>
      </w:r>
      <w:r w:rsidR="00972E60">
        <w:rPr>
          <w:rFonts w:ascii="Times New Roman" w:hAnsi="Times New Roman" w:cs="Times New Roman"/>
        </w:rPr>
        <w:t xml:space="preserve"> Mr. Schriock states this a re-authorization of an existing pit. </w:t>
      </w:r>
      <w:r w:rsidR="008E5A99">
        <w:rPr>
          <w:rFonts w:ascii="Times New Roman" w:hAnsi="Times New Roman" w:cs="Times New Roman"/>
        </w:rPr>
        <w:t xml:space="preserve">Mountrail County </w:t>
      </w:r>
      <w:r w:rsidR="00972E60">
        <w:rPr>
          <w:rFonts w:ascii="Times New Roman" w:hAnsi="Times New Roman" w:cs="Times New Roman"/>
        </w:rPr>
        <w:t xml:space="preserve">Weed Control Officer Jim Hennessy states that he failed the pit in his inspection for noxious weeds but he has approved the weed management plan as long as they continue to spray the pit for weeds </w:t>
      </w:r>
      <w:r w:rsidR="008E5A99">
        <w:rPr>
          <w:rFonts w:ascii="Times New Roman" w:hAnsi="Times New Roman" w:cs="Times New Roman"/>
        </w:rPr>
        <w:t xml:space="preserve">and </w:t>
      </w:r>
      <w:r w:rsidR="00972E60">
        <w:rPr>
          <w:rFonts w:ascii="Times New Roman" w:hAnsi="Times New Roman" w:cs="Times New Roman"/>
        </w:rPr>
        <w:t xml:space="preserve">the gravel cannot be certified for use on county or township roads at this time. </w:t>
      </w:r>
      <w:r>
        <w:rPr>
          <w:rFonts w:ascii="Times New Roman" w:hAnsi="Times New Roman" w:cs="Times New Roman"/>
        </w:rPr>
        <w:t xml:space="preserve">Applicant has met all requirements of the Planning &amp; Zoning Board. </w:t>
      </w:r>
    </w:p>
    <w:p w14:paraId="0B2939D1" w14:textId="0414AFBE" w:rsidR="00A85BCF" w:rsidRDefault="00A85BCF" w:rsidP="00A85BCF">
      <w:pPr>
        <w:ind w:firstLine="360"/>
        <w:rPr>
          <w:rFonts w:ascii="Times New Roman" w:hAnsi="Times New Roman" w:cs="Times New Roman"/>
        </w:rPr>
      </w:pPr>
      <w:r>
        <w:rPr>
          <w:rFonts w:ascii="Times New Roman" w:hAnsi="Times New Roman" w:cs="Times New Roman"/>
        </w:rPr>
        <w:lastRenderedPageBreak/>
        <w:t>Moved by Commissioner Borud, seconded by Commissioner Weyrauch, to approve the zoning request filed by Aggregate Construction</w:t>
      </w:r>
      <w:r w:rsidRPr="00E77C65">
        <w:rPr>
          <w:rFonts w:ascii="Times New Roman" w:hAnsi="Times New Roman" w:cs="Times New Roman"/>
        </w:rPr>
        <w:t xml:space="preserve"> Inc.</w:t>
      </w:r>
      <w:r>
        <w:rPr>
          <w:rFonts w:ascii="Times New Roman" w:hAnsi="Times New Roman" w:cs="Times New Roman"/>
        </w:rPr>
        <w:t xml:space="preserve"> with concurrence from Dallas &amp; Deborah Moore-landowners, for a Conditional Use Permit for the purpose of mining gravel on land zoned Agricultural on a tract of land 80.00 acres more or less, located in the S1/2SE1/4 of Section 24, Township 156 North, Range 89 West (McGahan Township) expiring on </w:t>
      </w:r>
      <w:r w:rsidR="00972E60">
        <w:rPr>
          <w:rFonts w:ascii="Times New Roman" w:hAnsi="Times New Roman" w:cs="Times New Roman"/>
        </w:rPr>
        <w:t>12-30-2025</w:t>
      </w:r>
      <w:r>
        <w:rPr>
          <w:rFonts w:ascii="Times New Roman" w:hAnsi="Times New Roman" w:cs="Times New Roman"/>
        </w:rPr>
        <w:t xml:space="preserve"> as Aggregate Construction</w:t>
      </w:r>
      <w:r w:rsidRPr="00E77C65">
        <w:rPr>
          <w:rFonts w:ascii="Times New Roman" w:hAnsi="Times New Roman" w:cs="Times New Roman"/>
        </w:rPr>
        <w:t xml:space="preserve"> Inc.</w:t>
      </w:r>
      <w:r>
        <w:rPr>
          <w:rFonts w:ascii="Times New Roman" w:hAnsi="Times New Roman" w:cs="Times New Roman"/>
        </w:rPr>
        <w:t xml:space="preserve"> with concurrence from Dallas &amp; Deborah Moore-landowners, has met all other criteria as set forth in the Mountrail County Land Development Code and is further contingent upon Aggregate Construction</w:t>
      </w:r>
      <w:r w:rsidRPr="00E77C65">
        <w:rPr>
          <w:rFonts w:ascii="Times New Roman" w:hAnsi="Times New Roman" w:cs="Times New Roman"/>
        </w:rPr>
        <w:t xml:space="preserve"> Inc.</w:t>
      </w:r>
      <w:r>
        <w:rPr>
          <w:rFonts w:ascii="Times New Roman" w:hAnsi="Times New Roman" w:cs="Times New Roman"/>
        </w:rPr>
        <w:t xml:space="preserve"> with concurrence from Dallas &amp; Deborah Moore-landowners, complying with all other terms and conditions of the Mountrail County Land Development Code. All present voted yes. Motion carried.  </w:t>
      </w:r>
    </w:p>
    <w:p w14:paraId="183DA4C0" w14:textId="5191D400" w:rsidR="00A85BCF" w:rsidRDefault="00A85BCF" w:rsidP="00A85BCF">
      <w:pPr>
        <w:pStyle w:val="ListParagraph"/>
        <w:numPr>
          <w:ilvl w:val="0"/>
          <w:numId w:val="1"/>
        </w:numPr>
        <w:spacing w:after="0"/>
        <w:rPr>
          <w:rFonts w:ascii="Times New Roman" w:hAnsi="Times New Roman" w:cs="Times New Roman"/>
          <w:b/>
        </w:rPr>
      </w:pPr>
      <w:r>
        <w:rPr>
          <w:rFonts w:ascii="Times New Roman" w:hAnsi="Times New Roman" w:cs="Times New Roman"/>
          <w:b/>
        </w:rPr>
        <w:t>8:38 a.m. Aggregate Construction Inc.-Applicant; Dallas &amp; Deborah Moore-Landowners (PZ-2023-0429) Conditional Use</w:t>
      </w:r>
    </w:p>
    <w:p w14:paraId="0FE621C2" w14:textId="7E4ADA85" w:rsidR="00A85BCF" w:rsidRDefault="00A85BCF" w:rsidP="00A85BCF">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27.44 acres more or less, described as the NE1/4SE1/4 less Outlot 1 of Section 24, Township 156 North, Range 89 West (McGahan Township) (Parcel# 16-0012400)</w:t>
      </w:r>
    </w:p>
    <w:p w14:paraId="0AA9D84F" w14:textId="12015C29" w:rsidR="00A85BCF" w:rsidRDefault="00A85BCF" w:rsidP="00A85BCF">
      <w:pPr>
        <w:ind w:firstLine="360"/>
        <w:rPr>
          <w:rFonts w:ascii="Times New Roman" w:hAnsi="Times New Roman" w:cs="Times New Roman"/>
        </w:rPr>
      </w:pPr>
      <w:r>
        <w:rPr>
          <w:rFonts w:ascii="Times New Roman" w:hAnsi="Times New Roman" w:cs="Times New Roman"/>
        </w:rPr>
        <w:t xml:space="preserve">The applicant (represented by Max </w:t>
      </w:r>
      <w:r w:rsidR="008E5A99">
        <w:rPr>
          <w:rFonts w:ascii="Times New Roman" w:hAnsi="Times New Roman" w:cs="Times New Roman"/>
        </w:rPr>
        <w:t xml:space="preserve">Schriock </w:t>
      </w:r>
      <w:r>
        <w:rPr>
          <w:rFonts w:ascii="Times New Roman" w:hAnsi="Times New Roman" w:cs="Times New Roman"/>
        </w:rPr>
        <w:t xml:space="preserve">with Aggregate Construction Inc.) is seeking a Conditional Use Permit for the purpose of mining gravel on land zoned Agricultural. </w:t>
      </w:r>
      <w:r w:rsidR="008E5A99">
        <w:rPr>
          <w:rFonts w:ascii="Times New Roman" w:hAnsi="Times New Roman" w:cs="Times New Roman"/>
        </w:rPr>
        <w:t xml:space="preserve">This application has the same use and weed issues as the previous application. </w:t>
      </w:r>
      <w:r>
        <w:rPr>
          <w:rFonts w:ascii="Times New Roman" w:hAnsi="Times New Roman" w:cs="Times New Roman"/>
        </w:rPr>
        <w:t xml:space="preserve">Applicant has met all requirements of the Planning &amp; Zoning Board. </w:t>
      </w:r>
    </w:p>
    <w:p w14:paraId="1883ED91" w14:textId="4FF1406D" w:rsidR="00A85BCF" w:rsidRDefault="00A85BCF" w:rsidP="00A85BCF">
      <w:pPr>
        <w:ind w:firstLine="360"/>
        <w:rPr>
          <w:rFonts w:ascii="Times New Roman" w:hAnsi="Times New Roman" w:cs="Times New Roman"/>
        </w:rPr>
      </w:pPr>
      <w:r>
        <w:rPr>
          <w:rFonts w:ascii="Times New Roman" w:hAnsi="Times New Roman" w:cs="Times New Roman"/>
        </w:rPr>
        <w:t>Moved by Commissioner Ruland, seconded by Commissioner Tomjack, to approve the zoning request filed by Aggregate Construction</w:t>
      </w:r>
      <w:r w:rsidRPr="00E77C65">
        <w:rPr>
          <w:rFonts w:ascii="Times New Roman" w:hAnsi="Times New Roman" w:cs="Times New Roman"/>
        </w:rPr>
        <w:t xml:space="preserve"> Inc.</w:t>
      </w:r>
      <w:r>
        <w:rPr>
          <w:rFonts w:ascii="Times New Roman" w:hAnsi="Times New Roman" w:cs="Times New Roman"/>
        </w:rPr>
        <w:t xml:space="preserve"> with concurrence from Dallas &amp; Deborah Moore-landowners, for a Conditional Use Permit for the purpose of mining gravel on land zoned Agricultural on a tract of land 27.44 acres more or less, described as the NE1/4SE1/4 less Outlot 1 of Section 24, Township 156 North, Range 89 West (McGahan Township) expiring on </w:t>
      </w:r>
      <w:r w:rsidR="008E5A99">
        <w:rPr>
          <w:rFonts w:ascii="Times New Roman" w:hAnsi="Times New Roman" w:cs="Times New Roman"/>
        </w:rPr>
        <w:t>12-30-2025</w:t>
      </w:r>
      <w:r>
        <w:rPr>
          <w:rFonts w:ascii="Times New Roman" w:hAnsi="Times New Roman" w:cs="Times New Roman"/>
        </w:rPr>
        <w:t xml:space="preserve"> as Aggregate Construction</w:t>
      </w:r>
      <w:r w:rsidRPr="00E77C65">
        <w:rPr>
          <w:rFonts w:ascii="Times New Roman" w:hAnsi="Times New Roman" w:cs="Times New Roman"/>
        </w:rPr>
        <w:t xml:space="preserve"> Inc.</w:t>
      </w:r>
      <w:r>
        <w:rPr>
          <w:rFonts w:ascii="Times New Roman" w:hAnsi="Times New Roman" w:cs="Times New Roman"/>
        </w:rPr>
        <w:t xml:space="preserve"> with concurrence from Dallas &amp; Deborah Moore-landowners, has met all other criteria as set forth in the Mountrail County Land Development Code and is further contingent upon Aggregate Construction</w:t>
      </w:r>
      <w:r w:rsidRPr="00E77C65">
        <w:rPr>
          <w:rFonts w:ascii="Times New Roman" w:hAnsi="Times New Roman" w:cs="Times New Roman"/>
        </w:rPr>
        <w:t xml:space="preserve"> Inc.</w:t>
      </w:r>
      <w:r>
        <w:rPr>
          <w:rFonts w:ascii="Times New Roman" w:hAnsi="Times New Roman" w:cs="Times New Roman"/>
        </w:rPr>
        <w:t xml:space="preserve"> with concurrence from Dallas &amp; Deborah Moore-landowners, complying with all other terms and conditions of the Mountrail County Land Development Code. All present voted yes. Motion carried</w:t>
      </w:r>
      <w:r w:rsidR="008E5A99">
        <w:rPr>
          <w:rFonts w:ascii="Times New Roman" w:hAnsi="Times New Roman" w:cs="Times New Roman"/>
        </w:rPr>
        <w:t>.</w:t>
      </w:r>
    </w:p>
    <w:p w14:paraId="6CB82941" w14:textId="77777777" w:rsidR="00262B85" w:rsidRDefault="00262B85" w:rsidP="00262B85">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1289DEEC" w14:textId="1D43ACF2" w:rsidR="00262B85" w:rsidRPr="00262B85" w:rsidRDefault="00262B85" w:rsidP="00262B85">
      <w:pPr>
        <w:spacing w:after="0"/>
        <w:rPr>
          <w:rFonts w:ascii="Times New Roman" w:hAnsi="Times New Roman" w:cs="Times New Roman"/>
        </w:rPr>
      </w:pPr>
      <w:r w:rsidRPr="00262B85">
        <w:rPr>
          <w:rFonts w:ascii="Times New Roman" w:hAnsi="Times New Roman" w:cs="Times New Roman"/>
        </w:rPr>
        <w:t>PZ-2023-0404 – Atlas Engineering – Applicant. Jason &amp; Andrea Roise – Landowner. State Water Permit</w:t>
      </w:r>
      <w:r w:rsidR="00A85BCF">
        <w:rPr>
          <w:rFonts w:ascii="Times New Roman" w:hAnsi="Times New Roman" w:cs="Times New Roman"/>
        </w:rPr>
        <w:t xml:space="preserve"> </w:t>
      </w:r>
      <w:r w:rsidRPr="00262B85">
        <w:rPr>
          <w:rFonts w:ascii="Times New Roman" w:hAnsi="Times New Roman" w:cs="Times New Roman"/>
        </w:rPr>
        <w:t>#ND2023-21984. Period of Authorized usage: 01/01/2024 through 12/14/2024. Pump placement on a tract of land 125.40 acres more or less located in the SE1/4NE1/4 &amp; NE1/4SE1/4 (Gov’t Lot 4) &amp; W1/2SE1/4 of Section 17, Township 157 North, Range 92 West (Cottonwood Township) (6) CERTIFIED RECEIPTS RECEIVED Approved by P&amp;Z Administrator on 12/29/2023</w:t>
      </w:r>
    </w:p>
    <w:p w14:paraId="4E39B051" w14:textId="77777777" w:rsidR="00262B85" w:rsidRPr="00262B85" w:rsidRDefault="00262B85" w:rsidP="00262B85">
      <w:pPr>
        <w:spacing w:after="0"/>
        <w:rPr>
          <w:rFonts w:ascii="Times New Roman" w:hAnsi="Times New Roman" w:cs="Times New Roman"/>
        </w:rPr>
      </w:pPr>
    </w:p>
    <w:p w14:paraId="162DF031" w14:textId="77777777" w:rsidR="00262B85" w:rsidRPr="00262B85" w:rsidRDefault="00262B85" w:rsidP="00262B85">
      <w:pPr>
        <w:spacing w:after="0"/>
        <w:rPr>
          <w:rFonts w:ascii="Times New Roman" w:hAnsi="Times New Roman" w:cs="Times New Roman"/>
        </w:rPr>
      </w:pPr>
      <w:r w:rsidRPr="00262B85">
        <w:rPr>
          <w:rFonts w:ascii="Times New Roman" w:hAnsi="Times New Roman" w:cs="Times New Roman"/>
        </w:rPr>
        <w:t>PZ-2023-0405 – Quality Water Systems – Applicant. White Earth Saddle Club – Landowner. State Water Permit #ND2023-21954. Period of Authorized usage: 12/30/2023 through 10/01/2024. Pump placement on a tract of land 40.00 acres more or less located in the SE1/4NE1/4 of Section 16, Township 156 North, Range 94 West (Myrtle Township) (18) CERTIFIED RECEIPTS RECEIVED Approved by P&amp;Z Administrator on 12/29/2023</w:t>
      </w:r>
    </w:p>
    <w:p w14:paraId="7B643654" w14:textId="77777777" w:rsidR="00262B85" w:rsidRPr="00262B85" w:rsidRDefault="00262B85" w:rsidP="00262B85">
      <w:pPr>
        <w:spacing w:after="0"/>
        <w:rPr>
          <w:rFonts w:ascii="Times New Roman" w:hAnsi="Times New Roman" w:cs="Times New Roman"/>
        </w:rPr>
      </w:pPr>
    </w:p>
    <w:p w14:paraId="1120A7AE" w14:textId="4E852D00" w:rsidR="00262B85" w:rsidRDefault="00262B85" w:rsidP="00262B85">
      <w:pPr>
        <w:spacing w:after="0"/>
        <w:rPr>
          <w:rFonts w:ascii="Times New Roman" w:hAnsi="Times New Roman" w:cs="Times New Roman"/>
        </w:rPr>
      </w:pPr>
      <w:r w:rsidRPr="00262B85">
        <w:rPr>
          <w:rFonts w:ascii="Times New Roman" w:hAnsi="Times New Roman" w:cs="Times New Roman"/>
        </w:rPr>
        <w:t>PZ-2024-0003 – Atlas Engineering – Applicant. Jeffrey A Lapica Revocable Living Trust – Landowner. State Water Permit #ND2023-21953. Period of Authorized usage: 02/15/2024 through 12/31/2024. Pump placement on a tract of land 40.00 acres more or less located in the SE1/4SE1/4 of Section 23, Township 155 North, Range 93 West (Debing Township) (6) CERTIFIED RECEIPTS RECEIVED Approved by P&amp;Z Administrator on 01/23/2024</w:t>
      </w:r>
      <w:r w:rsidRPr="00A91A33">
        <w:rPr>
          <w:rFonts w:ascii="Times New Roman" w:hAnsi="Times New Roman" w:cs="Times New Roman"/>
        </w:rPr>
        <w:t>.</w:t>
      </w:r>
    </w:p>
    <w:p w14:paraId="2CCD77FB" w14:textId="77777777" w:rsidR="00262B85" w:rsidRDefault="00262B85" w:rsidP="00262B85">
      <w:pPr>
        <w:spacing w:after="0"/>
        <w:rPr>
          <w:rFonts w:ascii="Times New Roman" w:hAnsi="Times New Roman" w:cs="Times New Roman"/>
        </w:rPr>
      </w:pPr>
    </w:p>
    <w:p w14:paraId="6180B3BF" w14:textId="77777777" w:rsidR="00262B85" w:rsidRDefault="00262B85" w:rsidP="00262B85">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2D2C4093" w14:textId="475D9C64" w:rsidR="00262B85" w:rsidRPr="00262B85" w:rsidRDefault="00262B85" w:rsidP="00262B85">
      <w:pPr>
        <w:spacing w:after="0"/>
        <w:rPr>
          <w:rFonts w:ascii="Times New Roman" w:hAnsi="Times New Roman" w:cs="Times New Roman"/>
          <w:bCs/>
        </w:rPr>
      </w:pPr>
      <w:r w:rsidRPr="00262B85">
        <w:rPr>
          <w:rFonts w:ascii="Times New Roman" w:hAnsi="Times New Roman" w:cs="Times New Roman"/>
          <w:bCs/>
        </w:rPr>
        <w:t>Dallas Lalim – State Water Permit #ND2023-21975/PZ-2023-0421. Dallas Lalim – Applicant. Dallas C Lalim Living Trust &amp; Valarie C Lalim Living Trust – Landowner. NW1/4SW1/4 (Gov’t Lot 3) of Section 7, Township 157 North, Range 93 West (Sorkness Township). Period of Authorized usage: 12/10/2023 through 12/09/2024. Parcel #13-0003900. Approved by P&amp;Z Administrator</w:t>
      </w:r>
    </w:p>
    <w:p w14:paraId="05996B0C" w14:textId="70B6CF17" w:rsidR="00262B85" w:rsidRPr="00262B85" w:rsidRDefault="00262B85" w:rsidP="00262B85">
      <w:pPr>
        <w:spacing w:before="240" w:after="0"/>
        <w:rPr>
          <w:rFonts w:ascii="Times New Roman" w:hAnsi="Times New Roman" w:cs="Times New Roman"/>
          <w:bCs/>
        </w:rPr>
      </w:pPr>
      <w:r w:rsidRPr="00262B85">
        <w:rPr>
          <w:rFonts w:ascii="Times New Roman" w:hAnsi="Times New Roman" w:cs="Times New Roman"/>
          <w:bCs/>
        </w:rPr>
        <w:t>Craig &amp; Jeannette Anderson – State Water Permit #ND2023-21956/PZ-2023-0426. Craig &amp; Jeannette Anderson – Applicant. Roger &amp; Michelle Harstad – Landowner. E1/2SE1/4 of Section 29, Township 155 North, Range 90 West (Burke Township). Period of Authorized usage: 01/01/2024 through 12/31/2024. Parcel #24-0012700. Approved by P&amp;Z Administrator</w:t>
      </w:r>
    </w:p>
    <w:p w14:paraId="13AB15D5" w14:textId="24904A07" w:rsidR="00262B85" w:rsidRPr="00262B85" w:rsidRDefault="00262B85" w:rsidP="00262B85">
      <w:pPr>
        <w:spacing w:before="240" w:after="0"/>
        <w:rPr>
          <w:rFonts w:ascii="Times New Roman" w:hAnsi="Times New Roman" w:cs="Times New Roman"/>
          <w:bCs/>
        </w:rPr>
      </w:pPr>
      <w:r w:rsidRPr="00262B85">
        <w:rPr>
          <w:rFonts w:ascii="Times New Roman" w:hAnsi="Times New Roman" w:cs="Times New Roman"/>
          <w:bCs/>
        </w:rPr>
        <w:t>Craig &amp; Jeannette Anderson – State Water Permit #ND2023-21955/PZ-2023-0427. Craig &amp; Jeannette Anderson – Applicant. Roger &amp; Michelle Harstad – Landowner. W1/2SW1/4 of Section 29, Township 155 North, Range 90 West (Burke Township). Period of Authorized usage: 01/01/2024 through 12/31/2024. Parcel #24-0013100. Approved by P&amp;Z Administrator</w:t>
      </w:r>
    </w:p>
    <w:p w14:paraId="17929A62" w14:textId="4AD9243D" w:rsidR="00262B85" w:rsidRDefault="00262B85" w:rsidP="00262B85">
      <w:pPr>
        <w:spacing w:before="240" w:after="0"/>
        <w:rPr>
          <w:rFonts w:ascii="Times New Roman" w:hAnsi="Times New Roman" w:cs="Times New Roman"/>
          <w:bCs/>
        </w:rPr>
      </w:pPr>
      <w:r w:rsidRPr="00262B85">
        <w:rPr>
          <w:rFonts w:ascii="Times New Roman" w:hAnsi="Times New Roman" w:cs="Times New Roman"/>
          <w:bCs/>
        </w:rPr>
        <w:t>Penelope Berry – State Water Permit #ND2023-21976/PZ-2023-0428. Penelope Berry – Applicant. Arnold E &amp; Marjorie E Postovit Irrevocable Adverse Claims Trust – Landowner. SE1/4 of Section 6, Township 157 North, Range 93 West (Sorkness Township). Period of Authorized usage: 12/10/2023 through 12/09/2024. Parcel #13-0003200. Approved by P&amp;Z Administrator</w:t>
      </w:r>
      <w:r>
        <w:rPr>
          <w:rFonts w:ascii="Times New Roman" w:hAnsi="Times New Roman" w:cs="Times New Roman"/>
          <w:bCs/>
        </w:rPr>
        <w:t>.</w:t>
      </w:r>
    </w:p>
    <w:p w14:paraId="6E396915" w14:textId="77777777" w:rsidR="00262B85" w:rsidRDefault="00262B85" w:rsidP="00262B85">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317B3F7D" w14:textId="43D6F70C" w:rsidR="00262B85" w:rsidRPr="00262B85" w:rsidRDefault="00262B85" w:rsidP="00262B85">
      <w:pPr>
        <w:spacing w:after="0"/>
        <w:rPr>
          <w:rFonts w:ascii="Times New Roman" w:hAnsi="Times New Roman" w:cs="Times New Roman"/>
        </w:rPr>
      </w:pPr>
      <w:r w:rsidRPr="00262B85">
        <w:rPr>
          <w:rFonts w:ascii="Times New Roman" w:hAnsi="Times New Roman" w:cs="Times New Roman"/>
        </w:rPr>
        <w:t>Streamline Water Services – Lay Flat Hose Permit only – Permit Number – State Water Permit #720/PZ-2023-0403. Pumping of industrial water by lay flat hose: Streamline Water Services – Applicant. Western Area Water Supply – Landowner. Outlot 2 located in the S1/2SW1/4 of Section 21, Township 156 North, Range 93 West (Manitou Township) ending in the NE1/4 of Section 19, Township 156 North, Range 93 West (Manitou Township). Period of Authorized usage: 12/08/2023 through 02/14/2024. Approved by P&amp;Z Administrator</w:t>
      </w:r>
    </w:p>
    <w:p w14:paraId="630EF559" w14:textId="0F88B347" w:rsidR="00262B85" w:rsidRPr="00262B85" w:rsidRDefault="00262B85" w:rsidP="00262B85">
      <w:pPr>
        <w:spacing w:before="240" w:after="0"/>
        <w:rPr>
          <w:rFonts w:ascii="Times New Roman" w:hAnsi="Times New Roman" w:cs="Times New Roman"/>
        </w:rPr>
      </w:pPr>
      <w:r w:rsidRPr="00262B85">
        <w:rPr>
          <w:rFonts w:ascii="Times New Roman" w:hAnsi="Times New Roman" w:cs="Times New Roman"/>
        </w:rPr>
        <w:t>West Dakota Water – Lay Flat Hose Permit only – Permit Number – State Water Permit #ND2023-21782/PZ-2023-0422. Pumping of industrial water by lay flat hose: West</w:t>
      </w:r>
      <w:r w:rsidR="00A85BCF">
        <w:rPr>
          <w:rFonts w:ascii="Times New Roman" w:hAnsi="Times New Roman" w:cs="Times New Roman"/>
        </w:rPr>
        <w:t xml:space="preserve"> </w:t>
      </w:r>
      <w:r w:rsidRPr="00262B85">
        <w:rPr>
          <w:rFonts w:ascii="Times New Roman" w:hAnsi="Times New Roman" w:cs="Times New Roman"/>
        </w:rPr>
        <w:t>Dakota Water – Applicant. Stanley Community Hospital Association – Landowner. S1/2SE1/4 of Section 28, Township 156 North, Range 92 West (Ross Township) ending in the NW1/4 of Section 14, Township 156 North, Range 92 West (Ross Township). Period of Authorized usage: 12/21/2023 through 02/21/2024. Approved by P&amp;Z Administrator</w:t>
      </w:r>
      <w:r w:rsidR="00A85BCF">
        <w:rPr>
          <w:rFonts w:ascii="Times New Roman" w:hAnsi="Times New Roman" w:cs="Times New Roman"/>
        </w:rPr>
        <w:t>.</w:t>
      </w:r>
    </w:p>
    <w:p w14:paraId="769ABC7C" w14:textId="049C55C8" w:rsidR="00262B85" w:rsidRPr="00262B85" w:rsidRDefault="00262B85" w:rsidP="00262B85">
      <w:pPr>
        <w:spacing w:before="240" w:after="0"/>
        <w:rPr>
          <w:rFonts w:ascii="Times New Roman" w:hAnsi="Times New Roman" w:cs="Times New Roman"/>
        </w:rPr>
      </w:pPr>
      <w:r w:rsidRPr="00262B85">
        <w:rPr>
          <w:rFonts w:ascii="Times New Roman" w:hAnsi="Times New Roman" w:cs="Times New Roman"/>
        </w:rPr>
        <w:t>West Dakota Water – Lay Flat Hose Permit only – Permit Number – State Water Permit #ND2023-21782/PZ-2023-</w:t>
      </w:r>
      <w:r w:rsidR="00A85BCF">
        <w:rPr>
          <w:rFonts w:ascii="Times New Roman" w:hAnsi="Times New Roman" w:cs="Times New Roman"/>
        </w:rPr>
        <w:t>0423</w:t>
      </w:r>
      <w:r w:rsidRPr="00262B85">
        <w:rPr>
          <w:rFonts w:ascii="Times New Roman" w:hAnsi="Times New Roman" w:cs="Times New Roman"/>
        </w:rPr>
        <w:t>. Pumping of industrial water by lay flat hose: West Dakota Water – Applicant. Stanley Community Hospital Association – Landowner. S1/2SE1/4 of Section 28, Township 156 North, Range 92 West (Ross Township) ending in the NW1/4 of Section 14, Township 156 North, Range 92 West (Ross Township). Period of Authorized usage: 12/21/2023 through 02/21/2024. Approved by P&amp;Z Administrator</w:t>
      </w:r>
      <w:r w:rsidR="00A85BCF">
        <w:rPr>
          <w:rFonts w:ascii="Times New Roman" w:hAnsi="Times New Roman" w:cs="Times New Roman"/>
        </w:rPr>
        <w:t>.</w:t>
      </w:r>
    </w:p>
    <w:p w14:paraId="433405D0" w14:textId="484E72F1" w:rsidR="00262B85" w:rsidRPr="00262B85" w:rsidRDefault="00262B85" w:rsidP="00262B85">
      <w:pPr>
        <w:spacing w:before="240" w:after="0"/>
        <w:rPr>
          <w:rFonts w:ascii="Times New Roman" w:hAnsi="Times New Roman" w:cs="Times New Roman"/>
        </w:rPr>
      </w:pPr>
      <w:r w:rsidRPr="00262B85">
        <w:rPr>
          <w:rFonts w:ascii="Times New Roman" w:hAnsi="Times New Roman" w:cs="Times New Roman"/>
        </w:rPr>
        <w:t xml:space="preserve">Northwest Water Transfer – Lay Flat Hose Permit only – Permit Number – State Water Permit #ND2023-21861/PZ-2024-0001. Pumping of industrial water by lay flat hose: Northwest Water Transfer – Applicant. Claude &amp; Patricia Sem – Landowner. NE1/4 of Section 7, Township 158 North, Range 92 West (Powers Township) ending in the E1/2NE1/4 of Section 29, Township 158 North, Range 93 West </w:t>
      </w:r>
      <w:r w:rsidRPr="00262B85">
        <w:rPr>
          <w:rFonts w:ascii="Times New Roman" w:hAnsi="Times New Roman" w:cs="Times New Roman"/>
        </w:rPr>
        <w:lastRenderedPageBreak/>
        <w:t>(Powers Lake Township). Period of Authorized usage: 12/15/2023 through 02/15/2024. Approved by P&amp;Z Administrator</w:t>
      </w:r>
      <w:r w:rsidR="00A85BCF">
        <w:rPr>
          <w:rFonts w:ascii="Times New Roman" w:hAnsi="Times New Roman" w:cs="Times New Roman"/>
        </w:rPr>
        <w:t>.</w:t>
      </w:r>
    </w:p>
    <w:p w14:paraId="3A4DA004" w14:textId="66439747" w:rsidR="00262B85" w:rsidRDefault="00262B85" w:rsidP="00262B85">
      <w:pPr>
        <w:spacing w:before="240" w:after="0"/>
        <w:rPr>
          <w:rFonts w:ascii="Times New Roman" w:hAnsi="Times New Roman" w:cs="Times New Roman"/>
          <w:b/>
          <w:u w:val="single"/>
        </w:rPr>
      </w:pPr>
      <w:r w:rsidRPr="00262B85">
        <w:rPr>
          <w:rFonts w:ascii="Times New Roman" w:hAnsi="Times New Roman" w:cs="Times New Roman"/>
        </w:rPr>
        <w:t>Select Water Solutions LLC – Lay Flat Hose Permit only – Permit Number – State Water Permit #ND2023-21958/PZ-2024-0002. Pumping of industrial water by lay flat hose: Select Water Solutions LLC – Applicant. Point of Diversion starting in Williams County in the S1/2NE1/4 of Section 29, Township 157 North, Range 95 West ending in the NE1/4 of Section 30, Township 157 North, Range 94 West (White Earth Township). Period of Authorized usage: 01/05/2024 through 01/20/2024. Approved by P&amp;Z Administrator</w:t>
      </w:r>
      <w:r>
        <w:rPr>
          <w:rFonts w:ascii="Times New Roman" w:hAnsi="Times New Roman" w:cs="Times New Roman"/>
        </w:rPr>
        <w:t>.</w:t>
      </w:r>
      <w:r w:rsidRPr="00E32735">
        <w:rPr>
          <w:rFonts w:ascii="Times New Roman" w:hAnsi="Times New Roman" w:cs="Times New Roman"/>
          <w:b/>
          <w:u w:val="single"/>
        </w:rPr>
        <w:t xml:space="preserve"> </w:t>
      </w:r>
    </w:p>
    <w:p w14:paraId="4F0094F1" w14:textId="77777777" w:rsidR="00262B85" w:rsidRDefault="00262B85" w:rsidP="00262B85">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645EB312" w14:textId="77777777" w:rsidR="00262B85" w:rsidRDefault="00262B85" w:rsidP="00262B85">
      <w:pPr>
        <w:spacing w:after="0" w:line="240" w:lineRule="auto"/>
        <w:rPr>
          <w:rFonts w:ascii="Times New Roman" w:hAnsi="Times New Roman" w:cs="Times New Roman"/>
        </w:rPr>
      </w:pPr>
      <w:r>
        <w:rPr>
          <w:rFonts w:ascii="Times New Roman" w:hAnsi="Times New Roman" w:cs="Times New Roman"/>
        </w:rPr>
        <w:t>Gravel Pits- Remains ongoing Administration working on Report</w:t>
      </w:r>
    </w:p>
    <w:p w14:paraId="2008AB5B" w14:textId="77777777" w:rsidR="00262B85" w:rsidRDefault="00262B85" w:rsidP="00262B85">
      <w:pPr>
        <w:spacing w:after="0" w:line="240" w:lineRule="auto"/>
        <w:rPr>
          <w:rFonts w:ascii="Times New Roman" w:hAnsi="Times New Roman" w:cs="Times New Roman"/>
        </w:rPr>
      </w:pPr>
      <w:r>
        <w:rPr>
          <w:rFonts w:ascii="Times New Roman" w:hAnsi="Times New Roman" w:cs="Times New Roman"/>
        </w:rPr>
        <w:t>Green Acres Subdivision – No new activity; still no Letter of Credit</w:t>
      </w:r>
    </w:p>
    <w:p w14:paraId="03C23E0D" w14:textId="1EA420D0" w:rsidR="00262B85" w:rsidRDefault="00262B85" w:rsidP="00510793">
      <w:pPr>
        <w:spacing w:line="240" w:lineRule="auto"/>
        <w:rPr>
          <w:rFonts w:ascii="Times New Roman" w:hAnsi="Times New Roman" w:cs="Times New Roman"/>
        </w:rPr>
      </w:pPr>
      <w:r>
        <w:rPr>
          <w:rFonts w:ascii="Times New Roman" w:hAnsi="Times New Roman" w:cs="Times New Roman"/>
        </w:rPr>
        <w:t xml:space="preserve">Subdivision Letter of Credit </w:t>
      </w:r>
    </w:p>
    <w:p w14:paraId="4DD32561" w14:textId="77777777" w:rsidR="00262B85" w:rsidRDefault="00262B85" w:rsidP="00262B85">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68312DDE" w14:textId="77777777" w:rsidR="008E5A99" w:rsidRDefault="008E5A99" w:rsidP="008E5A99">
      <w:pPr>
        <w:pStyle w:val="ListParagraph"/>
        <w:numPr>
          <w:ilvl w:val="0"/>
          <w:numId w:val="3"/>
        </w:numPr>
        <w:spacing w:after="0" w:line="276" w:lineRule="auto"/>
        <w:rPr>
          <w:rFonts w:ascii="Times New Roman" w:hAnsi="Times New Roman" w:cs="Times New Roman"/>
        </w:rPr>
      </w:pPr>
      <w:r w:rsidRPr="008E5A99">
        <w:rPr>
          <w:rFonts w:ascii="Times New Roman" w:hAnsi="Times New Roman" w:cs="Times New Roman"/>
        </w:rPr>
        <w:t>Administrator Vachal is seeking the approval of the board to change the date of the Planning &amp; Zoning meeting in August from 8-26-2024 to 8-27-2024 due to a personal scheduling conflict.</w:t>
      </w:r>
    </w:p>
    <w:p w14:paraId="38327042" w14:textId="77777777" w:rsidR="008E5A99" w:rsidRDefault="008E5A99" w:rsidP="00510793">
      <w:pPr>
        <w:pStyle w:val="ListParagraph"/>
        <w:numPr>
          <w:ilvl w:val="1"/>
          <w:numId w:val="3"/>
        </w:numPr>
        <w:spacing w:after="0" w:line="276" w:lineRule="auto"/>
        <w:rPr>
          <w:rFonts w:ascii="Times New Roman" w:hAnsi="Times New Roman" w:cs="Times New Roman"/>
        </w:rPr>
      </w:pPr>
      <w:r w:rsidRPr="008E5A99">
        <w:rPr>
          <w:rFonts w:ascii="Times New Roman" w:hAnsi="Times New Roman" w:cs="Times New Roman"/>
        </w:rPr>
        <w:t xml:space="preserve">Moved by Commissioner Ruland, seconded by Commissioner Tomjack to approve changing the August meeting date from 8-26-2024 to 8-27-2024. All present voted yes. Motion carried. </w:t>
      </w:r>
    </w:p>
    <w:p w14:paraId="03CDBCBA" w14:textId="4E6B24DA" w:rsidR="00510793" w:rsidRPr="008E5A99" w:rsidRDefault="008E5A99" w:rsidP="003A268F">
      <w:pPr>
        <w:pStyle w:val="ListParagraph"/>
        <w:numPr>
          <w:ilvl w:val="0"/>
          <w:numId w:val="3"/>
        </w:numPr>
        <w:spacing w:line="276" w:lineRule="auto"/>
        <w:rPr>
          <w:rFonts w:ascii="Times New Roman" w:hAnsi="Times New Roman" w:cs="Times New Roman"/>
        </w:rPr>
      </w:pPr>
      <w:r>
        <w:rPr>
          <w:rFonts w:ascii="Times New Roman" w:hAnsi="Times New Roman" w:cs="Times New Roman"/>
        </w:rPr>
        <w:t xml:space="preserve">Administrator Vachal gave the board an update on the Dan &amp; Lenore Pausig situation from the last meeting. The Pausig’s have decided to move forward with developing the land into a subdivision. Mr. Pausig is planning on going forward with a seasonal campground within the development. </w:t>
      </w:r>
      <w:r w:rsidR="003A268F">
        <w:rPr>
          <w:rFonts w:ascii="Times New Roman" w:hAnsi="Times New Roman" w:cs="Times New Roman"/>
        </w:rPr>
        <w:t xml:space="preserve">The shop will be getting moved </w:t>
      </w:r>
      <w:r w:rsidR="0029636D">
        <w:rPr>
          <w:rFonts w:ascii="Times New Roman" w:hAnsi="Times New Roman" w:cs="Times New Roman"/>
        </w:rPr>
        <w:t>to meet th</w:t>
      </w:r>
      <w:r w:rsidR="003A268F">
        <w:rPr>
          <w:rFonts w:ascii="Times New Roman" w:hAnsi="Times New Roman" w:cs="Times New Roman"/>
        </w:rPr>
        <w:t xml:space="preserve">e setback </w:t>
      </w:r>
      <w:r w:rsidR="0029636D">
        <w:rPr>
          <w:rFonts w:ascii="Times New Roman" w:hAnsi="Times New Roman" w:cs="Times New Roman"/>
        </w:rPr>
        <w:t xml:space="preserve">requirements </w:t>
      </w:r>
      <w:r w:rsidR="003A268F">
        <w:rPr>
          <w:rFonts w:ascii="Times New Roman" w:hAnsi="Times New Roman" w:cs="Times New Roman"/>
        </w:rPr>
        <w:t xml:space="preserve">as well. </w:t>
      </w:r>
    </w:p>
    <w:p w14:paraId="1E4943DE" w14:textId="21318526" w:rsidR="00262B85" w:rsidRDefault="00262B85" w:rsidP="00510793">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7BBD6E24" w14:textId="17F654F7" w:rsidR="00262B85" w:rsidRDefault="00510793" w:rsidP="00262B85">
      <w:pPr>
        <w:spacing w:line="276" w:lineRule="auto"/>
        <w:rPr>
          <w:rFonts w:ascii="Times New Roman" w:hAnsi="Times New Roman" w:cs="Times New Roman"/>
        </w:rPr>
      </w:pPr>
      <w:r>
        <w:rPr>
          <w:rFonts w:ascii="Times New Roman" w:hAnsi="Times New Roman" w:cs="Times New Roman"/>
        </w:rPr>
        <w:t>Commissioner Ruland</w:t>
      </w:r>
      <w:r w:rsidR="003A268F">
        <w:rPr>
          <w:rFonts w:ascii="Times New Roman" w:hAnsi="Times New Roman" w:cs="Times New Roman"/>
        </w:rPr>
        <w:t xml:space="preserve"> brought up the</w:t>
      </w:r>
      <w:r w:rsidR="00E76060">
        <w:rPr>
          <w:rFonts w:ascii="Times New Roman" w:hAnsi="Times New Roman" w:cs="Times New Roman"/>
        </w:rPr>
        <w:t>re is zoning</w:t>
      </w:r>
      <w:r w:rsidR="003A268F">
        <w:rPr>
          <w:rFonts w:ascii="Times New Roman" w:hAnsi="Times New Roman" w:cs="Times New Roman"/>
        </w:rPr>
        <w:t xml:space="preserve"> issue of the Village of Sanish </w:t>
      </w:r>
      <w:r w:rsidR="00E76060">
        <w:rPr>
          <w:rFonts w:ascii="Times New Roman" w:hAnsi="Times New Roman" w:cs="Times New Roman"/>
        </w:rPr>
        <w:t>and that the Planning &amp; Zoning Administrator and staff will look into what is needed.</w:t>
      </w:r>
    </w:p>
    <w:p w14:paraId="2D375AC2" w14:textId="70C5C04B" w:rsidR="00262B85" w:rsidRDefault="00262B85" w:rsidP="00262B85">
      <w:pPr>
        <w:spacing w:before="240" w:line="276" w:lineRule="auto"/>
        <w:rPr>
          <w:rFonts w:ascii="Times New Roman" w:hAnsi="Times New Roman" w:cs="Times New Roman"/>
        </w:rPr>
      </w:pPr>
      <w:r>
        <w:rPr>
          <w:rFonts w:ascii="Times New Roman" w:hAnsi="Times New Roman" w:cs="Times New Roman"/>
        </w:rPr>
        <w:t>The Board adjourned at 9:</w:t>
      </w:r>
      <w:r w:rsidR="00354D95">
        <w:rPr>
          <w:rFonts w:ascii="Times New Roman" w:hAnsi="Times New Roman" w:cs="Times New Roman"/>
        </w:rPr>
        <w:t>01</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February </w:t>
      </w:r>
      <w:r w:rsidR="00510793">
        <w:rPr>
          <w:rFonts w:ascii="Times New Roman" w:hAnsi="Times New Roman" w:cs="Times New Roman"/>
          <w:b/>
        </w:rPr>
        <w:t>26</w:t>
      </w:r>
      <w:r>
        <w:rPr>
          <w:rFonts w:ascii="Times New Roman" w:hAnsi="Times New Roman" w:cs="Times New Roman"/>
          <w:b/>
        </w:rPr>
        <w:t xml:space="preserve">, </w:t>
      </w:r>
      <w:r w:rsidR="00510793">
        <w:rPr>
          <w:rFonts w:ascii="Times New Roman" w:hAnsi="Times New Roman" w:cs="Times New Roman"/>
          <w:b/>
        </w:rPr>
        <w:t>2024</w:t>
      </w:r>
      <w:r>
        <w:rPr>
          <w:rFonts w:ascii="Times New Roman" w:hAnsi="Times New Roman" w:cs="Times New Roman"/>
          <w:b/>
        </w:rPr>
        <w:t>,</w:t>
      </w:r>
      <w:r>
        <w:rPr>
          <w:rFonts w:ascii="Times New Roman" w:hAnsi="Times New Roman" w:cs="Times New Roman"/>
        </w:rPr>
        <w:t xml:space="preserve"> at 8:30 am via GOTOMEETING or in the Commissioners </w:t>
      </w:r>
      <w:r w:rsidR="00354D95">
        <w:rPr>
          <w:rFonts w:ascii="Times New Roman" w:hAnsi="Times New Roman" w:cs="Times New Roman"/>
        </w:rPr>
        <w:t>R</w:t>
      </w:r>
      <w:r>
        <w:rPr>
          <w:rFonts w:ascii="Times New Roman" w:hAnsi="Times New Roman" w:cs="Times New Roman"/>
        </w:rPr>
        <w:t xml:space="preserve">oom at the </w:t>
      </w:r>
      <w:r w:rsidR="00354D95">
        <w:rPr>
          <w:rFonts w:ascii="Times New Roman" w:hAnsi="Times New Roman" w:cs="Times New Roman"/>
        </w:rPr>
        <w:t>Mountrail County C</w:t>
      </w:r>
      <w:r>
        <w:rPr>
          <w:rFonts w:ascii="Times New Roman" w:hAnsi="Times New Roman" w:cs="Times New Roman"/>
        </w:rPr>
        <w:t xml:space="preserve">ourthouse. </w:t>
      </w:r>
    </w:p>
    <w:p w14:paraId="3FA18BBC" w14:textId="08A5ED67" w:rsidR="00262B85" w:rsidRDefault="00262B85" w:rsidP="00262B85">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510793">
        <w:rPr>
          <w:rFonts w:ascii="Times New Roman" w:hAnsi="Times New Roman" w:cs="Times New Roman"/>
          <w:sz w:val="22"/>
          <w:szCs w:val="22"/>
        </w:rPr>
        <w:t>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February, </w:t>
      </w:r>
      <w:r w:rsidR="00510793">
        <w:rPr>
          <w:rFonts w:ascii="Times New Roman" w:hAnsi="Times New Roman" w:cs="Times New Roman"/>
          <w:sz w:val="22"/>
          <w:szCs w:val="22"/>
        </w:rPr>
        <w:t>2024</w:t>
      </w:r>
      <w:r>
        <w:rPr>
          <w:rFonts w:ascii="Times New Roman" w:hAnsi="Times New Roman" w:cs="Times New Roman"/>
          <w:sz w:val="22"/>
          <w:szCs w:val="22"/>
        </w:rPr>
        <w:t>.</w:t>
      </w:r>
    </w:p>
    <w:p w14:paraId="337A7B2C" w14:textId="77777777" w:rsidR="00262B85" w:rsidRDefault="00262B85" w:rsidP="00262B85">
      <w:pPr>
        <w:pStyle w:val="NoSpacing"/>
        <w:spacing w:before="0" w:line="276" w:lineRule="auto"/>
        <w:rPr>
          <w:rFonts w:ascii="Times New Roman" w:hAnsi="Times New Roman" w:cs="Times New Roman"/>
          <w:sz w:val="22"/>
          <w:szCs w:val="22"/>
          <w:u w:val="single"/>
        </w:rPr>
      </w:pPr>
    </w:p>
    <w:p w14:paraId="7CD41295" w14:textId="77777777" w:rsidR="00262B85" w:rsidRDefault="00262B85" w:rsidP="00262B85">
      <w:pPr>
        <w:pStyle w:val="NoSpacing"/>
        <w:spacing w:before="0" w:line="276" w:lineRule="auto"/>
        <w:rPr>
          <w:rFonts w:ascii="Times New Roman" w:hAnsi="Times New Roman" w:cs="Times New Roman"/>
          <w:sz w:val="22"/>
          <w:szCs w:val="22"/>
          <w:u w:val="single"/>
        </w:rPr>
      </w:pPr>
    </w:p>
    <w:p w14:paraId="6ED9E8E5" w14:textId="77777777" w:rsidR="00262B85" w:rsidRDefault="00262B85" w:rsidP="00262B85">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8C88251" w14:textId="77777777" w:rsidR="00262B85" w:rsidRDefault="00262B85" w:rsidP="00262B85">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7F3C3144" w14:textId="77777777" w:rsidR="00262B85" w:rsidRDefault="00262B85" w:rsidP="00262B85">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433B07B9" w14:textId="77777777" w:rsidR="00262B85" w:rsidRDefault="00262B85" w:rsidP="00262B85">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4C694C04" w14:textId="7D7182BC" w:rsidR="00A35B00" w:rsidRDefault="00262B85" w:rsidP="003A268F">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A3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2E73E7"/>
    <w:multiLevelType w:val="hybridMultilevel"/>
    <w:tmpl w:val="63D8B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85"/>
    <w:rsid w:val="00262B85"/>
    <w:rsid w:val="0029636D"/>
    <w:rsid w:val="00354D95"/>
    <w:rsid w:val="003A268F"/>
    <w:rsid w:val="003E00D3"/>
    <w:rsid w:val="00510793"/>
    <w:rsid w:val="008E5A99"/>
    <w:rsid w:val="00972E60"/>
    <w:rsid w:val="00A35B00"/>
    <w:rsid w:val="00A85BCF"/>
    <w:rsid w:val="00E7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80E2"/>
  <w15:chartTrackingRefBased/>
  <w15:docId w15:val="{F4A96134-1CE2-4A64-AD0A-8B315EC6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8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262B85"/>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262B85"/>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262B85"/>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A85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3237">
      <w:bodyDiv w:val="1"/>
      <w:marLeft w:val="0"/>
      <w:marRight w:val="0"/>
      <w:marTop w:val="0"/>
      <w:marBottom w:val="0"/>
      <w:divBdr>
        <w:top w:val="none" w:sz="0" w:space="0" w:color="auto"/>
        <w:left w:val="none" w:sz="0" w:space="0" w:color="auto"/>
        <w:bottom w:val="none" w:sz="0" w:space="0" w:color="auto"/>
        <w:right w:val="none" w:sz="0" w:space="0" w:color="auto"/>
      </w:divBdr>
    </w:div>
    <w:div w:id="730274909">
      <w:bodyDiv w:val="1"/>
      <w:marLeft w:val="0"/>
      <w:marRight w:val="0"/>
      <w:marTop w:val="0"/>
      <w:marBottom w:val="0"/>
      <w:divBdr>
        <w:top w:val="none" w:sz="0" w:space="0" w:color="auto"/>
        <w:left w:val="none" w:sz="0" w:space="0" w:color="auto"/>
        <w:bottom w:val="none" w:sz="0" w:space="0" w:color="auto"/>
        <w:right w:val="none" w:sz="0" w:space="0" w:color="auto"/>
      </w:divBdr>
    </w:div>
    <w:div w:id="825510715">
      <w:bodyDiv w:val="1"/>
      <w:marLeft w:val="0"/>
      <w:marRight w:val="0"/>
      <w:marTop w:val="0"/>
      <w:marBottom w:val="0"/>
      <w:divBdr>
        <w:top w:val="none" w:sz="0" w:space="0" w:color="auto"/>
        <w:left w:val="none" w:sz="0" w:space="0" w:color="auto"/>
        <w:bottom w:val="none" w:sz="0" w:space="0" w:color="auto"/>
        <w:right w:val="none" w:sz="0" w:space="0" w:color="auto"/>
      </w:divBdr>
    </w:div>
    <w:div w:id="959264029">
      <w:bodyDiv w:val="1"/>
      <w:marLeft w:val="0"/>
      <w:marRight w:val="0"/>
      <w:marTop w:val="0"/>
      <w:marBottom w:val="0"/>
      <w:divBdr>
        <w:top w:val="none" w:sz="0" w:space="0" w:color="auto"/>
        <w:left w:val="none" w:sz="0" w:space="0" w:color="auto"/>
        <w:bottom w:val="none" w:sz="0" w:space="0" w:color="auto"/>
        <w:right w:val="none" w:sz="0" w:space="0" w:color="auto"/>
      </w:divBdr>
    </w:div>
    <w:div w:id="18682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2024-01-30T18:44:00Z</dcterms:created>
  <dcterms:modified xsi:type="dcterms:W3CDTF">2024-02-21T20:49:00Z</dcterms:modified>
</cp:coreProperties>
</file>