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83E" w:rsidRDefault="008E1DAF">
      <w:pPr>
        <w:pStyle w:val="Title"/>
        <w:spacing w:before="0" w:after="0" w:line="276" w:lineRule="auto"/>
        <w:jc w:val="center"/>
        <w:rPr>
          <w:rFonts w:ascii="Century Schoolbook" w:eastAsia="Century Schoolbook" w:hAnsi="Century Schoolbook" w:cs="Century Schoolbook"/>
          <w:color w:val="4E74A2"/>
          <w:sz w:val="44"/>
          <w:szCs w:val="44"/>
          <w:u w:color="4E74A2"/>
        </w:rPr>
      </w:pPr>
      <w:r>
        <w:rPr>
          <w:rFonts w:ascii="Century Schoolbook" w:hAnsi="Century Schoolbook"/>
          <w:color w:val="4E74A2"/>
          <w:sz w:val="44"/>
          <w:szCs w:val="44"/>
          <w:u w:color="4E74A2"/>
        </w:rPr>
        <w:t>MiNUTES</w:t>
      </w:r>
    </w:p>
    <w:p w:rsidR="002B283E" w:rsidRDefault="008E1DAF">
      <w:pPr>
        <w:pStyle w:val="NoSpacing"/>
        <w:spacing w:line="276" w:lineRule="auto"/>
        <w:jc w:val="center"/>
        <w:rPr>
          <w:b/>
          <w:bCs/>
          <w:color w:val="4E74A2"/>
          <w:sz w:val="32"/>
          <w:szCs w:val="32"/>
          <w:u w:color="4E74A2"/>
        </w:rPr>
      </w:pPr>
      <w:r>
        <w:rPr>
          <w:b/>
          <w:bCs/>
          <w:color w:val="4E74A2"/>
          <w:sz w:val="32"/>
          <w:szCs w:val="32"/>
          <w:u w:color="4E74A2"/>
        </w:rPr>
        <w:t>Mountrail County Planning &amp; Zoning Commission</w:t>
      </w:r>
    </w:p>
    <w:p w:rsidR="002B283E" w:rsidRDefault="008E1DAF">
      <w:pPr>
        <w:pStyle w:val="NoSpacing"/>
        <w:spacing w:line="276" w:lineRule="auto"/>
        <w:jc w:val="center"/>
        <w:rPr>
          <w:b/>
          <w:bCs/>
          <w:color w:val="4E74A2"/>
          <w:sz w:val="31"/>
          <w:szCs w:val="31"/>
          <w:u w:color="4E74A2"/>
        </w:rPr>
      </w:pPr>
      <w:r>
        <w:rPr>
          <w:b/>
          <w:bCs/>
          <w:color w:val="4E74A2"/>
          <w:sz w:val="31"/>
          <w:szCs w:val="31"/>
          <w:u w:color="4E74A2"/>
        </w:rPr>
        <w:t>April 27, 2020</w:t>
      </w:r>
    </w:p>
    <w:p w:rsidR="002B283E" w:rsidRDefault="002B283E">
      <w:pPr>
        <w:pStyle w:val="NoSpacing"/>
        <w:spacing w:line="276" w:lineRule="auto"/>
        <w:jc w:val="center"/>
        <w:rPr>
          <w:color w:val="4E74A2"/>
          <w:sz w:val="18"/>
          <w:szCs w:val="18"/>
          <w:u w:color="4E74A2"/>
        </w:rPr>
      </w:pPr>
    </w:p>
    <w:tbl>
      <w:tblPr>
        <w:tblW w:w="94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B283E">
        <w:trPr>
          <w:trHeight w:val="748"/>
          <w:jc w:val="center"/>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center"/>
            </w:pPr>
            <w:r>
              <w:rPr>
                <w:b/>
                <w:bCs/>
                <w:color w:val="4E74A2"/>
                <w:sz w:val="26"/>
                <w:szCs w:val="26"/>
                <w:u w:color="4E74A2"/>
              </w:rPr>
              <w:t>Mountrail County Courthouse, 101 North Main Street, Stanley, ND 58784</w:t>
            </w:r>
          </w:p>
        </w:tc>
      </w:tr>
    </w:tbl>
    <w:p w:rsidR="002B283E" w:rsidRDefault="002B283E">
      <w:pPr>
        <w:pStyle w:val="NoSpacing"/>
        <w:widowControl w:val="0"/>
        <w:jc w:val="center"/>
        <w:rPr>
          <w:color w:val="4E74A2"/>
          <w:sz w:val="18"/>
          <w:szCs w:val="18"/>
          <w:u w:color="4E74A2"/>
        </w:rPr>
      </w:pPr>
    </w:p>
    <w:p w:rsidR="002B283E" w:rsidRDefault="008E1DAF">
      <w:pPr>
        <w:pStyle w:val="NoSpacing"/>
        <w:spacing w:line="276" w:lineRule="auto"/>
        <w:jc w:val="center"/>
        <w:rPr>
          <w:i/>
          <w:iCs/>
          <w:color w:val="4E74A2"/>
          <w:sz w:val="26"/>
          <w:szCs w:val="26"/>
          <w:u w:color="4E74A2"/>
        </w:rPr>
      </w:pPr>
      <w:r>
        <w:rPr>
          <w:i/>
          <w:iCs/>
          <w:color w:val="4E74A2"/>
          <w:sz w:val="26"/>
          <w:szCs w:val="26"/>
          <w:u w:color="4E74A2"/>
        </w:rPr>
        <w:t xml:space="preserve">Chairman Sorenson called the meeting to order at 8:30 a.m. </w:t>
      </w:r>
    </w:p>
    <w:p w:rsidR="002B283E" w:rsidRDefault="002B283E">
      <w:pPr>
        <w:pStyle w:val="NoSpacing"/>
        <w:spacing w:line="276" w:lineRule="auto"/>
        <w:rPr>
          <w:color w:val="4E74A2"/>
          <w:sz w:val="18"/>
          <w:szCs w:val="18"/>
          <w:u w:color="4E74A2"/>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B283E" w:rsidTr="00D135D1">
        <w:trPr>
          <w:trHeight w:val="38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pPr>
            <w:r>
              <w:rPr>
                <w:b/>
                <w:bCs/>
                <w:color w:val="4E74A2"/>
                <w:sz w:val="26"/>
                <w:szCs w:val="26"/>
                <w:u w:color="4E74A2"/>
              </w:rPr>
              <w:t>In Attendance</w:t>
            </w:r>
          </w:p>
        </w:tc>
      </w:tr>
    </w:tbl>
    <w:p w:rsidR="00D135D1" w:rsidRDefault="00D135D1">
      <w:pPr>
        <w:pStyle w:val="NoSpacing"/>
        <w:widowControl w:val="0"/>
        <w:ind w:left="432" w:hanging="432"/>
        <w:rPr>
          <w:color w:val="4E74A2"/>
          <w:sz w:val="18"/>
          <w:szCs w:val="18"/>
          <w:u w:color="4E74A2"/>
        </w:rPr>
      </w:pPr>
    </w:p>
    <w:p w:rsidR="002B283E" w:rsidRPr="00D135D1" w:rsidRDefault="008E1DAF">
      <w:pPr>
        <w:pStyle w:val="NoSpacing"/>
        <w:spacing w:line="276" w:lineRule="auto"/>
        <w:jc w:val="both"/>
        <w:rPr>
          <w:color w:val="FF0000"/>
        </w:rPr>
      </w:pPr>
      <w:r>
        <w:rPr>
          <w:b/>
          <w:bCs/>
        </w:rPr>
        <w:t>Board members present</w:t>
      </w:r>
      <w:r>
        <w:t xml:space="preserve">: Charlie </w:t>
      </w:r>
      <w:r w:rsidR="002C353D">
        <w:t>Sorenson,</w:t>
      </w:r>
      <w:r>
        <w:t xml:space="preserve"> Tom Bieri, Trudy Ruland, Gary (Fritz) Weisenberge</w:t>
      </w:r>
      <w:r w:rsidR="00D135D1">
        <w:t>r, Linda Wienbar, Joan Hollekim</w:t>
      </w:r>
      <w:r w:rsidR="00CF3AE7" w:rsidRPr="00044E58">
        <w:rPr>
          <w:color w:val="auto"/>
        </w:rPr>
        <w:t>, Roger Hovda and T</w:t>
      </w:r>
      <w:r w:rsidR="00044E58" w:rsidRPr="00044E58">
        <w:rPr>
          <w:color w:val="auto"/>
        </w:rPr>
        <w:t>h</w:t>
      </w:r>
      <w:r w:rsidR="00CF3AE7" w:rsidRPr="00044E58">
        <w:rPr>
          <w:color w:val="auto"/>
        </w:rPr>
        <w:t>om</w:t>
      </w:r>
      <w:r w:rsidR="00044E58" w:rsidRPr="00044E58">
        <w:rPr>
          <w:color w:val="auto"/>
        </w:rPr>
        <w:t>as</w:t>
      </w:r>
      <w:r w:rsidR="00CF3AE7" w:rsidRPr="00044E58">
        <w:rPr>
          <w:color w:val="auto"/>
        </w:rPr>
        <w:t xml:space="preserve"> Nash</w:t>
      </w:r>
      <w:r w:rsidR="00CF3AE7">
        <w:rPr>
          <w:color w:val="FF0000"/>
        </w:rPr>
        <w:t>.</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Also present:</w:t>
      </w:r>
      <w:r>
        <w:t xml:space="preserve"> Lori Hanson, Mountrail County Tax Director, Stephanie Pappa, Mountrail County Auditor/Planning and Zoning Administrator, Heidi Kory, Planning &amp; Zoning Assistant Administrator, Kim Savage, Mountrail Co</w:t>
      </w:r>
      <w:r w:rsidR="002C353D">
        <w:t>unty Property Assessor and</w:t>
      </w:r>
      <w:r>
        <w:t xml:space="preserve"> Wade Enget</w:t>
      </w:r>
      <w:r w:rsidR="00D135D1">
        <w:rPr>
          <w:color w:val="FF0000"/>
        </w:rPr>
        <w:t>,</w:t>
      </w:r>
      <w:r>
        <w:t xml:space="preserve"> Mountrail County States Attorney.</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Public attending:</w:t>
      </w:r>
      <w:r>
        <w:t xml:space="preserve">  </w:t>
      </w:r>
    </w:p>
    <w:p w:rsidR="002B283E" w:rsidRDefault="002B283E">
      <w:pPr>
        <w:pStyle w:val="NoSpacing"/>
        <w:spacing w:line="276" w:lineRule="auto"/>
        <w:jc w:val="both"/>
      </w:pPr>
    </w:p>
    <w:p w:rsidR="002B283E" w:rsidRDefault="008E1DAF">
      <w:pPr>
        <w:pStyle w:val="NoSpacing"/>
        <w:spacing w:line="276" w:lineRule="auto"/>
        <w:jc w:val="both"/>
      </w:pPr>
      <w:r>
        <w:rPr>
          <w:b/>
          <w:bCs/>
        </w:rPr>
        <w:t>Absent</w:t>
      </w:r>
      <w:r>
        <w:t xml:space="preserve">: </w:t>
      </w:r>
      <w:r w:rsidR="00D135D1" w:rsidRPr="00044E58">
        <w:rPr>
          <w:color w:val="auto"/>
        </w:rPr>
        <w:t xml:space="preserve">Board Member, </w:t>
      </w:r>
      <w:r w:rsidR="002C353D">
        <w:t>Arlo Borud and Jana Hennessy, Road &amp; Bridge Engineer.</w:t>
      </w:r>
    </w:p>
    <w:p w:rsidR="002B283E" w:rsidRDefault="002B283E">
      <w:pPr>
        <w:pStyle w:val="NoSpacing"/>
        <w:spacing w:line="276" w:lineRule="auto"/>
        <w:rPr>
          <w:color w:val="4E74A2"/>
          <w:sz w:val="18"/>
          <w:szCs w:val="18"/>
          <w:u w:color="4E74A2"/>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B283E" w:rsidTr="00D135D1">
        <w:trPr>
          <w:trHeight w:val="38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pPr>
            <w:r>
              <w:rPr>
                <w:b/>
                <w:bCs/>
                <w:color w:val="4E74A2"/>
                <w:sz w:val="26"/>
                <w:szCs w:val="26"/>
                <w:u w:color="4E74A2"/>
              </w:rPr>
              <w:t>Approval of Agenda</w:t>
            </w:r>
          </w:p>
        </w:tc>
      </w:tr>
    </w:tbl>
    <w:p w:rsidR="002B283E" w:rsidRDefault="002B283E">
      <w:pPr>
        <w:pStyle w:val="NoSpacing"/>
        <w:widowControl w:val="0"/>
        <w:ind w:left="432" w:hanging="432"/>
        <w:rPr>
          <w:color w:val="4E74A2"/>
          <w:sz w:val="18"/>
          <w:szCs w:val="18"/>
          <w:u w:color="4E74A2"/>
        </w:rPr>
      </w:pPr>
    </w:p>
    <w:p w:rsidR="002B283E" w:rsidRDefault="008E1DAF">
      <w:pPr>
        <w:pStyle w:val="NoSpacing"/>
        <w:spacing w:line="276" w:lineRule="auto"/>
        <w:jc w:val="both"/>
      </w:pPr>
      <w:r>
        <w:t>Moved by Commissioner Wienbar</w:t>
      </w:r>
      <w:r>
        <w:rPr>
          <w:u w:color="00B050"/>
        </w:rPr>
        <w:t xml:space="preserve">, </w:t>
      </w:r>
      <w:r>
        <w:t>seconded by Commissioner</w:t>
      </w:r>
      <w:r>
        <w:rPr>
          <w:u w:color="FF0000"/>
        </w:rPr>
        <w:t xml:space="preserve"> Hovda</w:t>
      </w:r>
      <w:r>
        <w:rPr>
          <w:u w:color="00B050"/>
        </w:rPr>
        <w:t>,</w:t>
      </w:r>
      <w:r>
        <w:rPr>
          <w:u w:color="FF0000"/>
        </w:rPr>
        <w:t xml:space="preserve"> </w:t>
      </w:r>
      <w:r>
        <w:t xml:space="preserve">to approve the agenda. Upon roll call, all present voted yes.  Motion carried. </w:t>
      </w: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21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lastRenderedPageBreak/>
              <w:t xml:space="preserve">8:33 a.m. Public Hearing – </w:t>
            </w:r>
          </w:p>
          <w:p w:rsidR="002B283E" w:rsidRDefault="008E1DAF">
            <w:pPr>
              <w:pStyle w:val="NoSpacing"/>
              <w:spacing w:line="276" w:lineRule="auto"/>
            </w:pPr>
            <w:r>
              <w:rPr>
                <w:i/>
                <w:iCs/>
                <w:color w:val="4E74A2"/>
                <w:sz w:val="26"/>
                <w:szCs w:val="26"/>
                <w:u w:color="4E74A2"/>
              </w:rPr>
              <w:t xml:space="preserve">Conditional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w:t>
            </w:r>
            <w:proofErr w:type="spellStart"/>
            <w:r>
              <w:rPr>
                <w:color w:val="4E74A2"/>
                <w:sz w:val="26"/>
                <w:szCs w:val="26"/>
                <w:u w:color="4E74A2"/>
              </w:rPr>
              <w:t>Sundre</w:t>
            </w:r>
            <w:proofErr w:type="spellEnd"/>
            <w:r>
              <w:rPr>
                <w:color w:val="4E74A2"/>
                <w:sz w:val="26"/>
                <w:szCs w:val="26"/>
                <w:u w:color="4E74A2"/>
              </w:rPr>
              <w:t xml:space="preserve"> Sand &amp; Gravel, Inc./                 Jeffrey Ranch Trust, Landowner </w:t>
            </w:r>
          </w:p>
          <w:p w:rsidR="002B283E" w:rsidRDefault="008E1DAF">
            <w:pPr>
              <w:pStyle w:val="NoSpacing"/>
              <w:spacing w:line="276" w:lineRule="auto"/>
            </w:pPr>
            <w:r>
              <w:t xml:space="preserve">                       </w:t>
            </w:r>
          </w:p>
        </w:tc>
      </w:tr>
    </w:tbl>
    <w:p w:rsidR="002B283E" w:rsidRDefault="002B283E">
      <w:pPr>
        <w:pStyle w:val="NoSpacing"/>
        <w:widowControl w:val="0"/>
        <w:ind w:left="432" w:hanging="432"/>
        <w:jc w:val="both"/>
      </w:pPr>
    </w:p>
    <w:p w:rsidR="002B283E" w:rsidRDefault="008E1DAF">
      <w:pPr>
        <w:pStyle w:val="NoSpacing"/>
        <w:spacing w:line="276" w:lineRule="auto"/>
        <w:jc w:val="both"/>
      </w:pPr>
      <w:r>
        <w:rPr>
          <w:b/>
          <w:bCs/>
        </w:rPr>
        <w:t>Applicant</w:t>
      </w:r>
      <w:r>
        <w:t xml:space="preserve">: </w:t>
      </w:r>
      <w:proofErr w:type="spellStart"/>
      <w:r>
        <w:t>Sundre</w:t>
      </w:r>
      <w:proofErr w:type="spellEnd"/>
      <w:r>
        <w:t xml:space="preserve"> Sand &amp; Gravel, Inc., with concurrence from Jeffrey Ranch Trust, landowner.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80 acre, more or less, tract of land described as the NE¼SW¼, S½SE¼NW¼, W½NW¼SE¼ of Section 22, Township 155 North, Range 94 West (</w:t>
      </w:r>
      <w:r>
        <w:rPr>
          <w:b/>
          <w:bCs/>
        </w:rPr>
        <w:t>Unorganized Township</w:t>
      </w:r>
      <w:r>
        <w:t>).</w:t>
      </w:r>
      <w:r>
        <w:rPr>
          <w:b/>
          <w:bCs/>
        </w:rPr>
        <w:t xml:space="preserve"> </w:t>
      </w:r>
    </w:p>
    <w:p w:rsidR="002B283E" w:rsidRDefault="002B283E">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Mining gravel</w:t>
      </w:r>
    </w:p>
    <w:p w:rsidR="002B283E" w:rsidRDefault="002B283E">
      <w:pPr>
        <w:pStyle w:val="NoSpacing"/>
        <w:spacing w:line="276" w:lineRule="auto"/>
        <w:jc w:val="both"/>
      </w:pPr>
    </w:p>
    <w:p w:rsidR="002B283E" w:rsidRDefault="008E1DAF">
      <w:pPr>
        <w:pStyle w:val="NoSpacing"/>
        <w:spacing w:line="276" w:lineRule="auto"/>
        <w:jc w:val="both"/>
        <w:rPr>
          <w:bCs/>
          <w:color w:val="FF0000"/>
        </w:rPr>
      </w:pPr>
      <w:r>
        <w:rPr>
          <w:b/>
          <w:bCs/>
        </w:rPr>
        <w:t xml:space="preserve">Present:  </w:t>
      </w:r>
      <w:r w:rsidR="00044E58" w:rsidRPr="00044E58">
        <w:rPr>
          <w:bCs/>
          <w:color w:val="auto"/>
        </w:rPr>
        <w:t xml:space="preserve">No one </w:t>
      </w:r>
      <w:r w:rsidR="00044E58">
        <w:rPr>
          <w:bCs/>
          <w:color w:val="auto"/>
        </w:rPr>
        <w:t xml:space="preserve">was </w:t>
      </w:r>
      <w:r w:rsidR="00044E58" w:rsidRPr="00044E58">
        <w:rPr>
          <w:bCs/>
          <w:color w:val="auto"/>
        </w:rPr>
        <w:t>present.</w:t>
      </w:r>
    </w:p>
    <w:p w:rsidR="009644E3" w:rsidRDefault="009644E3">
      <w:pPr>
        <w:pStyle w:val="NoSpacing"/>
        <w:spacing w:line="276" w:lineRule="auto"/>
        <w:jc w:val="both"/>
        <w:rPr>
          <w:sz w:val="18"/>
          <w:szCs w:val="18"/>
        </w:rPr>
      </w:pPr>
    </w:p>
    <w:p w:rsidR="002B283E" w:rsidRDefault="008E1DAF">
      <w:pPr>
        <w:pStyle w:val="NoSpacing"/>
        <w:spacing w:line="276" w:lineRule="auto"/>
        <w:jc w:val="both"/>
        <w:rPr>
          <w:u w:color="4E74A2"/>
        </w:rPr>
      </w:pPr>
      <w:r>
        <w:rPr>
          <w:b/>
          <w:bCs/>
          <w:lang w:val="fr-FR"/>
        </w:rPr>
        <w:t>Motion</w:t>
      </w:r>
      <w:r>
        <w:rPr>
          <w:b/>
          <w:bCs/>
        </w:rPr>
        <w:t xml:space="preserve">: </w:t>
      </w:r>
      <w:r>
        <w:t>Moved by Commissioner</w:t>
      </w:r>
      <w:r>
        <w:rPr>
          <w:u w:color="00B050"/>
        </w:rPr>
        <w:t xml:space="preserve"> Hollekim, </w:t>
      </w:r>
      <w:r>
        <w:t xml:space="preserve">seconded by Commissioner </w:t>
      </w:r>
      <w:r>
        <w:rPr>
          <w:u w:color="00B050"/>
        </w:rPr>
        <w:t>Nash</w:t>
      </w:r>
      <w:r>
        <w:t xml:space="preserve">, to approve the zoning request filed by </w:t>
      </w:r>
      <w:proofErr w:type="spellStart"/>
      <w:r>
        <w:t>Sundre</w:t>
      </w:r>
      <w:proofErr w:type="spellEnd"/>
      <w:r>
        <w:t xml:space="preserve"> Sand &amp; Gravel, Inc. with concurrence from Jeffrey Ranch Trust, landowner, for a conditional use permit to use land zoned agricultural for the purpose of mining gravel on a 80 acre more or less, tract of land described as the NE¼SW¼, S½SE¼NW¼, W½NW¼SE¼ of Section 22, Township 155 North, Range 94 West (Unorganized Township) for five (5) years</w:t>
      </w:r>
      <w:r>
        <w:rPr>
          <w:color w:val="FF0000"/>
          <w:sz w:val="18"/>
          <w:szCs w:val="18"/>
          <w:u w:color="FF0000"/>
        </w:rPr>
        <w:t xml:space="preserve"> </w:t>
      </w:r>
      <w:r>
        <w:t>contingent upon a $125,000.00 letter of credit payable to Mountrail County and renewed yearly for the 5 year period</w:t>
      </w:r>
      <w:r w:rsidR="00044E58">
        <w:rPr>
          <w:color w:val="FF0000"/>
        </w:rPr>
        <w:t xml:space="preserve"> </w:t>
      </w:r>
      <w:r w:rsidR="00044E58" w:rsidRPr="00044E58">
        <w:rPr>
          <w:color w:val="auto"/>
        </w:rPr>
        <w:t xml:space="preserve">as well as </w:t>
      </w:r>
      <w:r w:rsidRPr="00044E58">
        <w:rPr>
          <w:color w:val="auto"/>
        </w:rPr>
        <w:t xml:space="preserve">a road haul agreement with Mountrail County, providing road maintenance, and dust control of the roads and pit </w:t>
      </w:r>
      <w:r w:rsidR="00713BF1" w:rsidRPr="00044E58">
        <w:rPr>
          <w:color w:val="auto"/>
        </w:rPr>
        <w:t xml:space="preserve">area when necessary, as </w:t>
      </w:r>
      <w:proofErr w:type="spellStart"/>
      <w:r w:rsidR="00713BF1" w:rsidRPr="00044E58">
        <w:rPr>
          <w:color w:val="auto"/>
        </w:rPr>
        <w:t>Sundre</w:t>
      </w:r>
      <w:proofErr w:type="spellEnd"/>
      <w:r w:rsidR="00713BF1" w:rsidRPr="00044E58">
        <w:rPr>
          <w:color w:val="auto"/>
        </w:rPr>
        <w:t xml:space="preserve"> S</w:t>
      </w:r>
      <w:r w:rsidRPr="00044E58">
        <w:rPr>
          <w:color w:val="auto"/>
        </w:rPr>
        <w:t>and &amp; Gr</w:t>
      </w:r>
      <w:r>
        <w:t>avel, Inc. with concurrence from Jeffrey Ranch Trust, landowner has met all criteria as set forth in Article IV, Section IV in the Mountrail County Zoning Ordinance and is further contingent u</w:t>
      </w:r>
      <w:r w:rsidR="00A6785B">
        <w:t xml:space="preserve">pon </w:t>
      </w:r>
      <w:proofErr w:type="spellStart"/>
      <w:r w:rsidR="00A6785B">
        <w:t>Sundre</w:t>
      </w:r>
      <w:proofErr w:type="spellEnd"/>
      <w:r w:rsidR="00A6785B">
        <w:t xml:space="preserve"> Sand &amp; Gravel, Inc. </w:t>
      </w:r>
      <w:bookmarkStart w:id="0" w:name="_GoBack"/>
      <w:bookmarkEnd w:id="0"/>
      <w:r>
        <w:t xml:space="preserve">with concurrence from Jeffrey Ranch Trust, landowner complying with all other terms and conditions of the Mountrail County Zoning Ordinance. Upon roll call, all present voted yes. Motion carried. </w:t>
      </w: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21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lastRenderedPageBreak/>
              <w:t xml:space="preserve">8:36 a.m. Public Hearing – </w:t>
            </w:r>
          </w:p>
          <w:p w:rsidR="002B283E" w:rsidRDefault="008E1DAF">
            <w:pPr>
              <w:pStyle w:val="NoSpacing"/>
              <w:spacing w:line="276" w:lineRule="auto"/>
            </w:pPr>
            <w:r>
              <w:rPr>
                <w:i/>
                <w:iCs/>
                <w:color w:val="4E74A2"/>
                <w:sz w:val="26"/>
                <w:szCs w:val="26"/>
                <w:u w:color="4E74A2"/>
              </w:rPr>
              <w:t xml:space="preserve">Conditional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Nabors Drilling USA LP, Landowner                  </w:t>
            </w:r>
          </w:p>
          <w:p w:rsidR="002B283E" w:rsidRDefault="008E1DAF">
            <w:pPr>
              <w:pStyle w:val="NoSpacing"/>
              <w:spacing w:line="276" w:lineRule="auto"/>
            </w:pPr>
            <w:r>
              <w:t xml:space="preserve">                       </w:t>
            </w:r>
          </w:p>
        </w:tc>
      </w:tr>
    </w:tbl>
    <w:p w:rsidR="002B283E" w:rsidRDefault="002B283E">
      <w:pPr>
        <w:pStyle w:val="NoSpacing"/>
        <w:widowControl w:val="0"/>
        <w:ind w:left="432" w:hanging="432"/>
        <w:jc w:val="both"/>
      </w:pPr>
    </w:p>
    <w:p w:rsidR="002B283E" w:rsidRDefault="008E1DAF">
      <w:pPr>
        <w:pStyle w:val="NoSpacing"/>
        <w:spacing w:line="276" w:lineRule="auto"/>
        <w:jc w:val="both"/>
      </w:pPr>
      <w:r>
        <w:rPr>
          <w:b/>
          <w:bCs/>
        </w:rPr>
        <w:t>Applicant</w:t>
      </w:r>
      <w:r>
        <w:t xml:space="preserve">: Nabors Drilling USA LP, landowner.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19 acre, more or less, tract of land described as Outlot 3 of the NW¼SW¼ of Section 24, Township 156 North, Range 93 West (</w:t>
      </w:r>
      <w:r>
        <w:rPr>
          <w:b/>
          <w:bCs/>
        </w:rPr>
        <w:t>Manitou Township</w:t>
      </w:r>
      <w:r>
        <w:t>).</w:t>
      </w:r>
      <w:r>
        <w:rPr>
          <w:b/>
          <w:bCs/>
        </w:rPr>
        <w:t xml:space="preserve"> </w:t>
      </w:r>
    </w:p>
    <w:p w:rsidR="002B283E" w:rsidRDefault="002B283E">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6</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Housing workers for the next two years while drilling oil wells in Mountrail County.</w:t>
      </w:r>
    </w:p>
    <w:p w:rsidR="002B283E" w:rsidRDefault="002B283E">
      <w:pPr>
        <w:pStyle w:val="NoSpacing"/>
        <w:spacing w:line="276" w:lineRule="auto"/>
        <w:jc w:val="both"/>
      </w:pPr>
    </w:p>
    <w:p w:rsidR="002B283E" w:rsidRDefault="008E1DAF">
      <w:pPr>
        <w:pStyle w:val="NoSpacing"/>
        <w:spacing w:line="276" w:lineRule="auto"/>
        <w:jc w:val="both"/>
      </w:pPr>
      <w:r>
        <w:rPr>
          <w:b/>
          <w:bCs/>
        </w:rPr>
        <w:t xml:space="preserve">Present:  </w:t>
      </w:r>
      <w:r w:rsidR="002C353D">
        <w:t xml:space="preserve">Scott </w:t>
      </w:r>
      <w:r w:rsidR="002C353D" w:rsidRPr="00044E58">
        <w:rPr>
          <w:color w:val="auto"/>
        </w:rPr>
        <w:t>Reid</w:t>
      </w:r>
      <w:r w:rsidR="009644E3" w:rsidRPr="00044E58">
        <w:rPr>
          <w:color w:val="auto"/>
        </w:rPr>
        <w:t xml:space="preserve"> and Tim Harris</w:t>
      </w:r>
      <w:r w:rsidR="002C353D" w:rsidRPr="00044E58">
        <w:rPr>
          <w:color w:val="auto"/>
        </w:rPr>
        <w:t xml:space="preserve"> </w:t>
      </w:r>
      <w:r w:rsidR="002C353D">
        <w:t>with Nabors Drilling</w:t>
      </w:r>
    </w:p>
    <w:p w:rsidR="002B283E" w:rsidRDefault="002B283E">
      <w:pPr>
        <w:pStyle w:val="NoSpacing"/>
        <w:spacing w:line="276" w:lineRule="auto"/>
        <w:jc w:val="both"/>
      </w:pPr>
    </w:p>
    <w:p w:rsidR="002B283E" w:rsidRPr="00044E58" w:rsidRDefault="008E1DAF">
      <w:pPr>
        <w:pStyle w:val="NoSpacing"/>
        <w:spacing w:line="276" w:lineRule="auto"/>
        <w:jc w:val="both"/>
        <w:rPr>
          <w:color w:val="auto"/>
        </w:rPr>
      </w:pPr>
      <w:r w:rsidRPr="002C353D">
        <w:rPr>
          <w:b/>
        </w:rPr>
        <w:t>Discussion:</w:t>
      </w:r>
      <w:r>
        <w:t xml:space="preserve">  Commissio</w:t>
      </w:r>
      <w:r w:rsidR="002C353D">
        <w:t>n</w:t>
      </w:r>
      <w:r>
        <w:t>er Hollekim</w:t>
      </w:r>
      <w:r w:rsidR="002C695A">
        <w:rPr>
          <w:color w:val="FF0000"/>
        </w:rPr>
        <w:t xml:space="preserve"> </w:t>
      </w:r>
      <w:r w:rsidR="002C695A" w:rsidRPr="00044E58">
        <w:rPr>
          <w:color w:val="auto"/>
        </w:rPr>
        <w:t xml:space="preserve">asked about collection of Crew Housing Permit Fees allowed under Chapter 57-02.4 as the County has a policy in place to collect fees to help assist with emergency services as the skid housing units are not taxed.  </w:t>
      </w:r>
      <w:r w:rsidR="002C353D">
        <w:t>Wade Enget</w:t>
      </w:r>
      <w:r w:rsidR="00044E58">
        <w:t xml:space="preserve"> </w:t>
      </w:r>
      <w:r w:rsidR="002C695A" w:rsidRPr="00044E58">
        <w:rPr>
          <w:color w:val="auto"/>
        </w:rPr>
        <w:t xml:space="preserve">stated the </w:t>
      </w:r>
      <w:r w:rsidRPr="00044E58">
        <w:rPr>
          <w:color w:val="auto"/>
        </w:rPr>
        <w:t xml:space="preserve">State of North Dakota Health Department </w:t>
      </w:r>
      <w:r w:rsidR="002C695A" w:rsidRPr="00044E58">
        <w:rPr>
          <w:color w:val="auto"/>
        </w:rPr>
        <w:t>regulations will need to be followed</w:t>
      </w:r>
      <w:r w:rsidRPr="00044E58">
        <w:rPr>
          <w:color w:val="auto"/>
        </w:rPr>
        <w:t>.</w:t>
      </w:r>
      <w:r w:rsidR="002C695A" w:rsidRPr="00044E58">
        <w:rPr>
          <w:color w:val="auto"/>
        </w:rPr>
        <w:t xml:space="preserve"> Also, Attorney Enget would look into the Crew Housing Permit Fees to see what is required.</w:t>
      </w:r>
      <w:r w:rsidRPr="00044E58">
        <w:rPr>
          <w:color w:val="auto"/>
        </w:rPr>
        <w:t xml:space="preserve">  Scott</w:t>
      </w:r>
      <w:r w:rsidR="002C353D" w:rsidRPr="00044E58">
        <w:rPr>
          <w:color w:val="auto"/>
        </w:rPr>
        <w:t xml:space="preserve"> Reid</w:t>
      </w:r>
      <w:r w:rsidRPr="00044E58">
        <w:rPr>
          <w:color w:val="auto"/>
        </w:rPr>
        <w:t xml:space="preserve"> </w:t>
      </w:r>
      <w:r w:rsidR="002C695A" w:rsidRPr="00044E58">
        <w:rPr>
          <w:color w:val="auto"/>
        </w:rPr>
        <w:t>in</w:t>
      </w:r>
      <w:r w:rsidR="00044E58" w:rsidRPr="00044E58">
        <w:rPr>
          <w:color w:val="auto"/>
        </w:rPr>
        <w:t xml:space="preserve">dicated the capacity </w:t>
      </w:r>
      <w:r w:rsidRPr="00044E58">
        <w:rPr>
          <w:color w:val="auto"/>
        </w:rPr>
        <w:t>would be around 40 people</w:t>
      </w:r>
      <w:r w:rsidR="002C695A" w:rsidRPr="00044E58">
        <w:rPr>
          <w:color w:val="auto"/>
        </w:rPr>
        <w:t xml:space="preserve"> depending on the needs</w:t>
      </w:r>
      <w:r w:rsidRPr="00044E58">
        <w:rPr>
          <w:color w:val="auto"/>
        </w:rPr>
        <w:t xml:space="preserve">.  </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lang w:val="fr-FR"/>
        </w:rPr>
        <w:t>Motion</w:t>
      </w:r>
      <w:r>
        <w:rPr>
          <w:b/>
          <w:bCs/>
        </w:rPr>
        <w:t xml:space="preserve">: </w:t>
      </w:r>
      <w:r>
        <w:t>Moved by Commissioner</w:t>
      </w:r>
      <w:r>
        <w:rPr>
          <w:u w:color="00B050"/>
        </w:rPr>
        <w:t xml:space="preserve"> Sorenson, </w:t>
      </w:r>
      <w:r>
        <w:t xml:space="preserve">seconded by Commissioner </w:t>
      </w:r>
      <w:r>
        <w:rPr>
          <w:u w:color="00B050"/>
        </w:rPr>
        <w:t>Nash</w:t>
      </w:r>
      <w:r>
        <w:t>, to approve the zoning request filed by Nabors Drilling USA LP, landowner, for a conditional use permit</w:t>
      </w:r>
      <w:r w:rsidR="002C695A">
        <w:rPr>
          <w:color w:val="FF0000"/>
        </w:rPr>
        <w:t xml:space="preserve"> </w:t>
      </w:r>
      <w:r w:rsidR="002C695A" w:rsidRPr="00044E58">
        <w:rPr>
          <w:color w:val="auto"/>
        </w:rPr>
        <w:t>to use land zoned commercial</w:t>
      </w:r>
      <w:r w:rsidRPr="00044E58">
        <w:rPr>
          <w:color w:val="auto"/>
        </w:rPr>
        <w:t xml:space="preserve"> for the purpose of </w:t>
      </w:r>
      <w:r w:rsidR="00CC6E5E" w:rsidRPr="00044E58">
        <w:rPr>
          <w:color w:val="auto"/>
        </w:rPr>
        <w:t xml:space="preserve">temporary workforce </w:t>
      </w:r>
      <w:r w:rsidRPr="00044E58">
        <w:rPr>
          <w:color w:val="auto"/>
        </w:rPr>
        <w:t>housing</w:t>
      </w:r>
      <w:r w:rsidR="00BF0EF4" w:rsidRPr="00044E58">
        <w:rPr>
          <w:color w:val="auto"/>
        </w:rPr>
        <w:t xml:space="preserve"> job specific for drilling oil wells in Mountrail County</w:t>
      </w:r>
      <w:r w:rsidRPr="00044E58">
        <w:rPr>
          <w:color w:val="auto"/>
        </w:rPr>
        <w:t xml:space="preserve"> </w:t>
      </w:r>
      <w:r w:rsidR="00BF0EF4" w:rsidRPr="00044E58">
        <w:rPr>
          <w:color w:val="auto"/>
        </w:rPr>
        <w:t xml:space="preserve">with a limited capacity not exceeding </w:t>
      </w:r>
      <w:r w:rsidR="00044E58" w:rsidRPr="00044E58">
        <w:rPr>
          <w:color w:val="auto"/>
        </w:rPr>
        <w:t>40</w:t>
      </w:r>
      <w:r w:rsidR="002C353D" w:rsidRPr="00044E58">
        <w:rPr>
          <w:color w:val="auto"/>
        </w:rPr>
        <w:t xml:space="preserve"> </w:t>
      </w:r>
      <w:r w:rsidR="009B5427" w:rsidRPr="00044E58">
        <w:rPr>
          <w:color w:val="auto"/>
        </w:rPr>
        <w:t>units</w:t>
      </w:r>
      <w:r w:rsidR="00424FA8">
        <w:rPr>
          <w:color w:val="auto"/>
        </w:rPr>
        <w:t xml:space="preserve"> subject to crew housing permit fees under chapter 57-02.4-02.</w:t>
      </w:r>
      <w:r w:rsidR="009B5427">
        <w:rPr>
          <w:color w:val="FF0000"/>
        </w:rPr>
        <w:t xml:space="preserve"> </w:t>
      </w:r>
      <w:r>
        <w:t>on a 19 acre more or less, tract of land described as Outlot 3 of the NW¼SW¼ of Section 24, Township 156 North, Range 93 West (Manitou Township)</w:t>
      </w:r>
      <w:r>
        <w:rPr>
          <w:color w:val="FF0000"/>
          <w:sz w:val="18"/>
          <w:szCs w:val="18"/>
          <w:u w:color="FF0000"/>
        </w:rPr>
        <w:t xml:space="preserve"> </w:t>
      </w:r>
      <w:r>
        <w:t>for two (2) years</w:t>
      </w:r>
      <w:r>
        <w:rPr>
          <w:color w:val="FF0000"/>
          <w:sz w:val="18"/>
          <w:szCs w:val="18"/>
          <w:u w:color="FF0000"/>
        </w:rPr>
        <w:t xml:space="preserve"> </w:t>
      </w:r>
      <w:r>
        <w:t>contingent upon a $100,000.00 letter of credit payable to Mountrail County and renewed yearly for the 2 year period as Nabors Drilling USA LP, landow</w:t>
      </w:r>
      <w:r w:rsidR="002C353D">
        <w:t>ner</w:t>
      </w:r>
      <w:r>
        <w:t xml:space="preserve"> has met all criteria as set forth in Article </w:t>
      </w:r>
      <w:r w:rsidRPr="00044E58">
        <w:rPr>
          <w:color w:val="auto"/>
        </w:rPr>
        <w:t>I</w:t>
      </w:r>
      <w:r w:rsidR="009B5427" w:rsidRPr="00044E58">
        <w:rPr>
          <w:color w:val="auto"/>
        </w:rPr>
        <w:t>I, Section XII</w:t>
      </w:r>
      <w:r>
        <w:t xml:space="preserve">, of the Mountrail County Zoning </w:t>
      </w:r>
      <w:r>
        <w:lastRenderedPageBreak/>
        <w:t>Ordinance and is further contingent upon Nabors Drilling USA LP, landowner complying with all other terms and conditions of the Mountrail County Zoning Ordinance. Upon roll call, all present voted</w:t>
      </w:r>
      <w:r>
        <w:rPr>
          <w:u w:color="FF0000"/>
        </w:rPr>
        <w:t xml:space="preserve"> yes.  </w:t>
      </w:r>
      <w:r>
        <w:t>Motion carried.</w:t>
      </w:r>
    </w:p>
    <w:p w:rsidR="002B283E" w:rsidRDefault="002B283E">
      <w:pPr>
        <w:pStyle w:val="NoSpacing"/>
        <w:spacing w:line="276" w:lineRule="auto"/>
        <w:jc w:val="both"/>
        <w:rPr>
          <w:b/>
          <w:bCs/>
          <w:u w:color="00B050"/>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21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t xml:space="preserve">8:42 a.m. Public Hearing – </w:t>
            </w:r>
          </w:p>
          <w:p w:rsidR="002B283E" w:rsidRDefault="008E1DAF">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Mark Deaver                </w:t>
            </w:r>
          </w:p>
          <w:p w:rsidR="002B283E" w:rsidRDefault="008E1DAF">
            <w:pPr>
              <w:pStyle w:val="NoSpacing"/>
              <w:spacing w:line="276" w:lineRule="auto"/>
            </w:pPr>
            <w:r>
              <w:t xml:space="preserve">                       </w:t>
            </w:r>
          </w:p>
        </w:tc>
      </w:tr>
    </w:tbl>
    <w:p w:rsidR="002B283E" w:rsidRDefault="002B283E">
      <w:pPr>
        <w:pStyle w:val="NoSpacing"/>
        <w:widowControl w:val="0"/>
        <w:ind w:left="540" w:hanging="540"/>
        <w:jc w:val="both"/>
        <w:rPr>
          <w:b/>
          <w:bCs/>
          <w:u w:color="00B050"/>
        </w:rPr>
      </w:pPr>
    </w:p>
    <w:p w:rsidR="002B283E" w:rsidRDefault="008E1DAF">
      <w:pPr>
        <w:pStyle w:val="NoSpacing"/>
        <w:spacing w:line="276" w:lineRule="auto"/>
        <w:jc w:val="both"/>
      </w:pPr>
      <w:r>
        <w:rPr>
          <w:b/>
          <w:bCs/>
        </w:rPr>
        <w:t>Applicant</w:t>
      </w:r>
      <w:r>
        <w:t xml:space="preserve">: Mark Deaver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On a tract of land described as Lease Lot 8 Block 2 Van Hook/Traynor Park Section 29, Township 152 North, Range 91 West (</w:t>
      </w:r>
      <w:r>
        <w:rPr>
          <w:b/>
          <w:bCs/>
        </w:rPr>
        <w:t>Van Hook Township</w:t>
      </w:r>
      <w:r>
        <w:t>).</w:t>
      </w:r>
      <w:r>
        <w:rPr>
          <w:b/>
          <w:bCs/>
        </w:rPr>
        <w:t xml:space="preserve"> </w:t>
      </w:r>
    </w:p>
    <w:p w:rsidR="002B283E" w:rsidRDefault="002B283E">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4</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Request for a 0’ setback rather than the required 25’ setback for the construction of a garage.</w:t>
      </w:r>
    </w:p>
    <w:p w:rsidR="002B283E" w:rsidRDefault="002B283E">
      <w:pPr>
        <w:pStyle w:val="NoSpacing"/>
        <w:spacing w:line="276" w:lineRule="auto"/>
        <w:jc w:val="both"/>
      </w:pPr>
    </w:p>
    <w:p w:rsidR="002B283E" w:rsidRDefault="008E1DAF">
      <w:pPr>
        <w:pStyle w:val="NoSpacing"/>
        <w:spacing w:line="276" w:lineRule="auto"/>
        <w:jc w:val="both"/>
      </w:pPr>
      <w:r>
        <w:rPr>
          <w:b/>
          <w:bCs/>
        </w:rPr>
        <w:t xml:space="preserve">Present:  </w:t>
      </w:r>
      <w:r>
        <w:t>Mark Deaver</w:t>
      </w:r>
    </w:p>
    <w:p w:rsidR="002B283E" w:rsidRDefault="002B283E">
      <w:pPr>
        <w:pStyle w:val="NoSpacing"/>
        <w:spacing w:line="276" w:lineRule="auto"/>
        <w:jc w:val="both"/>
      </w:pPr>
    </w:p>
    <w:p w:rsidR="002B283E" w:rsidRPr="00044E58" w:rsidRDefault="008E1DAF">
      <w:pPr>
        <w:pStyle w:val="NoSpacing"/>
        <w:spacing w:line="276" w:lineRule="auto"/>
        <w:jc w:val="both"/>
        <w:rPr>
          <w:color w:val="auto"/>
        </w:rPr>
      </w:pPr>
      <w:r>
        <w:rPr>
          <w:b/>
          <w:bCs/>
        </w:rPr>
        <w:t xml:space="preserve">Discussion:  </w:t>
      </w:r>
      <w:r w:rsidR="00EA16B6" w:rsidRPr="00044E58">
        <w:rPr>
          <w:color w:val="auto"/>
        </w:rPr>
        <w:t>D</w:t>
      </w:r>
      <w:r w:rsidR="002C353D" w:rsidRPr="00044E58">
        <w:rPr>
          <w:color w:val="auto"/>
        </w:rPr>
        <w:t>iscussion was held on the setbacks</w:t>
      </w:r>
      <w:r w:rsidR="003D7855" w:rsidRPr="00044E58">
        <w:rPr>
          <w:color w:val="auto"/>
        </w:rPr>
        <w:t xml:space="preserve"> at Traynor/Van Hook Park as the setbacks for a Rural Recreational District under the Mountrail County Zoning Ordinance differ from what was being allowed prior to being under County Zoning</w:t>
      </w:r>
      <w:r w:rsidRPr="00044E58">
        <w:rPr>
          <w:color w:val="auto"/>
        </w:rPr>
        <w:t xml:space="preserve">.  State’s Attorney Wade Enget spoke concerning the zoning requirements for the variance requested.  Commissioner Ruland stated if we let this variance go through then we are not following the rules and regulations of the </w:t>
      </w:r>
      <w:r w:rsidR="003D7855" w:rsidRPr="00044E58">
        <w:rPr>
          <w:color w:val="auto"/>
        </w:rPr>
        <w:t xml:space="preserve">County Zoning </w:t>
      </w:r>
      <w:r w:rsidRPr="00044E58">
        <w:rPr>
          <w:color w:val="auto"/>
        </w:rPr>
        <w:t>Ordinance.  Randy Nichols stated the dimensions and the width of the lots seems like plenty of room.  Wayne Johnson spoke of the concerns of the residents and would like to make an appeal for a resolution to move forward with all Boa</w:t>
      </w:r>
      <w:r w:rsidR="00044E58" w:rsidRPr="00044E58">
        <w:rPr>
          <w:color w:val="auto"/>
        </w:rPr>
        <w:t>rds to find a solution.</w:t>
      </w:r>
      <w:r w:rsidRPr="00044E58">
        <w:rPr>
          <w:color w:val="auto"/>
        </w:rPr>
        <w:t xml:space="preserve">  Debbie Bentz stated people are taking pride in the ownership and trying to make things look better in and around Van Hook.  Commissioner Sorenson stated </w:t>
      </w:r>
      <w:r w:rsidR="00FF153C" w:rsidRPr="00044E58">
        <w:rPr>
          <w:color w:val="auto"/>
        </w:rPr>
        <w:t xml:space="preserve">he </w:t>
      </w:r>
      <w:r w:rsidRPr="00044E58">
        <w:rPr>
          <w:color w:val="auto"/>
        </w:rPr>
        <w:t xml:space="preserve">has been down in Van Hook and it is a nice park with wide roads.  Commissioner Sorenson stated </w:t>
      </w:r>
      <w:r w:rsidR="00FF153C" w:rsidRPr="00044E58">
        <w:rPr>
          <w:color w:val="auto"/>
        </w:rPr>
        <w:t xml:space="preserve">he </w:t>
      </w:r>
      <w:r w:rsidR="007D4EFC" w:rsidRPr="00044E58">
        <w:rPr>
          <w:color w:val="auto"/>
        </w:rPr>
        <w:t>recommends the 7.5 foo</w:t>
      </w:r>
      <w:r w:rsidRPr="00044E58">
        <w:rPr>
          <w:color w:val="auto"/>
        </w:rPr>
        <w:t xml:space="preserve">t setback and </w:t>
      </w:r>
      <w:r w:rsidR="00044E58">
        <w:rPr>
          <w:color w:val="auto"/>
        </w:rPr>
        <w:t xml:space="preserve">that </w:t>
      </w:r>
      <w:r w:rsidR="00C251F4">
        <w:rPr>
          <w:color w:val="auto"/>
        </w:rPr>
        <w:t>lot holders</w:t>
      </w:r>
      <w:r w:rsidR="00044E58">
        <w:rPr>
          <w:color w:val="auto"/>
        </w:rPr>
        <w:t xml:space="preserve"> are </w:t>
      </w:r>
      <w:r>
        <w:t>allowed to encompass more than 10%</w:t>
      </w:r>
      <w:r w:rsidR="00FF153C">
        <w:rPr>
          <w:color w:val="FF0000"/>
        </w:rPr>
        <w:t xml:space="preserve"> </w:t>
      </w:r>
      <w:r w:rsidR="00FF153C" w:rsidRPr="00044E58">
        <w:rPr>
          <w:color w:val="auto"/>
        </w:rPr>
        <w:t>coverage for accessory buildings on their lots</w:t>
      </w:r>
      <w:r w:rsidRPr="00044E58">
        <w:rPr>
          <w:color w:val="auto"/>
        </w:rPr>
        <w:t xml:space="preserve">.  Commissioner Hollekim </w:t>
      </w:r>
      <w:r w:rsidRPr="00044E58">
        <w:rPr>
          <w:color w:val="auto"/>
        </w:rPr>
        <w:lastRenderedPageBreak/>
        <w:t>doesn’t agree with the 0 foot setback</w:t>
      </w:r>
      <w:r w:rsidR="007D4EFC" w:rsidRPr="00044E58">
        <w:rPr>
          <w:color w:val="auto"/>
        </w:rPr>
        <w:t xml:space="preserve"> d</w:t>
      </w:r>
      <w:r w:rsidR="00FF153C" w:rsidRPr="00044E58">
        <w:rPr>
          <w:color w:val="auto"/>
        </w:rPr>
        <w:t>ue to safety</w:t>
      </w:r>
      <w:r w:rsidR="009D3945" w:rsidRPr="00044E58">
        <w:rPr>
          <w:color w:val="auto"/>
        </w:rPr>
        <w:t xml:space="preserve"> and fire hazard concerns</w:t>
      </w:r>
      <w:r w:rsidR="00FF153C" w:rsidRPr="00044E58">
        <w:rPr>
          <w:color w:val="auto"/>
        </w:rPr>
        <w:t xml:space="preserve"> and having adequate access between lots for emergency vehicles.</w:t>
      </w:r>
      <w:r>
        <w:t xml:space="preserve">  Dawn Ritts, Manager of Van Hook Park stated all lots are </w:t>
      </w:r>
      <w:r w:rsidR="009D3945" w:rsidRPr="00044E58">
        <w:rPr>
          <w:color w:val="auto"/>
        </w:rPr>
        <w:t xml:space="preserve">required to have </w:t>
      </w:r>
      <w:r w:rsidRPr="00044E58">
        <w:rPr>
          <w:color w:val="auto"/>
        </w:rPr>
        <w:t>7.5 feet setbacks</w:t>
      </w:r>
      <w:r w:rsidR="00FF153C" w:rsidRPr="00044E58">
        <w:rPr>
          <w:color w:val="auto"/>
        </w:rPr>
        <w:t>, the 0 foot setback is just on the street side on those streets that are 80’ in width</w:t>
      </w:r>
      <w:r w:rsidRPr="00044E58">
        <w:rPr>
          <w:color w:val="auto"/>
        </w:rPr>
        <w:t xml:space="preserve">. </w:t>
      </w:r>
      <w:r w:rsidR="00EA16B6" w:rsidRPr="00044E58">
        <w:rPr>
          <w:color w:val="auto"/>
        </w:rPr>
        <w:t xml:space="preserve">Mr. Deaver indicated he is asking for a 7½’ front setback. </w:t>
      </w:r>
      <w:r w:rsidRPr="00044E58">
        <w:rPr>
          <w:color w:val="auto"/>
        </w:rPr>
        <w:t xml:space="preserve"> Commissioner Hollekim</w:t>
      </w:r>
      <w:r w:rsidR="00FF153C" w:rsidRPr="00044E58">
        <w:rPr>
          <w:color w:val="auto"/>
        </w:rPr>
        <w:t xml:space="preserve"> </w:t>
      </w:r>
      <w:r w:rsidRPr="00044E58">
        <w:rPr>
          <w:color w:val="auto"/>
        </w:rPr>
        <w:t>stated if paving</w:t>
      </w:r>
      <w:r w:rsidR="002C353D" w:rsidRPr="00044E58">
        <w:rPr>
          <w:color w:val="auto"/>
        </w:rPr>
        <w:t xml:space="preserve"> occurs in the future</w:t>
      </w:r>
      <w:r w:rsidRPr="00044E58">
        <w:rPr>
          <w:color w:val="auto"/>
        </w:rPr>
        <w:t xml:space="preserve"> the aprons on the garages</w:t>
      </w:r>
      <w:r w:rsidR="009D3945" w:rsidRPr="00044E58">
        <w:rPr>
          <w:color w:val="auto"/>
        </w:rPr>
        <w:t xml:space="preserve"> and </w:t>
      </w:r>
      <w:r w:rsidR="003D7855" w:rsidRPr="00044E58">
        <w:rPr>
          <w:color w:val="auto"/>
        </w:rPr>
        <w:t xml:space="preserve">other </w:t>
      </w:r>
      <w:r w:rsidR="009D3945" w:rsidRPr="00044E58">
        <w:rPr>
          <w:color w:val="auto"/>
        </w:rPr>
        <w:t>construction up to the lot line</w:t>
      </w:r>
      <w:r w:rsidRPr="00044E58">
        <w:rPr>
          <w:color w:val="auto"/>
        </w:rPr>
        <w:t xml:space="preserve"> </w:t>
      </w:r>
      <w:r w:rsidR="002C353D" w:rsidRPr="00044E58">
        <w:rPr>
          <w:color w:val="auto"/>
        </w:rPr>
        <w:t>would cause issues</w:t>
      </w:r>
      <w:r w:rsidR="009D3945" w:rsidRPr="00044E58">
        <w:rPr>
          <w:color w:val="auto"/>
        </w:rPr>
        <w:t xml:space="preserve"> because of all the different elevations</w:t>
      </w:r>
      <w:r w:rsidR="002C353D" w:rsidRPr="00044E58">
        <w:rPr>
          <w:color w:val="auto"/>
        </w:rPr>
        <w:t>.</w:t>
      </w:r>
      <w:r w:rsidR="009D3945" w:rsidRPr="00044E58">
        <w:rPr>
          <w:color w:val="auto"/>
        </w:rPr>
        <w:t xml:space="preserve"> Commissioner Ruland stated it should be clear that if a 0 foot setback is allowed that lessees are not allowed to build an apron into the public street. </w:t>
      </w:r>
    </w:p>
    <w:p w:rsidR="002B283E" w:rsidRDefault="002B283E">
      <w:pPr>
        <w:pStyle w:val="NoSpacing"/>
        <w:spacing w:line="276" w:lineRule="auto"/>
        <w:jc w:val="both"/>
        <w:rPr>
          <w:b/>
          <w:bCs/>
          <w:sz w:val="18"/>
          <w:szCs w:val="18"/>
        </w:rPr>
      </w:pPr>
    </w:p>
    <w:p w:rsidR="00822656" w:rsidRDefault="008E1DAF" w:rsidP="00822656">
      <w:pPr>
        <w:pStyle w:val="NoSpacing"/>
        <w:spacing w:line="276" w:lineRule="auto"/>
        <w:jc w:val="both"/>
        <w:rPr>
          <w:color w:val="FF0000"/>
        </w:rPr>
      </w:pPr>
      <w:r>
        <w:rPr>
          <w:b/>
          <w:bCs/>
          <w:lang w:val="fr-FR"/>
        </w:rPr>
        <w:t>Motion</w:t>
      </w:r>
      <w:r>
        <w:rPr>
          <w:b/>
          <w:bCs/>
        </w:rPr>
        <w:t xml:space="preserve">: </w:t>
      </w:r>
      <w:r>
        <w:t>Moved by Commissioner</w:t>
      </w:r>
      <w:r w:rsidR="00044E58">
        <w:rPr>
          <w:u w:color="00B050"/>
        </w:rPr>
        <w:t xml:space="preserve"> </w:t>
      </w:r>
      <w:r w:rsidR="003D7855" w:rsidRPr="00044E58">
        <w:rPr>
          <w:color w:val="auto"/>
          <w:u w:color="00B050"/>
        </w:rPr>
        <w:t>Hovda</w:t>
      </w:r>
      <w:r w:rsidRPr="00044E58">
        <w:rPr>
          <w:color w:val="auto"/>
          <w:u w:color="00B050"/>
        </w:rPr>
        <w:t xml:space="preserve">, </w:t>
      </w:r>
      <w:r w:rsidRPr="00044E58">
        <w:rPr>
          <w:color w:val="auto"/>
        </w:rPr>
        <w:t xml:space="preserve">seconded by Commissioner </w:t>
      </w:r>
      <w:r w:rsidRPr="00044E58">
        <w:rPr>
          <w:color w:val="auto"/>
          <w:u w:color="00B050"/>
        </w:rPr>
        <w:t>Wiesenberger</w:t>
      </w:r>
      <w:r w:rsidRPr="00044E58">
        <w:rPr>
          <w:color w:val="auto"/>
        </w:rPr>
        <w:t xml:space="preserve">, to approve the zoning request filed by Mark Deaver for a variance request </w:t>
      </w:r>
      <w:r w:rsidR="007D4EFC" w:rsidRPr="00044E58">
        <w:rPr>
          <w:color w:val="auto"/>
        </w:rPr>
        <w:t>for</w:t>
      </w:r>
      <w:r w:rsidRPr="00044E58">
        <w:rPr>
          <w:color w:val="auto"/>
        </w:rPr>
        <w:t xml:space="preserve"> a 0’ </w:t>
      </w:r>
      <w:r w:rsidR="00830A3E" w:rsidRPr="00044E58">
        <w:rPr>
          <w:color w:val="auto"/>
        </w:rPr>
        <w:t xml:space="preserve">front </w:t>
      </w:r>
      <w:r w:rsidRPr="00044E58">
        <w:rPr>
          <w:color w:val="auto"/>
        </w:rPr>
        <w:t xml:space="preserve">setback rather than the required 25’ </w:t>
      </w:r>
      <w:r w:rsidR="00830A3E" w:rsidRPr="00044E58">
        <w:rPr>
          <w:color w:val="auto"/>
        </w:rPr>
        <w:t xml:space="preserve">front </w:t>
      </w:r>
      <w:r w:rsidRPr="00044E58">
        <w:rPr>
          <w:color w:val="auto"/>
        </w:rPr>
        <w:t>setback</w:t>
      </w:r>
      <w:r w:rsidR="00830A3E" w:rsidRPr="00044E58">
        <w:rPr>
          <w:color w:val="auto"/>
        </w:rPr>
        <w:t xml:space="preserve"> </w:t>
      </w:r>
      <w:r w:rsidRPr="00044E58">
        <w:rPr>
          <w:color w:val="auto"/>
        </w:rPr>
        <w:t xml:space="preserve">for the construction of a garage </w:t>
      </w:r>
      <w:r w:rsidR="009D3945" w:rsidRPr="00044E58">
        <w:rPr>
          <w:color w:val="auto"/>
        </w:rPr>
        <w:t xml:space="preserve">along </w:t>
      </w:r>
      <w:r w:rsidRPr="00044E58">
        <w:rPr>
          <w:color w:val="auto"/>
        </w:rPr>
        <w:t xml:space="preserve">with </w:t>
      </w:r>
      <w:r w:rsidR="00830A3E" w:rsidRPr="00044E58">
        <w:rPr>
          <w:color w:val="auto"/>
        </w:rPr>
        <w:t xml:space="preserve">waiving the </w:t>
      </w:r>
      <w:r w:rsidR="00822656" w:rsidRPr="00044E58">
        <w:rPr>
          <w:color w:val="auto"/>
        </w:rPr>
        <w:t>zoning regulation that accessory structures cannot exceed 10% of the lot</w:t>
      </w:r>
      <w:r w:rsidR="006201AB" w:rsidRPr="00044E58">
        <w:rPr>
          <w:color w:val="auto"/>
        </w:rPr>
        <w:t xml:space="preserve"> area</w:t>
      </w:r>
      <w:r w:rsidR="00212F0D" w:rsidRPr="00044E58">
        <w:rPr>
          <w:color w:val="auto"/>
        </w:rPr>
        <w:t xml:space="preserve"> </w:t>
      </w:r>
      <w:r w:rsidRPr="00044E58">
        <w:rPr>
          <w:color w:val="auto"/>
        </w:rPr>
        <w:t>on a  tract of land described as Lease Lot 8 Block 2 Van Hook/Traynor Park  Section 29, Township 152 North, Range 91 West (Van Hook Township) as Mark Deaver has met all criteria as set forth in Article IV, Section V, of the Mountrail County Zoning Ordinance and is further contingent upon Mark Deaver complying with all other terms and conditions of the Mo</w:t>
      </w:r>
      <w:r w:rsidR="007D4EFC" w:rsidRPr="00044E58">
        <w:rPr>
          <w:color w:val="auto"/>
        </w:rPr>
        <w:t xml:space="preserve">untrail County Zoning Ordinance. The 0’ front setback was allowed as the front street is 80’ in width. </w:t>
      </w:r>
      <w:r w:rsidRPr="00044E58">
        <w:rPr>
          <w:color w:val="auto"/>
        </w:rPr>
        <w:t xml:space="preserve"> Upon roll call, Bieri, Nash, Ruland, Weisenberger, </w:t>
      </w:r>
      <w:r w:rsidR="00961DE8" w:rsidRPr="00044E58">
        <w:rPr>
          <w:color w:val="auto"/>
        </w:rPr>
        <w:t>Wienbar</w:t>
      </w:r>
      <w:r w:rsidRPr="00044E58">
        <w:rPr>
          <w:color w:val="auto"/>
        </w:rPr>
        <w:t xml:space="preserve">, Hollekim, </w:t>
      </w:r>
      <w:r w:rsidR="00EA16B6" w:rsidRPr="00044E58">
        <w:rPr>
          <w:color w:val="auto"/>
        </w:rPr>
        <w:t>Hovda</w:t>
      </w:r>
      <w:r w:rsidRPr="00044E58">
        <w:rPr>
          <w:color w:val="auto"/>
        </w:rPr>
        <w:t xml:space="preserve">, </w:t>
      </w:r>
      <w:r>
        <w:t>and Sorenson all voted</w:t>
      </w:r>
      <w:r>
        <w:rPr>
          <w:u w:color="FF0000"/>
        </w:rPr>
        <w:t xml:space="preserve"> yes.  </w:t>
      </w:r>
      <w:r>
        <w:t xml:space="preserve">Motion carried. </w:t>
      </w:r>
    </w:p>
    <w:p w:rsidR="00BD0CA5" w:rsidRDefault="006201AB" w:rsidP="00424FA8">
      <w:pPr>
        <w:pStyle w:val="NoSpacing"/>
        <w:spacing w:line="276" w:lineRule="auto"/>
        <w:jc w:val="both"/>
        <w:rPr>
          <w:color w:val="FF0000"/>
        </w:rPr>
      </w:pPr>
      <w:r>
        <w:rPr>
          <w:color w:val="FF0000"/>
        </w:rPr>
        <w:t xml:space="preserve"> </w:t>
      </w:r>
    </w:p>
    <w:p w:rsidR="00822656" w:rsidRPr="00822656" w:rsidRDefault="00822656">
      <w:pPr>
        <w:pStyle w:val="NoSpacing"/>
        <w:spacing w:line="276" w:lineRule="auto"/>
        <w:jc w:val="both"/>
        <w:rPr>
          <w:color w:val="FF0000"/>
        </w:rPr>
      </w:pP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52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t xml:space="preserve">8:45 a.m. Public Hearing – </w:t>
            </w:r>
          </w:p>
          <w:p w:rsidR="002B283E" w:rsidRDefault="008E1DAF">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Highline Water, LLC/                 Roger &amp; Michelle </w:t>
            </w:r>
            <w:proofErr w:type="spellStart"/>
            <w:r>
              <w:rPr>
                <w:color w:val="4E74A2"/>
                <w:sz w:val="26"/>
                <w:szCs w:val="26"/>
                <w:u w:color="4E74A2"/>
              </w:rPr>
              <w:t>Harstad</w:t>
            </w:r>
            <w:proofErr w:type="spellEnd"/>
            <w:r>
              <w:rPr>
                <w:color w:val="4E74A2"/>
                <w:sz w:val="26"/>
                <w:szCs w:val="26"/>
                <w:u w:color="4E74A2"/>
              </w:rPr>
              <w:t xml:space="preserve">, Landowners </w:t>
            </w:r>
          </w:p>
          <w:p w:rsidR="002B283E" w:rsidRDefault="008E1DAF">
            <w:pPr>
              <w:pStyle w:val="NoSpacing"/>
              <w:spacing w:line="276" w:lineRule="auto"/>
            </w:pPr>
            <w:r>
              <w:t xml:space="preserve">                     </w:t>
            </w:r>
          </w:p>
        </w:tc>
      </w:tr>
    </w:tbl>
    <w:p w:rsidR="002B283E" w:rsidRDefault="002B283E">
      <w:pPr>
        <w:pStyle w:val="NoSpacing"/>
        <w:widowControl w:val="0"/>
        <w:ind w:left="432" w:hanging="432"/>
        <w:jc w:val="both"/>
      </w:pPr>
    </w:p>
    <w:p w:rsidR="002B283E" w:rsidRDefault="008E1DAF">
      <w:pPr>
        <w:pStyle w:val="NoSpacing"/>
        <w:spacing w:line="276" w:lineRule="auto"/>
        <w:jc w:val="both"/>
      </w:pPr>
      <w:r>
        <w:rPr>
          <w:b/>
          <w:bCs/>
        </w:rPr>
        <w:t>Applicant</w:t>
      </w:r>
      <w:r>
        <w:t xml:space="preserve">: Highline Water, LLC with concurrence from Roger &amp; Michelle </w:t>
      </w:r>
      <w:proofErr w:type="spellStart"/>
      <w:r>
        <w:t>Harstad</w:t>
      </w:r>
      <w:proofErr w:type="spellEnd"/>
      <w:r>
        <w:t xml:space="preserve">, landowners.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160 acre, more or less, tract of land described as the NE¼ of Section 17, Township 154 North, Range 91 West (</w:t>
      </w:r>
      <w:r>
        <w:rPr>
          <w:b/>
          <w:bCs/>
        </w:rPr>
        <w:t>Sikes Township</w:t>
      </w:r>
      <w:r>
        <w:t>).</w:t>
      </w:r>
      <w:r>
        <w:rPr>
          <w:b/>
          <w:bCs/>
        </w:rPr>
        <w:t xml:space="preserve"> </w:t>
      </w:r>
    </w:p>
    <w:p w:rsidR="002B283E" w:rsidRDefault="002B283E">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2</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Pump water from Little Knife River for fracking using a flat hose</w:t>
      </w:r>
    </w:p>
    <w:p w:rsidR="002B283E" w:rsidRDefault="002B283E">
      <w:pPr>
        <w:pStyle w:val="NoSpacing"/>
        <w:spacing w:line="276" w:lineRule="auto"/>
        <w:jc w:val="both"/>
      </w:pPr>
    </w:p>
    <w:p w:rsidR="002B283E" w:rsidRDefault="008E1DAF">
      <w:pPr>
        <w:pStyle w:val="NoSpacing"/>
        <w:spacing w:line="276" w:lineRule="auto"/>
        <w:jc w:val="both"/>
      </w:pPr>
      <w:r>
        <w:rPr>
          <w:b/>
          <w:bCs/>
        </w:rPr>
        <w:t xml:space="preserve">Present:  </w:t>
      </w:r>
      <w:r>
        <w:t>Landon Eskew, Highline Water, LLC</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lang w:val="fr-FR"/>
        </w:rPr>
        <w:t>Motion</w:t>
      </w:r>
      <w:r>
        <w:rPr>
          <w:b/>
          <w:bCs/>
        </w:rPr>
        <w:t xml:space="preserve">: </w:t>
      </w:r>
      <w:r>
        <w:t>Moved by Commissioner</w:t>
      </w:r>
      <w:r>
        <w:rPr>
          <w:u w:color="00B050"/>
        </w:rPr>
        <w:t xml:space="preserve"> Nash, </w:t>
      </w:r>
      <w:r>
        <w:t xml:space="preserve">seconded by Commissioner </w:t>
      </w:r>
      <w:r>
        <w:rPr>
          <w:u w:color="00B050"/>
        </w:rPr>
        <w:t>Weisenberger</w:t>
      </w:r>
      <w:r>
        <w:t xml:space="preserve">, to approve the zoning request filed by Highline Water, LLC  with concurrence from Roger &amp; Michelle </w:t>
      </w:r>
      <w:proofErr w:type="spellStart"/>
      <w:r>
        <w:t>Harstad</w:t>
      </w:r>
      <w:proofErr w:type="spellEnd"/>
      <w:r>
        <w:t>, landowners, for a temporary conditional use permit for a Temporary Freshwater Industrial Use Point of Diversion to pump water from Little Knife River for fracking on a 160 acre more or less, tract of land described as the NE¼ of Section 17, Township 154 North, Range 91 West (Sikes Township)</w:t>
      </w:r>
      <w:r>
        <w:rPr>
          <w:color w:val="FF0000"/>
          <w:sz w:val="18"/>
          <w:szCs w:val="18"/>
          <w:u w:color="FF0000"/>
        </w:rPr>
        <w:t xml:space="preserve"> </w:t>
      </w:r>
      <w:r>
        <w:t xml:space="preserve">contingent on adhering to the </w:t>
      </w:r>
      <w:r>
        <w:rPr>
          <w:u w:val="single"/>
        </w:rPr>
        <w:t>ND State Water Permit ND2020-20079</w:t>
      </w:r>
      <w:r>
        <w:t xml:space="preserve"> valid March 1, 2020 through May 31, 2020 using only flat hose, all landowners being contacted regarding any hose placement and adhering to Mountrail County Road &amp; Bridge temporary ROW Use requirements when applicable as Highline Water, LLC with concurrence from Roger &amp; Michelle </w:t>
      </w:r>
      <w:proofErr w:type="spellStart"/>
      <w:r>
        <w:t>Harstad</w:t>
      </w:r>
      <w:proofErr w:type="spellEnd"/>
      <w:r>
        <w:t xml:space="preserve">,  landowners has met all criteria as set forth in Article II, Section XVI and Article IV, Section IV of the Mountrail County Zoning Ordinance and is further contingent upon Highline Water, LLC with concurrence from Roger &amp; Michelle </w:t>
      </w:r>
      <w:proofErr w:type="spellStart"/>
      <w:r>
        <w:t>Harstad</w:t>
      </w:r>
      <w:proofErr w:type="spellEnd"/>
      <w:r>
        <w:t>,  landowners, complying with all other terms and conditions of the Mountrail County Zoning Ordinance. Upon roll call, all present voted</w:t>
      </w:r>
      <w:r>
        <w:rPr>
          <w:u w:color="FF0000"/>
        </w:rPr>
        <w:t xml:space="preserve"> yes.  </w:t>
      </w:r>
      <w:r>
        <w:t>Motion carried.</w:t>
      </w: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52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t xml:space="preserve">8:48 a.m. Public Hearing – </w:t>
            </w:r>
          </w:p>
          <w:p w:rsidR="002B283E" w:rsidRDefault="008E1DAF">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Highline Water, LLC/                 Clarence &amp; E. Mae </w:t>
            </w:r>
            <w:proofErr w:type="spellStart"/>
            <w:r>
              <w:rPr>
                <w:color w:val="4E74A2"/>
                <w:sz w:val="26"/>
                <w:szCs w:val="26"/>
                <w:u w:color="4E74A2"/>
              </w:rPr>
              <w:t>Helling</w:t>
            </w:r>
            <w:proofErr w:type="spellEnd"/>
            <w:r>
              <w:rPr>
                <w:color w:val="4E74A2"/>
                <w:sz w:val="26"/>
                <w:szCs w:val="26"/>
                <w:u w:color="4E74A2"/>
              </w:rPr>
              <w:t xml:space="preserve"> Family Trust, Landowners </w:t>
            </w:r>
          </w:p>
          <w:p w:rsidR="002B283E" w:rsidRDefault="008E1DAF">
            <w:pPr>
              <w:pStyle w:val="NoSpacing"/>
              <w:spacing w:line="276" w:lineRule="auto"/>
            </w:pPr>
            <w:r>
              <w:t xml:space="preserve">                     </w:t>
            </w:r>
          </w:p>
        </w:tc>
      </w:tr>
    </w:tbl>
    <w:p w:rsidR="002B283E" w:rsidRDefault="002B283E">
      <w:pPr>
        <w:pStyle w:val="NoSpacing"/>
        <w:widowControl w:val="0"/>
        <w:ind w:left="540" w:hanging="540"/>
        <w:jc w:val="both"/>
      </w:pPr>
    </w:p>
    <w:p w:rsidR="002B283E" w:rsidRDefault="008E1DAF">
      <w:pPr>
        <w:pStyle w:val="NoSpacing"/>
        <w:spacing w:line="276" w:lineRule="auto"/>
        <w:jc w:val="both"/>
      </w:pPr>
      <w:r>
        <w:rPr>
          <w:b/>
          <w:bCs/>
        </w:rPr>
        <w:t>Applicant</w:t>
      </w:r>
      <w:r>
        <w:t xml:space="preserve">: Highline Water, LLC with concurrence from Clarence &amp; E. Mae </w:t>
      </w:r>
      <w:proofErr w:type="spellStart"/>
      <w:r>
        <w:t>Helling</w:t>
      </w:r>
      <w:proofErr w:type="spellEnd"/>
      <w:r>
        <w:t xml:space="preserve"> Family Trust, landowners.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80 acre, more or less, tract of land described as the S½NE¼ of Section 15, Township 154 North, Range 94 West (</w:t>
      </w:r>
      <w:r>
        <w:rPr>
          <w:b/>
          <w:bCs/>
        </w:rPr>
        <w:t>Unorganized Township</w:t>
      </w:r>
      <w:r>
        <w:t>).</w:t>
      </w:r>
      <w:r>
        <w:rPr>
          <w:b/>
          <w:bCs/>
        </w:rPr>
        <w:t xml:space="preserve"> </w:t>
      </w:r>
    </w:p>
    <w:p w:rsidR="002B283E" w:rsidRDefault="002B283E">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2</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Pump water from White Earth River for fracking using a flat hose</w:t>
      </w:r>
    </w:p>
    <w:p w:rsidR="002B283E" w:rsidRDefault="002B283E">
      <w:pPr>
        <w:pStyle w:val="NoSpacing"/>
        <w:spacing w:line="276" w:lineRule="auto"/>
        <w:jc w:val="both"/>
      </w:pPr>
    </w:p>
    <w:p w:rsidR="002B283E" w:rsidRDefault="008E1DAF">
      <w:pPr>
        <w:pStyle w:val="NoSpacing"/>
        <w:spacing w:line="276" w:lineRule="auto"/>
        <w:jc w:val="both"/>
      </w:pPr>
      <w:r>
        <w:rPr>
          <w:b/>
          <w:bCs/>
        </w:rPr>
        <w:t xml:space="preserve">Present:  </w:t>
      </w:r>
      <w:r>
        <w:t>Landon Eskew, Highline Water, LLC</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lang w:val="fr-FR"/>
        </w:rPr>
        <w:t>Motion</w:t>
      </w:r>
      <w:r>
        <w:rPr>
          <w:b/>
          <w:bCs/>
        </w:rPr>
        <w:t xml:space="preserve">: </w:t>
      </w:r>
      <w:r>
        <w:t>Moved by Commissioner</w:t>
      </w:r>
      <w:r>
        <w:rPr>
          <w:u w:color="00B050"/>
        </w:rPr>
        <w:t xml:space="preserve"> Hollekim, </w:t>
      </w:r>
      <w:r>
        <w:t xml:space="preserve">seconded by Commissioner </w:t>
      </w:r>
      <w:r>
        <w:rPr>
          <w:u w:color="00B050"/>
        </w:rPr>
        <w:t>Ruland</w:t>
      </w:r>
      <w:r>
        <w:t xml:space="preserve">, to approve the zoning request filed by Highline Water, LLC  with concurrence from Clarence &amp; E. Mae </w:t>
      </w:r>
      <w:proofErr w:type="spellStart"/>
      <w:r>
        <w:t>Helling</w:t>
      </w:r>
      <w:proofErr w:type="spellEnd"/>
      <w:r>
        <w:t xml:space="preserve"> Family Trust, landowners for a temporary conditional use permit for a Temporary Freshwater Industrial Use Point of Diversion to pump water from White Earth River for fracking on a 80 acre more or less, tract of land described as the S½NE¼ of Section 15, Township 154 North, Range 94 West (Unorganized Township)</w:t>
      </w:r>
      <w:r>
        <w:rPr>
          <w:color w:val="FF0000"/>
          <w:sz w:val="18"/>
          <w:szCs w:val="18"/>
          <w:u w:color="FF0000"/>
        </w:rPr>
        <w:t xml:space="preserve"> </w:t>
      </w:r>
      <w:r>
        <w:t xml:space="preserve">contingent on adhering to the </w:t>
      </w:r>
      <w:r>
        <w:rPr>
          <w:u w:val="single"/>
        </w:rPr>
        <w:t>ND State Water Permit ND2020-20113</w:t>
      </w:r>
      <w:r>
        <w:t xml:space="preserve"> valid May 1, 2020 through November 30, 2020 using only flat hose, all landowners being contacted regarding any hose placement and adhering to Mountrail County Road &amp; Bridge temporary ROW Use requirements when applicable as Highline Water, LLC with concurrence from Clarence &amp; E. Mae </w:t>
      </w:r>
      <w:proofErr w:type="spellStart"/>
      <w:r>
        <w:t>Helling</w:t>
      </w:r>
      <w:proofErr w:type="spellEnd"/>
      <w:r>
        <w:t xml:space="preserve"> Family Trust, landowners has met all criteria as set forth in Article II, Section XVI and Article IV, Section IV of the Mountrail County Zoning Ordinance and is further contingent upon Highline Water, LLC with concurrence from Clarence &amp; E. Mae </w:t>
      </w:r>
      <w:proofErr w:type="spellStart"/>
      <w:r>
        <w:t>Helling</w:t>
      </w:r>
      <w:proofErr w:type="spellEnd"/>
      <w:r>
        <w:t xml:space="preserve"> Family Trust landowners, complying with all other terms and conditions of the Mountrail County Zoning Ordinance. Upon roll call, all present voted</w:t>
      </w:r>
      <w:r>
        <w:rPr>
          <w:u w:color="FF0000"/>
        </w:rPr>
        <w:t xml:space="preserve"> yes.  </w:t>
      </w:r>
      <w:r>
        <w:t>Motion carried.</w:t>
      </w: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52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t xml:space="preserve">8:51 a.m. Public Hearing – </w:t>
            </w:r>
          </w:p>
          <w:p w:rsidR="002B283E" w:rsidRDefault="008E1DAF">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Hydra XL, LLC/ Double Eagle, LLP, Landowner </w:t>
            </w:r>
          </w:p>
          <w:p w:rsidR="002B283E" w:rsidRDefault="008E1DAF">
            <w:pPr>
              <w:pStyle w:val="NoSpacing"/>
              <w:spacing w:line="276" w:lineRule="auto"/>
            </w:pPr>
            <w:r>
              <w:t xml:space="preserve">                       </w:t>
            </w:r>
          </w:p>
        </w:tc>
      </w:tr>
    </w:tbl>
    <w:p w:rsidR="002B283E" w:rsidRDefault="002B283E">
      <w:pPr>
        <w:pStyle w:val="NoSpacing"/>
        <w:widowControl w:val="0"/>
        <w:ind w:left="540" w:hanging="540"/>
        <w:jc w:val="both"/>
      </w:pPr>
    </w:p>
    <w:p w:rsidR="002B283E" w:rsidRDefault="008E1DAF">
      <w:pPr>
        <w:pStyle w:val="NoSpacing"/>
        <w:spacing w:line="276" w:lineRule="auto"/>
        <w:jc w:val="both"/>
      </w:pPr>
      <w:r>
        <w:rPr>
          <w:b/>
          <w:bCs/>
        </w:rPr>
        <w:t>Applicant</w:t>
      </w:r>
      <w:r>
        <w:t xml:space="preserve">: Hydra XL, LLC with concurrence from Double Eagle, LLP, landowners.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40 acre, more or less, tract of land described as the SE¼NW¼ of Section 33, Township 154 North, Range 92 West (</w:t>
      </w:r>
      <w:r>
        <w:rPr>
          <w:b/>
          <w:bCs/>
        </w:rPr>
        <w:t>Brookbank Township</w:t>
      </w:r>
      <w:r>
        <w:t>).</w:t>
      </w:r>
      <w:r>
        <w:rPr>
          <w:b/>
          <w:bCs/>
        </w:rPr>
        <w:t xml:space="preserve"> </w:t>
      </w:r>
    </w:p>
    <w:p w:rsidR="002B283E" w:rsidRDefault="002B283E">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Pump water from the Little Knife River for fracking using a flat hose</w:t>
      </w:r>
    </w:p>
    <w:p w:rsidR="002B283E" w:rsidRDefault="002B283E">
      <w:pPr>
        <w:pStyle w:val="NoSpacing"/>
        <w:spacing w:line="276" w:lineRule="auto"/>
        <w:jc w:val="both"/>
      </w:pPr>
    </w:p>
    <w:p w:rsidR="002B283E" w:rsidRDefault="008E1DAF">
      <w:pPr>
        <w:pStyle w:val="NoSpacing"/>
        <w:spacing w:line="276" w:lineRule="auto"/>
        <w:jc w:val="both"/>
      </w:pPr>
      <w:r>
        <w:rPr>
          <w:b/>
          <w:bCs/>
        </w:rPr>
        <w:t xml:space="preserve">Present:  </w:t>
      </w:r>
      <w:r>
        <w:t>No one appeared</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lang w:val="fr-FR"/>
        </w:rPr>
        <w:t>Motion</w:t>
      </w:r>
      <w:r>
        <w:rPr>
          <w:b/>
          <w:bCs/>
        </w:rPr>
        <w:t xml:space="preserve">: </w:t>
      </w:r>
      <w:r>
        <w:t>Moved by Commissioner</w:t>
      </w:r>
      <w:r>
        <w:rPr>
          <w:u w:color="00B050"/>
        </w:rPr>
        <w:t xml:space="preserve"> Ruland, </w:t>
      </w:r>
      <w:r>
        <w:t xml:space="preserve">seconded by Commissioner </w:t>
      </w:r>
      <w:r>
        <w:rPr>
          <w:u w:color="00B050"/>
        </w:rPr>
        <w:t>Sorenson</w:t>
      </w:r>
      <w:r>
        <w:t>, to table to the call of chair the zoning request filed by Hydra XL, LLC with concurrence from Double Eagle, LLP, Landowner for a temporary conditional use permit for a Temporary Freshwater Industrial Use Point of Diversion to pump water from Little Knife River  for fracking on a 40 acre more or less, tract of land described as the SE¼NW¼ of Section 33, Township 154 North, Range 92 West (Brookbank Township). Upon roll call, all present voted</w:t>
      </w:r>
      <w:r>
        <w:rPr>
          <w:u w:color="FF0000"/>
        </w:rPr>
        <w:t xml:space="preserve"> yes.  </w:t>
      </w:r>
      <w:r>
        <w:t>Motion carried.</w:t>
      </w: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52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t xml:space="preserve">8:54 a.m. Public Hearing – </w:t>
            </w:r>
          </w:p>
          <w:p w:rsidR="002B283E" w:rsidRDefault="008E1DAF">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Randy Nichols                 </w:t>
            </w:r>
          </w:p>
          <w:p w:rsidR="002B283E" w:rsidRDefault="008E1DAF">
            <w:pPr>
              <w:pStyle w:val="NoSpacing"/>
              <w:spacing w:line="276" w:lineRule="auto"/>
            </w:pPr>
            <w:r>
              <w:t xml:space="preserve">                       </w:t>
            </w:r>
          </w:p>
        </w:tc>
      </w:tr>
    </w:tbl>
    <w:p w:rsidR="002B283E" w:rsidRDefault="002B283E">
      <w:pPr>
        <w:pStyle w:val="NoSpacing"/>
        <w:widowControl w:val="0"/>
        <w:ind w:left="432" w:hanging="432"/>
        <w:jc w:val="both"/>
      </w:pPr>
    </w:p>
    <w:p w:rsidR="002B283E" w:rsidRDefault="008E1DAF">
      <w:pPr>
        <w:pStyle w:val="NoSpacing"/>
        <w:spacing w:line="276" w:lineRule="auto"/>
        <w:jc w:val="both"/>
      </w:pPr>
      <w:r>
        <w:rPr>
          <w:b/>
          <w:bCs/>
        </w:rPr>
        <w:t>Applicant</w:t>
      </w:r>
      <w:r>
        <w:t xml:space="preserve">:  Randy Nichols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Tract of land described as Lease Lot 3 Block 13 Van Hook/Traynor Park   Section 32, Township 152 North, Range 91 West (</w:t>
      </w:r>
      <w:r>
        <w:rPr>
          <w:b/>
          <w:bCs/>
        </w:rPr>
        <w:t>Van Hook Township</w:t>
      </w:r>
      <w:r>
        <w:t>).</w:t>
      </w:r>
      <w:r>
        <w:rPr>
          <w:b/>
          <w:bCs/>
        </w:rPr>
        <w:t xml:space="preserve"> </w:t>
      </w:r>
    </w:p>
    <w:p w:rsidR="002B283E" w:rsidRDefault="002B283E">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Request for a 0’ setback rather than the required 25’ setback for the construction of a garage.</w:t>
      </w:r>
    </w:p>
    <w:p w:rsidR="002B283E" w:rsidRDefault="002B283E">
      <w:pPr>
        <w:pStyle w:val="NoSpacing"/>
        <w:spacing w:line="276" w:lineRule="auto"/>
        <w:jc w:val="both"/>
        <w:rPr>
          <w:b/>
          <w:bCs/>
        </w:rPr>
      </w:pPr>
    </w:p>
    <w:p w:rsidR="002B283E" w:rsidRDefault="008E1DAF">
      <w:pPr>
        <w:pStyle w:val="NoSpacing"/>
        <w:spacing w:line="276" w:lineRule="auto"/>
        <w:jc w:val="both"/>
      </w:pPr>
      <w:r>
        <w:rPr>
          <w:b/>
          <w:bCs/>
        </w:rPr>
        <w:t xml:space="preserve">Present:  </w:t>
      </w:r>
      <w:r>
        <w:t>Randy Nichols</w:t>
      </w:r>
    </w:p>
    <w:p w:rsidR="002B283E" w:rsidRDefault="002B283E">
      <w:pPr>
        <w:pStyle w:val="NoSpacing"/>
        <w:spacing w:line="276" w:lineRule="auto"/>
        <w:jc w:val="both"/>
      </w:pPr>
    </w:p>
    <w:p w:rsidR="002B283E" w:rsidRPr="00044E58" w:rsidRDefault="008E1DAF">
      <w:pPr>
        <w:pStyle w:val="NoSpacing"/>
        <w:spacing w:line="276" w:lineRule="auto"/>
        <w:jc w:val="both"/>
        <w:rPr>
          <w:color w:val="auto"/>
        </w:rPr>
      </w:pPr>
      <w:r>
        <w:rPr>
          <w:b/>
          <w:bCs/>
        </w:rPr>
        <w:t xml:space="preserve">Discussion:  </w:t>
      </w:r>
      <w:r>
        <w:t xml:space="preserve">Randy Nichols stated would like a </w:t>
      </w:r>
      <w:r w:rsidRPr="00044E58">
        <w:rPr>
          <w:color w:val="auto"/>
        </w:rPr>
        <w:t>0</w:t>
      </w:r>
      <w:r w:rsidR="0056597B" w:rsidRPr="00044E58">
        <w:rPr>
          <w:color w:val="auto"/>
        </w:rPr>
        <w:t>’</w:t>
      </w:r>
      <w:r w:rsidRPr="00044E58">
        <w:rPr>
          <w:color w:val="auto"/>
        </w:rPr>
        <w:t xml:space="preserve"> </w:t>
      </w:r>
      <w:r w:rsidR="0056597B" w:rsidRPr="00044E58">
        <w:rPr>
          <w:color w:val="auto"/>
        </w:rPr>
        <w:t xml:space="preserve">front </w:t>
      </w:r>
      <w:r w:rsidRPr="00044E58">
        <w:rPr>
          <w:color w:val="auto"/>
        </w:rPr>
        <w:t xml:space="preserve">setback </w:t>
      </w:r>
      <w:r w:rsidRPr="00044E58">
        <w:rPr>
          <w:strike/>
          <w:color w:val="auto"/>
        </w:rPr>
        <w:t>in the front yard</w:t>
      </w:r>
      <w:r w:rsidRPr="00044E58">
        <w:rPr>
          <w:color w:val="auto"/>
        </w:rPr>
        <w:t xml:space="preserve"> due to minimal building space.</w:t>
      </w:r>
    </w:p>
    <w:p w:rsidR="002B283E" w:rsidRDefault="002B283E">
      <w:pPr>
        <w:pStyle w:val="NoSpacing"/>
        <w:spacing w:line="276" w:lineRule="auto"/>
        <w:jc w:val="both"/>
        <w:rPr>
          <w:b/>
          <w:bCs/>
          <w:sz w:val="18"/>
          <w:szCs w:val="18"/>
        </w:rPr>
      </w:pPr>
    </w:p>
    <w:p w:rsidR="002B283E" w:rsidRDefault="008E1DAF">
      <w:pPr>
        <w:pStyle w:val="NoSpacing"/>
        <w:spacing w:line="276" w:lineRule="auto"/>
        <w:jc w:val="both"/>
      </w:pPr>
      <w:r>
        <w:rPr>
          <w:b/>
          <w:bCs/>
          <w:lang w:val="fr-FR"/>
        </w:rPr>
        <w:t>Motion</w:t>
      </w:r>
      <w:r>
        <w:rPr>
          <w:b/>
          <w:bCs/>
        </w:rPr>
        <w:t xml:space="preserve">: </w:t>
      </w:r>
      <w:r>
        <w:t>Moved by Commissioner</w:t>
      </w:r>
      <w:r>
        <w:rPr>
          <w:u w:color="00B050"/>
        </w:rPr>
        <w:t xml:space="preserve"> Hollekim, </w:t>
      </w:r>
      <w:r>
        <w:t xml:space="preserve">seconded by Commissioner </w:t>
      </w:r>
      <w:r>
        <w:rPr>
          <w:u w:color="00B050"/>
        </w:rPr>
        <w:t>Weisenberger</w:t>
      </w:r>
      <w:r>
        <w:t>, to approve the zoning request filed by Randy Ni</w:t>
      </w:r>
      <w:r w:rsidR="008737C2">
        <w:t xml:space="preserve">chols  for a variance request </w:t>
      </w:r>
      <w:r w:rsidR="008737C2" w:rsidRPr="00044E58">
        <w:rPr>
          <w:color w:val="auto"/>
        </w:rPr>
        <w:t>for</w:t>
      </w:r>
      <w:r w:rsidRPr="00044E58">
        <w:rPr>
          <w:color w:val="auto"/>
        </w:rPr>
        <w:t xml:space="preserve"> a 0’ </w:t>
      </w:r>
      <w:r w:rsidR="0056597B" w:rsidRPr="00044E58">
        <w:rPr>
          <w:color w:val="auto"/>
        </w:rPr>
        <w:t xml:space="preserve">front </w:t>
      </w:r>
      <w:r w:rsidRPr="00044E58">
        <w:rPr>
          <w:color w:val="auto"/>
        </w:rPr>
        <w:t xml:space="preserve">setback rather than the required 25’ </w:t>
      </w:r>
      <w:r w:rsidR="0056597B" w:rsidRPr="00044E58">
        <w:rPr>
          <w:color w:val="auto"/>
        </w:rPr>
        <w:t xml:space="preserve">front </w:t>
      </w:r>
      <w:r>
        <w:t xml:space="preserve">setback for the construction of a garage </w:t>
      </w:r>
      <w:r w:rsidR="00212F0D" w:rsidRPr="00044E58">
        <w:rPr>
          <w:color w:val="auto"/>
        </w:rPr>
        <w:t>along with waiving the zoning regulation that accessory structures cannot exceed 10% of the lot</w:t>
      </w:r>
      <w:r w:rsidRPr="00044E58">
        <w:rPr>
          <w:color w:val="auto"/>
        </w:rPr>
        <w:t xml:space="preserve"> </w:t>
      </w:r>
      <w:r w:rsidR="006201AB" w:rsidRPr="00044E58">
        <w:rPr>
          <w:color w:val="auto"/>
        </w:rPr>
        <w:t>area on</w:t>
      </w:r>
      <w:r w:rsidR="0056597B" w:rsidRPr="00044E58">
        <w:rPr>
          <w:color w:val="auto"/>
        </w:rPr>
        <w:t xml:space="preserve"> a tract of land </w:t>
      </w:r>
      <w:r>
        <w:t>described as Lease Lot 3 Block 13 Van Hook/Traynor Park  Section 32, Township 152 North, Range 91 West (Van Hook Township) as Randy Nichols has met all criteria as set forth in Article IV, Section V, of the Mountrail County Zoning Ordinance and is further contingent upon Randy Nichols complying with all other terms and conditions of the Mountrail County Zoning Ordinance.</w:t>
      </w:r>
      <w:r w:rsidR="008737C2" w:rsidRPr="008737C2">
        <w:rPr>
          <w:color w:val="FF0000"/>
        </w:rPr>
        <w:t xml:space="preserve"> </w:t>
      </w:r>
      <w:r w:rsidR="008737C2" w:rsidRPr="00044E58">
        <w:rPr>
          <w:color w:val="auto"/>
        </w:rPr>
        <w:t>The 0’ front setback was allowed as the front street is 80’ in width.</w:t>
      </w:r>
      <w:r w:rsidRPr="00044E58">
        <w:rPr>
          <w:color w:val="auto"/>
          <w:sz w:val="18"/>
          <w:szCs w:val="18"/>
          <w:u w:color="FF0000"/>
        </w:rPr>
        <w:t xml:space="preserve"> </w:t>
      </w:r>
      <w:r w:rsidRPr="00044E58">
        <w:rPr>
          <w:color w:val="auto"/>
        </w:rPr>
        <w:t xml:space="preserve"> </w:t>
      </w:r>
      <w:r>
        <w:t>Upon roll call, all present voted</w:t>
      </w:r>
      <w:r>
        <w:rPr>
          <w:u w:color="FF0000"/>
        </w:rPr>
        <w:t xml:space="preserve"> yes.  </w:t>
      </w:r>
      <w:r>
        <w:t>Motion carried.</w:t>
      </w:r>
    </w:p>
    <w:p w:rsidR="0056597B" w:rsidRDefault="0056597B">
      <w:pPr>
        <w:pStyle w:val="NoSpacing"/>
        <w:spacing w:line="276" w:lineRule="auto"/>
        <w:jc w:val="both"/>
      </w:pP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52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t xml:space="preserve">8:57 a.m. Public Hearing – </w:t>
            </w:r>
          </w:p>
          <w:p w:rsidR="002B283E" w:rsidRDefault="008E1DAF">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Craig Anderson/ Roger &amp; Michelle </w:t>
            </w:r>
            <w:proofErr w:type="spellStart"/>
            <w:r>
              <w:rPr>
                <w:color w:val="4E74A2"/>
                <w:sz w:val="26"/>
                <w:szCs w:val="26"/>
                <w:u w:color="4E74A2"/>
              </w:rPr>
              <w:t>Harstad</w:t>
            </w:r>
            <w:proofErr w:type="spellEnd"/>
            <w:r>
              <w:rPr>
                <w:color w:val="4E74A2"/>
                <w:sz w:val="26"/>
                <w:szCs w:val="26"/>
                <w:u w:color="4E74A2"/>
              </w:rPr>
              <w:t xml:space="preserve">, Landowners </w:t>
            </w:r>
          </w:p>
          <w:p w:rsidR="002B283E" w:rsidRDefault="008E1DAF">
            <w:pPr>
              <w:pStyle w:val="NoSpacing"/>
              <w:spacing w:line="276" w:lineRule="auto"/>
            </w:pPr>
            <w:r>
              <w:t xml:space="preserve">                     </w:t>
            </w:r>
          </w:p>
        </w:tc>
      </w:tr>
    </w:tbl>
    <w:p w:rsidR="002B283E" w:rsidRDefault="002B283E">
      <w:pPr>
        <w:pStyle w:val="NoSpacing"/>
        <w:widowControl w:val="0"/>
        <w:ind w:left="540" w:hanging="540"/>
        <w:jc w:val="both"/>
      </w:pPr>
    </w:p>
    <w:p w:rsidR="002B283E" w:rsidRDefault="002B283E">
      <w:pPr>
        <w:pStyle w:val="NoSpacing"/>
        <w:widowControl w:val="0"/>
        <w:ind w:left="432" w:hanging="432"/>
        <w:jc w:val="both"/>
      </w:pPr>
    </w:p>
    <w:p w:rsidR="002B283E" w:rsidRDefault="008E1DAF">
      <w:pPr>
        <w:pStyle w:val="NoSpacing"/>
        <w:spacing w:line="276" w:lineRule="auto"/>
        <w:jc w:val="both"/>
      </w:pPr>
      <w:r>
        <w:rPr>
          <w:b/>
          <w:bCs/>
        </w:rPr>
        <w:t>Applicant</w:t>
      </w:r>
      <w:r>
        <w:t xml:space="preserve">: Craig Anderson with concurrence from Roger &amp; Michelle </w:t>
      </w:r>
      <w:proofErr w:type="spellStart"/>
      <w:r>
        <w:t>Harstad</w:t>
      </w:r>
      <w:proofErr w:type="spellEnd"/>
      <w:r>
        <w:t xml:space="preserve">, landowners.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40 acre, more or less, tract of land described as the NE¼SE¼ of Section 29, Township 155 North, Range 90 West (</w:t>
      </w:r>
      <w:r>
        <w:rPr>
          <w:b/>
          <w:bCs/>
        </w:rPr>
        <w:t>Burke Township</w:t>
      </w:r>
      <w:r>
        <w:t>).</w:t>
      </w:r>
      <w:r>
        <w:rPr>
          <w:b/>
          <w:bCs/>
        </w:rPr>
        <w:t xml:space="preserve"> </w:t>
      </w:r>
    </w:p>
    <w:p w:rsidR="002B283E" w:rsidRDefault="002B283E">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u w:color="00B050"/>
        </w:rPr>
        <w:t xml:space="preserve"> 5</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Pump water from an unnamed slough for fracking using a flat hose</w:t>
      </w:r>
    </w:p>
    <w:p w:rsidR="002B283E" w:rsidRDefault="002B283E">
      <w:pPr>
        <w:pStyle w:val="NoSpacing"/>
        <w:spacing w:line="276" w:lineRule="auto"/>
        <w:jc w:val="both"/>
      </w:pPr>
    </w:p>
    <w:p w:rsidR="002B283E" w:rsidRDefault="008E1DAF">
      <w:pPr>
        <w:pStyle w:val="NoSpacing"/>
        <w:spacing w:line="276" w:lineRule="auto"/>
        <w:jc w:val="both"/>
      </w:pPr>
      <w:r>
        <w:rPr>
          <w:b/>
          <w:bCs/>
        </w:rPr>
        <w:t xml:space="preserve">Present:  </w:t>
      </w:r>
      <w:r>
        <w:t>Craig Anderson</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lang w:val="fr-FR"/>
        </w:rPr>
        <w:t>Motion</w:t>
      </w:r>
      <w:r>
        <w:rPr>
          <w:b/>
          <w:bCs/>
        </w:rPr>
        <w:t xml:space="preserve">: </w:t>
      </w:r>
      <w:r>
        <w:t>Moved by Commissioner</w:t>
      </w:r>
      <w:r>
        <w:rPr>
          <w:u w:color="00B050"/>
        </w:rPr>
        <w:t xml:space="preserve"> Hovda, </w:t>
      </w:r>
      <w:r>
        <w:t>seconded by Commissioner</w:t>
      </w:r>
      <w:r w:rsidR="00044E58">
        <w:rPr>
          <w:color w:val="auto"/>
        </w:rPr>
        <w:t xml:space="preserve"> Hollekim</w:t>
      </w:r>
      <w:r>
        <w:t xml:space="preserve">, to approve the zoning request filed by Craig Anderson  with concurrence from Roger &amp; Michelle </w:t>
      </w:r>
      <w:proofErr w:type="spellStart"/>
      <w:r>
        <w:t>Harstad</w:t>
      </w:r>
      <w:proofErr w:type="spellEnd"/>
      <w:r>
        <w:t>, landowners, for a temporary conditional use permit for a Temporary Freshwater Industrial Use Point of Diversion to pump water from an unnamed slough for fracking on a 40 acre more or less, tract of land described as the NE¼SE¼ of Section 29, Township 155 North, Range 90 West (Burke Township)</w:t>
      </w:r>
      <w:r>
        <w:rPr>
          <w:color w:val="FF0000"/>
          <w:sz w:val="18"/>
          <w:szCs w:val="18"/>
          <w:u w:color="FF0000"/>
        </w:rPr>
        <w:t xml:space="preserve"> </w:t>
      </w:r>
      <w:r>
        <w:t xml:space="preserve">contingent on adhering to the </w:t>
      </w:r>
      <w:r>
        <w:rPr>
          <w:u w:val="single"/>
        </w:rPr>
        <w:t>ND State Water Permit ND2020-20062</w:t>
      </w:r>
      <w:r>
        <w:t xml:space="preserve"> valid May 1, 2020 through April 30, 2021 using only flat hose, all landowners being contacted regarding any hose placement and adhering to Mountrail County Road &amp; Bridge temporary ROW Use requirements when applicable as Craig Anderson with concurrence from Roger &amp; Michelle </w:t>
      </w:r>
      <w:proofErr w:type="spellStart"/>
      <w:r>
        <w:t>Harstad</w:t>
      </w:r>
      <w:proofErr w:type="spellEnd"/>
      <w:r>
        <w:t xml:space="preserve">,  landowners has met all criteria as set forth in Article II, Section XVI and Article IV, Section IV of the Mountrail County Zoning Ordinance and is further contingent upon Craig Anderson with concurrence from Roger &amp; Michelle </w:t>
      </w:r>
      <w:proofErr w:type="spellStart"/>
      <w:r>
        <w:t>Harstad</w:t>
      </w:r>
      <w:proofErr w:type="spellEnd"/>
      <w:r>
        <w:t>,  landowners, complying with all other terms and conditions of the Mountrail County Zoning Ordinance. Upon roll call, all present voted</w:t>
      </w:r>
      <w:r>
        <w:rPr>
          <w:u w:color="FF0000"/>
        </w:rPr>
        <w:t xml:space="preserve"> yes.  </w:t>
      </w:r>
      <w:r>
        <w:t>Motion carried.</w:t>
      </w: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52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t xml:space="preserve">9:00 a.m. Public Hearing – </w:t>
            </w:r>
          </w:p>
          <w:p w:rsidR="002B283E" w:rsidRDefault="008E1DAF">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Craig Anderson/ Roger &amp; Michelle </w:t>
            </w:r>
            <w:proofErr w:type="spellStart"/>
            <w:r>
              <w:rPr>
                <w:color w:val="4E74A2"/>
                <w:sz w:val="26"/>
                <w:szCs w:val="26"/>
                <w:u w:color="4E74A2"/>
              </w:rPr>
              <w:t>Harstad</w:t>
            </w:r>
            <w:proofErr w:type="spellEnd"/>
            <w:r>
              <w:rPr>
                <w:color w:val="4E74A2"/>
                <w:sz w:val="26"/>
                <w:szCs w:val="26"/>
                <w:u w:color="4E74A2"/>
              </w:rPr>
              <w:t xml:space="preserve">, Landowners </w:t>
            </w:r>
          </w:p>
          <w:p w:rsidR="002B283E" w:rsidRDefault="008E1DAF">
            <w:pPr>
              <w:pStyle w:val="NoSpacing"/>
              <w:spacing w:line="276" w:lineRule="auto"/>
            </w:pPr>
            <w:r>
              <w:t xml:space="preserve">                     </w:t>
            </w:r>
          </w:p>
        </w:tc>
      </w:tr>
    </w:tbl>
    <w:p w:rsidR="002B283E" w:rsidRDefault="002B283E">
      <w:pPr>
        <w:pStyle w:val="NoSpacing"/>
        <w:widowControl w:val="0"/>
        <w:ind w:left="540" w:hanging="540"/>
        <w:jc w:val="both"/>
      </w:pPr>
    </w:p>
    <w:p w:rsidR="002B283E" w:rsidRDefault="002B283E">
      <w:pPr>
        <w:pStyle w:val="NoSpacing"/>
        <w:widowControl w:val="0"/>
        <w:ind w:left="432" w:hanging="432"/>
        <w:jc w:val="both"/>
      </w:pPr>
    </w:p>
    <w:p w:rsidR="002B283E" w:rsidRDefault="008E1DAF">
      <w:pPr>
        <w:pStyle w:val="NoSpacing"/>
        <w:spacing w:line="276" w:lineRule="auto"/>
        <w:jc w:val="both"/>
      </w:pPr>
      <w:r>
        <w:rPr>
          <w:b/>
          <w:bCs/>
        </w:rPr>
        <w:t>Applicant</w:t>
      </w:r>
      <w:r>
        <w:t xml:space="preserve">: Craig Anderson with concurrence from Roger &amp; Michelle </w:t>
      </w:r>
      <w:proofErr w:type="spellStart"/>
      <w:r>
        <w:t>Harstad</w:t>
      </w:r>
      <w:proofErr w:type="spellEnd"/>
      <w:r>
        <w:t xml:space="preserve">, landowners.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80 acre, more or less, tract of land described as the W½SW¼ of Section 29, Township 155 North, Range 90 West (</w:t>
      </w:r>
      <w:r>
        <w:rPr>
          <w:b/>
          <w:bCs/>
        </w:rPr>
        <w:t>Burke Township</w:t>
      </w:r>
      <w:r>
        <w:t>).</w:t>
      </w:r>
      <w:r>
        <w:rPr>
          <w:b/>
          <w:bCs/>
        </w:rPr>
        <w:t xml:space="preserve"> </w:t>
      </w:r>
    </w:p>
    <w:p w:rsidR="002B283E" w:rsidRDefault="002B283E">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u w:color="00B050"/>
        </w:rPr>
        <w:t xml:space="preserve"> 5</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Pump water from an unnamed slough for fracking using a flat hose</w:t>
      </w:r>
    </w:p>
    <w:p w:rsidR="002B283E" w:rsidRDefault="002B283E">
      <w:pPr>
        <w:pStyle w:val="NoSpacing"/>
        <w:spacing w:line="276" w:lineRule="auto"/>
        <w:jc w:val="both"/>
      </w:pPr>
    </w:p>
    <w:p w:rsidR="002B283E" w:rsidRDefault="008E1DAF">
      <w:pPr>
        <w:pStyle w:val="NoSpacing"/>
        <w:spacing w:line="276" w:lineRule="auto"/>
        <w:jc w:val="both"/>
      </w:pPr>
      <w:r>
        <w:rPr>
          <w:b/>
          <w:bCs/>
        </w:rPr>
        <w:t xml:space="preserve">Present:  </w:t>
      </w:r>
      <w:r>
        <w:t>Craig Anderson</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lang w:val="fr-FR"/>
        </w:rPr>
        <w:t>Motion</w:t>
      </w:r>
      <w:r>
        <w:rPr>
          <w:b/>
          <w:bCs/>
        </w:rPr>
        <w:t xml:space="preserve">: </w:t>
      </w:r>
      <w:r>
        <w:t>Moved by Commissioner</w:t>
      </w:r>
      <w:r>
        <w:rPr>
          <w:u w:color="00B050"/>
        </w:rPr>
        <w:t xml:space="preserve"> Weisenberger, </w:t>
      </w:r>
      <w:r>
        <w:t xml:space="preserve">seconded by </w:t>
      </w:r>
      <w:r w:rsidRPr="00044E58">
        <w:rPr>
          <w:color w:val="auto"/>
        </w:rPr>
        <w:t xml:space="preserve">Commissioner </w:t>
      </w:r>
      <w:r w:rsidR="008737C2" w:rsidRPr="00044E58">
        <w:rPr>
          <w:color w:val="auto"/>
        </w:rPr>
        <w:t>Hovda</w:t>
      </w:r>
      <w:r>
        <w:t xml:space="preserve">, to approve the zoning request filed by Craig Anderson  with concurrence from Roger &amp; Michelle </w:t>
      </w:r>
      <w:proofErr w:type="spellStart"/>
      <w:r>
        <w:t>Harstad</w:t>
      </w:r>
      <w:proofErr w:type="spellEnd"/>
      <w:r>
        <w:t>, landowners, for a temporary conditional use permit for a Temporary Freshwater Industrial Use Point of Diversion to pump water from an unnamed slough for fracking on a 80 acre more or less, tract of land described as the W½SW¼ of Section 29, Township 155 North, Range 90 West (Burke Township)</w:t>
      </w:r>
      <w:r>
        <w:rPr>
          <w:color w:val="FF0000"/>
          <w:sz w:val="18"/>
          <w:szCs w:val="18"/>
          <w:u w:color="FF0000"/>
        </w:rPr>
        <w:t xml:space="preserve"> </w:t>
      </w:r>
      <w:r>
        <w:t xml:space="preserve">contingent on adhering to the </w:t>
      </w:r>
      <w:r>
        <w:rPr>
          <w:u w:val="single"/>
        </w:rPr>
        <w:t>ND State Water Permit ND2020</w:t>
      </w:r>
      <w:r w:rsidRPr="00044E58">
        <w:rPr>
          <w:color w:val="auto"/>
          <w:u w:val="single"/>
        </w:rPr>
        <w:t>-</w:t>
      </w:r>
      <w:r w:rsidR="008737C2" w:rsidRPr="00044E58">
        <w:rPr>
          <w:color w:val="auto"/>
          <w:u w:val="single"/>
        </w:rPr>
        <w:t>20063</w:t>
      </w:r>
      <w:r w:rsidR="008737C2" w:rsidRPr="00044E58">
        <w:rPr>
          <w:color w:val="auto"/>
        </w:rPr>
        <w:t xml:space="preserve"> valid May</w:t>
      </w:r>
      <w:r w:rsidRPr="00044E58">
        <w:rPr>
          <w:color w:val="auto"/>
        </w:rPr>
        <w:t xml:space="preserve"> 1, 2020 through </w:t>
      </w:r>
      <w:r w:rsidR="008737C2" w:rsidRPr="00044E58">
        <w:rPr>
          <w:color w:val="auto"/>
        </w:rPr>
        <w:t>April 30, 2021</w:t>
      </w:r>
      <w:r>
        <w:t xml:space="preserve"> using only flat hose, all landowners being contacted regarding any hose placement and adhering to Mountrail County Road &amp; Bridge temporary ROW Use requirements when applicable as Craig Anderson with concurrence from Roger &amp; Michelle </w:t>
      </w:r>
      <w:proofErr w:type="spellStart"/>
      <w:r>
        <w:t>Harstad</w:t>
      </w:r>
      <w:proofErr w:type="spellEnd"/>
      <w:r>
        <w:t>,  landowners has met all criteria as set forth in Article II, Section XVI and Article IV, Section IV of the Mountrail County Zoning Ordinance and is further contingent upon Craig Anderson with concurrence</w:t>
      </w:r>
      <w:r w:rsidR="000F1428">
        <w:t xml:space="preserve"> from Roger &amp; Michelle </w:t>
      </w:r>
      <w:proofErr w:type="spellStart"/>
      <w:r w:rsidR="000F1428">
        <w:t>Harstad</w:t>
      </w:r>
      <w:proofErr w:type="spellEnd"/>
      <w:r w:rsidR="000F1428">
        <w:t>,</w:t>
      </w:r>
      <w:r>
        <w:t xml:space="preserve"> landowners, complying with all other terms and conditions of the Mountrail County Zoning Ordinance. Upon roll call, all present voted</w:t>
      </w:r>
      <w:r>
        <w:rPr>
          <w:u w:color="FF0000"/>
        </w:rPr>
        <w:t xml:space="preserve"> yes.  </w:t>
      </w:r>
      <w:r>
        <w:t>Motion carried.</w:t>
      </w: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216"/>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t xml:space="preserve">9:03 a.m. Public Hearing – </w:t>
            </w:r>
          </w:p>
          <w:p w:rsidR="002B283E" w:rsidRDefault="008E1DAF">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Roger &amp; Paula Bischof                </w:t>
            </w:r>
          </w:p>
          <w:p w:rsidR="002B283E" w:rsidRDefault="008E1DAF">
            <w:pPr>
              <w:pStyle w:val="NoSpacing"/>
              <w:spacing w:line="276" w:lineRule="auto"/>
            </w:pPr>
            <w:r>
              <w:t xml:space="preserve">                       </w:t>
            </w:r>
          </w:p>
        </w:tc>
      </w:tr>
    </w:tbl>
    <w:p w:rsidR="002B283E" w:rsidRDefault="002B283E">
      <w:pPr>
        <w:pStyle w:val="NoSpacing"/>
        <w:widowControl w:val="0"/>
        <w:ind w:left="540" w:hanging="540"/>
        <w:jc w:val="both"/>
      </w:pPr>
    </w:p>
    <w:p w:rsidR="002B283E" w:rsidRDefault="002B283E">
      <w:pPr>
        <w:pStyle w:val="NoSpacing"/>
        <w:widowControl w:val="0"/>
        <w:ind w:left="432" w:hanging="432"/>
        <w:jc w:val="both"/>
        <w:rPr>
          <w:b/>
          <w:bCs/>
          <w:u w:color="00B050"/>
        </w:rPr>
      </w:pPr>
    </w:p>
    <w:p w:rsidR="002B283E" w:rsidRDefault="008E1DAF">
      <w:pPr>
        <w:pStyle w:val="NoSpacing"/>
        <w:spacing w:line="276" w:lineRule="auto"/>
        <w:jc w:val="both"/>
      </w:pPr>
      <w:r>
        <w:rPr>
          <w:b/>
          <w:bCs/>
        </w:rPr>
        <w:t>Applicant</w:t>
      </w:r>
      <w:r>
        <w:t xml:space="preserve">: Roger &amp; Paula Bischof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On a tract of land described as Lease Lot 11 Block 17 Van Hook/Traynor Park Section 32, Township 152 North, Range 91 West (</w:t>
      </w:r>
      <w:r>
        <w:rPr>
          <w:b/>
          <w:bCs/>
        </w:rPr>
        <w:t>Van Hook Township</w:t>
      </w:r>
      <w:r>
        <w:t>).</w:t>
      </w:r>
      <w:r>
        <w:rPr>
          <w:b/>
          <w:bCs/>
        </w:rPr>
        <w:t xml:space="preserve"> </w:t>
      </w:r>
    </w:p>
    <w:p w:rsidR="002B283E" w:rsidRDefault="002B283E">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Request for a 0’ setback rather than the required 25’ setback for the construction of a garage.</w:t>
      </w:r>
    </w:p>
    <w:p w:rsidR="002B283E" w:rsidRDefault="002B283E">
      <w:pPr>
        <w:pStyle w:val="NoSpacing"/>
        <w:spacing w:line="276" w:lineRule="auto"/>
        <w:jc w:val="both"/>
      </w:pPr>
    </w:p>
    <w:p w:rsidR="000F1428" w:rsidRDefault="008E1DAF">
      <w:pPr>
        <w:pStyle w:val="NoSpacing"/>
        <w:spacing w:line="276" w:lineRule="auto"/>
        <w:jc w:val="both"/>
      </w:pPr>
      <w:r>
        <w:rPr>
          <w:b/>
          <w:bCs/>
        </w:rPr>
        <w:t>Present:</w:t>
      </w:r>
      <w:r>
        <w:t xml:space="preserve"> No one present.  </w:t>
      </w:r>
    </w:p>
    <w:p w:rsidR="000F1428" w:rsidRDefault="000F1428">
      <w:pPr>
        <w:pStyle w:val="NoSpacing"/>
        <w:spacing w:line="276" w:lineRule="auto"/>
        <w:jc w:val="both"/>
      </w:pPr>
    </w:p>
    <w:p w:rsidR="002B283E" w:rsidRDefault="000F1428">
      <w:pPr>
        <w:pStyle w:val="NoSpacing"/>
        <w:spacing w:line="276" w:lineRule="auto"/>
        <w:jc w:val="both"/>
      </w:pPr>
      <w:r>
        <w:rPr>
          <w:b/>
        </w:rPr>
        <w:t xml:space="preserve">Discussion:  </w:t>
      </w:r>
      <w:r>
        <w:t xml:space="preserve">Dawn Ritts stated the </w:t>
      </w:r>
      <w:r w:rsidR="008E1DAF">
        <w:t>building for the apron was done</w:t>
      </w:r>
      <w:r>
        <w:t xml:space="preserve"> prior and is done properly</w:t>
      </w:r>
      <w:r w:rsidR="008E1DAF">
        <w:t>.  The board stated per the GIS it looks like it is 10 feet out in the ROW.  Commissioner Ruland stated if this apron is out in the ROW then it should be removed.</w:t>
      </w:r>
    </w:p>
    <w:p w:rsidR="002B283E" w:rsidRDefault="002B283E">
      <w:pPr>
        <w:pStyle w:val="NoSpacing"/>
        <w:spacing w:line="276" w:lineRule="auto"/>
        <w:jc w:val="both"/>
        <w:rPr>
          <w:sz w:val="18"/>
          <w:szCs w:val="18"/>
        </w:rPr>
      </w:pPr>
    </w:p>
    <w:p w:rsidR="002B283E" w:rsidRPr="00044E58" w:rsidRDefault="008E1DAF">
      <w:pPr>
        <w:pStyle w:val="NoSpacing"/>
        <w:spacing w:line="276" w:lineRule="auto"/>
        <w:jc w:val="both"/>
        <w:rPr>
          <w:color w:val="auto"/>
        </w:rPr>
      </w:pPr>
      <w:r>
        <w:rPr>
          <w:b/>
          <w:bCs/>
          <w:lang w:val="fr-FR"/>
        </w:rPr>
        <w:t>Motion</w:t>
      </w:r>
      <w:r>
        <w:rPr>
          <w:b/>
          <w:bCs/>
        </w:rPr>
        <w:t xml:space="preserve">: </w:t>
      </w:r>
      <w:r>
        <w:t>Moved by Commissioner</w:t>
      </w:r>
      <w:r>
        <w:rPr>
          <w:u w:color="00B050"/>
        </w:rPr>
        <w:t xml:space="preserve"> Weisenberger, </w:t>
      </w:r>
      <w:r>
        <w:t xml:space="preserve">seconded by Commissioner </w:t>
      </w:r>
      <w:r>
        <w:rPr>
          <w:u w:color="00B050"/>
        </w:rPr>
        <w:t>Hollekim</w:t>
      </w:r>
      <w:r>
        <w:t xml:space="preserve">, to approve the zoning request filed by Roger &amp; Paula Bischof for a variance request </w:t>
      </w:r>
      <w:r w:rsidR="008737C2" w:rsidRPr="00044E58">
        <w:rPr>
          <w:color w:val="auto"/>
        </w:rPr>
        <w:t>for</w:t>
      </w:r>
      <w:r w:rsidRPr="00044E58">
        <w:rPr>
          <w:color w:val="auto"/>
        </w:rPr>
        <w:t xml:space="preserve"> a 0’ </w:t>
      </w:r>
      <w:r w:rsidR="008737C2" w:rsidRPr="00044E58">
        <w:rPr>
          <w:color w:val="auto"/>
        </w:rPr>
        <w:t xml:space="preserve">front </w:t>
      </w:r>
      <w:r w:rsidRPr="00044E58">
        <w:rPr>
          <w:color w:val="auto"/>
        </w:rPr>
        <w:t xml:space="preserve">setback rather than the required 25’ </w:t>
      </w:r>
      <w:r w:rsidR="00FE5217" w:rsidRPr="00044E58">
        <w:rPr>
          <w:color w:val="auto"/>
        </w:rPr>
        <w:t xml:space="preserve">front </w:t>
      </w:r>
      <w:r w:rsidRPr="00044E58">
        <w:rPr>
          <w:color w:val="auto"/>
        </w:rPr>
        <w:t>setback for the construction of a garage</w:t>
      </w:r>
      <w:r w:rsidR="00FE5217" w:rsidRPr="00044E58">
        <w:rPr>
          <w:color w:val="auto"/>
        </w:rPr>
        <w:t xml:space="preserve"> </w:t>
      </w:r>
      <w:r w:rsidR="00212F0D" w:rsidRPr="00044E58">
        <w:rPr>
          <w:color w:val="auto"/>
        </w:rPr>
        <w:t>along with waiving the zoning regulation that accessory structures cannot exceed 10% of the lot</w:t>
      </w:r>
      <w:r w:rsidR="006201AB" w:rsidRPr="00044E58">
        <w:rPr>
          <w:color w:val="auto"/>
        </w:rPr>
        <w:t xml:space="preserve"> area</w:t>
      </w:r>
      <w:r w:rsidRPr="00044E58">
        <w:rPr>
          <w:color w:val="auto"/>
        </w:rPr>
        <w:t xml:space="preserve"> </w:t>
      </w:r>
      <w:r>
        <w:t>on a  tract of land described as Lease Lot 11 Block 17 Van Hook/Traynor Park  Section 32, Township 152 North, Range 91 West (Van Hook Townshi</w:t>
      </w:r>
      <w:r w:rsidR="00767798">
        <w:t xml:space="preserve">p) as Roger &amp; Paula Bischof  </w:t>
      </w:r>
      <w:r w:rsidR="00767798" w:rsidRPr="00044E58">
        <w:rPr>
          <w:color w:val="auto"/>
        </w:rPr>
        <w:t>have</w:t>
      </w:r>
      <w:r w:rsidRPr="00044E58">
        <w:rPr>
          <w:color w:val="auto"/>
        </w:rPr>
        <w:t xml:space="preserve"> met all criteria as set forth in Article IV, Section V, of the Mountrail County Zoning Ordinance and is further contingent upon Roger &amp; Paula Bischof complying with all other terms and conditions of the Mountrail County Zoning Ordinance.</w:t>
      </w:r>
      <w:r w:rsidRPr="00044E58">
        <w:rPr>
          <w:color w:val="auto"/>
          <w:sz w:val="18"/>
          <w:szCs w:val="18"/>
          <w:u w:color="FF0000"/>
        </w:rPr>
        <w:t xml:space="preserve"> </w:t>
      </w:r>
      <w:r w:rsidR="00FE5217" w:rsidRPr="00044E58">
        <w:rPr>
          <w:color w:val="auto"/>
        </w:rPr>
        <w:t>The 0’ front setback was allowed as the front street is 80’ in width.</w:t>
      </w:r>
      <w:r w:rsidRPr="00044E58">
        <w:rPr>
          <w:color w:val="auto"/>
        </w:rPr>
        <w:t xml:space="preserve"> Upon roll call, all present voted</w:t>
      </w:r>
      <w:r w:rsidRPr="00044E58">
        <w:rPr>
          <w:color w:val="auto"/>
          <w:u w:color="FF0000"/>
        </w:rPr>
        <w:t xml:space="preserve"> yes.  </w:t>
      </w:r>
      <w:r w:rsidRPr="00044E58">
        <w:rPr>
          <w:color w:val="auto"/>
        </w:rPr>
        <w:t>Motion carried.</w:t>
      </w:r>
    </w:p>
    <w:p w:rsidR="008737C2" w:rsidRDefault="008737C2">
      <w:pPr>
        <w:pStyle w:val="NoSpacing"/>
        <w:spacing w:line="276" w:lineRule="auto"/>
        <w:jc w:val="both"/>
      </w:pP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52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t xml:space="preserve">9:06 a.m. Public Hearing – </w:t>
            </w:r>
          </w:p>
          <w:p w:rsidR="002B283E" w:rsidRDefault="008E1DAF">
            <w:pPr>
              <w:pStyle w:val="NoSpacing"/>
              <w:spacing w:line="276" w:lineRule="auto"/>
            </w:pPr>
            <w:r>
              <w:rPr>
                <w:i/>
                <w:iCs/>
                <w:color w:val="4E74A2"/>
                <w:sz w:val="26"/>
                <w:szCs w:val="26"/>
                <w:u w:color="4E74A2"/>
              </w:rPr>
              <w:t xml:space="preserve">Temporary Use Permit                                                            </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JK Water Services, LLC/  Manitou Township, Landowner </w:t>
            </w:r>
          </w:p>
          <w:p w:rsidR="002B283E" w:rsidRDefault="008E1DAF">
            <w:pPr>
              <w:pStyle w:val="NoSpacing"/>
              <w:spacing w:line="276" w:lineRule="auto"/>
            </w:pPr>
            <w:r>
              <w:t xml:space="preserve">                     </w:t>
            </w:r>
          </w:p>
        </w:tc>
      </w:tr>
    </w:tbl>
    <w:p w:rsidR="002B283E" w:rsidRDefault="002B283E">
      <w:pPr>
        <w:pStyle w:val="NoSpacing"/>
        <w:widowControl w:val="0"/>
        <w:ind w:left="540" w:hanging="540"/>
        <w:jc w:val="both"/>
      </w:pPr>
    </w:p>
    <w:p w:rsidR="002B283E" w:rsidRDefault="002B283E">
      <w:pPr>
        <w:pStyle w:val="NoSpacing"/>
        <w:widowControl w:val="0"/>
        <w:ind w:left="432" w:hanging="432"/>
        <w:jc w:val="both"/>
      </w:pPr>
    </w:p>
    <w:p w:rsidR="002B283E" w:rsidRDefault="008E1DAF">
      <w:pPr>
        <w:pStyle w:val="NoSpacing"/>
        <w:spacing w:line="276" w:lineRule="auto"/>
        <w:jc w:val="both"/>
      </w:pPr>
      <w:r>
        <w:rPr>
          <w:b/>
          <w:bCs/>
        </w:rPr>
        <w:t>Applicant</w:t>
      </w:r>
      <w:r>
        <w:t xml:space="preserve">: JK Water Services, LLC with concurrence from Manitou Township, landowner.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S½SE¼ of Section 10, Township 156 North, Range 93 West (</w:t>
      </w:r>
      <w:r>
        <w:rPr>
          <w:b/>
          <w:bCs/>
        </w:rPr>
        <w:t>Manitou Township</w:t>
      </w:r>
      <w:r>
        <w:t>).</w:t>
      </w:r>
      <w:r>
        <w:rPr>
          <w:b/>
          <w:bCs/>
        </w:rPr>
        <w:t xml:space="preserve"> </w:t>
      </w:r>
    </w:p>
    <w:p w:rsidR="00FE5217" w:rsidRDefault="00FE5217">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u w:color="00B050"/>
        </w:rPr>
        <w:t xml:space="preserve"> 2</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Pump water from Manitou slough for fracking using a flat hose</w:t>
      </w:r>
    </w:p>
    <w:p w:rsidR="002B283E" w:rsidRDefault="002B283E">
      <w:pPr>
        <w:pStyle w:val="NoSpacing"/>
        <w:spacing w:line="276" w:lineRule="auto"/>
        <w:jc w:val="both"/>
      </w:pPr>
    </w:p>
    <w:p w:rsidR="002B283E" w:rsidRDefault="008E1DAF">
      <w:pPr>
        <w:pStyle w:val="NoSpacing"/>
        <w:spacing w:line="276" w:lineRule="auto"/>
        <w:jc w:val="both"/>
      </w:pPr>
      <w:r>
        <w:rPr>
          <w:b/>
          <w:bCs/>
        </w:rPr>
        <w:t xml:space="preserve">Present: </w:t>
      </w:r>
      <w:r>
        <w:t xml:space="preserve"> Joey Meiers</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lang w:val="fr-FR"/>
        </w:rPr>
        <w:t>Motion</w:t>
      </w:r>
      <w:r>
        <w:rPr>
          <w:b/>
          <w:bCs/>
        </w:rPr>
        <w:t xml:space="preserve">: </w:t>
      </w:r>
      <w:r>
        <w:t>Moved by Commissioner</w:t>
      </w:r>
      <w:r>
        <w:rPr>
          <w:u w:color="00B050"/>
        </w:rPr>
        <w:t xml:space="preserve"> </w:t>
      </w:r>
      <w:r w:rsidR="00FE5217" w:rsidRPr="00044E58">
        <w:rPr>
          <w:color w:val="auto"/>
          <w:u w:color="00B050"/>
        </w:rPr>
        <w:t>Hovda</w:t>
      </w:r>
      <w:r w:rsidRPr="00044E58">
        <w:rPr>
          <w:color w:val="auto"/>
          <w:u w:color="00B050"/>
        </w:rPr>
        <w:t xml:space="preserve">, </w:t>
      </w:r>
      <w:r w:rsidRPr="00044E58">
        <w:rPr>
          <w:color w:val="auto"/>
        </w:rPr>
        <w:t xml:space="preserve">seconded by Commissioner </w:t>
      </w:r>
      <w:r w:rsidRPr="00044E58">
        <w:rPr>
          <w:color w:val="auto"/>
          <w:u w:color="00B050"/>
        </w:rPr>
        <w:t>Nash</w:t>
      </w:r>
      <w:r w:rsidRPr="00044E58">
        <w:rPr>
          <w:color w:val="auto"/>
        </w:rPr>
        <w:t xml:space="preserve">, to approve the zoning request filed by JK Water Services, LLC with concurrence from Manitou Township, landowner, for a temporary conditional use permit for a Temporary Freshwater Industrial Use Point of Diversion to pump water from Manitou slough </w:t>
      </w:r>
      <w:r w:rsidR="00044E58" w:rsidRPr="00044E58">
        <w:rPr>
          <w:color w:val="auto"/>
        </w:rPr>
        <w:t>for fracking on a tract of land</w:t>
      </w:r>
      <w:r w:rsidRPr="00044E58">
        <w:rPr>
          <w:color w:val="auto"/>
        </w:rPr>
        <w:t xml:space="preserve"> </w:t>
      </w:r>
      <w:r w:rsidR="00FE5217" w:rsidRPr="00044E58">
        <w:rPr>
          <w:color w:val="auto"/>
        </w:rPr>
        <w:t xml:space="preserve">located in </w:t>
      </w:r>
      <w:r>
        <w:t>the S½SE¼ of Section 10, Township 156 North, Range 93 West (Manitou Township)</w:t>
      </w:r>
      <w:r>
        <w:rPr>
          <w:color w:val="FF0000"/>
          <w:sz w:val="18"/>
          <w:szCs w:val="18"/>
          <w:u w:color="FF0000"/>
        </w:rPr>
        <w:t xml:space="preserve"> </w:t>
      </w:r>
      <w:r>
        <w:t xml:space="preserve">contingent on adhering to the </w:t>
      </w:r>
      <w:r>
        <w:rPr>
          <w:u w:val="single"/>
        </w:rPr>
        <w:t>ND State Water Permit ND2020-20014</w:t>
      </w:r>
      <w:r>
        <w:t xml:space="preserve"> valid March 1, 2020 through February 28, 2021 using only flat hose, all landowners being contacted regarding any hose placement and adhering to Mountrail County Road &amp; Bridge temporary ROW Use requirements when applicable as JK Water Services, LLC with concurrence from Manitou Township,  landowner has met all criteria as set forth in Article II, Section XVI and Article IV, Section IV of the Mountrail County Zoning Ordinance and is further contingent upon JK Water Services, LLC with concurrence from Manitou Township,   landowner, complying with all other terms and conditions of the Mountrail County Zoning Ordinance. Upon roll call, all present voted</w:t>
      </w:r>
      <w:r>
        <w:rPr>
          <w:u w:color="FF0000"/>
        </w:rPr>
        <w:t xml:space="preserve"> yes.  </w:t>
      </w:r>
      <w:r>
        <w:t>Motion carried.</w:t>
      </w:r>
    </w:p>
    <w:p w:rsidR="002B283E" w:rsidRDefault="002B283E">
      <w:pPr>
        <w:pStyle w:val="NoSpacing"/>
        <w:spacing w:line="276" w:lineRule="auto"/>
        <w:jc w:val="both"/>
      </w:pP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3420"/>
        <w:gridCol w:w="6030"/>
      </w:tblGrid>
      <w:tr w:rsidR="002B283E" w:rsidTr="00D135D1">
        <w:trPr>
          <w:trHeight w:val="1634"/>
        </w:trPr>
        <w:tc>
          <w:tcPr>
            <w:tcW w:w="342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rPr>
                <w:color w:val="4E74A2"/>
                <w:sz w:val="26"/>
                <w:szCs w:val="26"/>
                <w:u w:color="4E74A2"/>
              </w:rPr>
            </w:pPr>
            <w:r>
              <w:rPr>
                <w:color w:val="4E74A2"/>
                <w:sz w:val="26"/>
                <w:szCs w:val="26"/>
                <w:u w:color="4E74A2"/>
              </w:rPr>
              <w:t xml:space="preserve">9:09 a.m. Public Hearing – </w:t>
            </w:r>
          </w:p>
          <w:p w:rsidR="002B283E" w:rsidRDefault="008E1DAF">
            <w:pPr>
              <w:pStyle w:val="NoSpacing"/>
              <w:spacing w:line="276" w:lineRule="auto"/>
            </w:pPr>
            <w:r>
              <w:rPr>
                <w:i/>
                <w:iCs/>
                <w:color w:val="4E74A2"/>
                <w:sz w:val="26"/>
                <w:szCs w:val="26"/>
                <w:u w:color="4E74A2"/>
              </w:rPr>
              <w:t>Variance</w:t>
            </w:r>
          </w:p>
        </w:tc>
        <w:tc>
          <w:tcPr>
            <w:tcW w:w="603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pPr>
              <w:pStyle w:val="NoSpacing"/>
              <w:spacing w:line="276" w:lineRule="auto"/>
              <w:jc w:val="right"/>
              <w:rPr>
                <w:color w:val="4E74A2"/>
                <w:sz w:val="26"/>
                <w:szCs w:val="26"/>
                <w:u w:color="4E74A2"/>
              </w:rPr>
            </w:pPr>
            <w:r>
              <w:rPr>
                <w:color w:val="4E74A2"/>
                <w:sz w:val="26"/>
                <w:szCs w:val="26"/>
                <w:u w:color="4E74A2"/>
              </w:rPr>
              <w:t xml:space="preserve">                   Lionie &amp; Danielle Fladeland                </w:t>
            </w:r>
          </w:p>
          <w:p w:rsidR="002B283E" w:rsidRDefault="008E1DAF">
            <w:pPr>
              <w:pStyle w:val="NoSpacing"/>
              <w:spacing w:line="276" w:lineRule="auto"/>
            </w:pPr>
            <w:r>
              <w:t xml:space="preserve">                       </w:t>
            </w:r>
          </w:p>
        </w:tc>
      </w:tr>
    </w:tbl>
    <w:p w:rsidR="002B283E" w:rsidRDefault="002B283E">
      <w:pPr>
        <w:pStyle w:val="NoSpacing"/>
        <w:widowControl w:val="0"/>
        <w:ind w:left="540" w:hanging="540"/>
        <w:jc w:val="both"/>
      </w:pPr>
    </w:p>
    <w:p w:rsidR="002B283E" w:rsidRDefault="008E1DAF">
      <w:pPr>
        <w:pStyle w:val="NoSpacing"/>
        <w:spacing w:line="276" w:lineRule="auto"/>
        <w:jc w:val="both"/>
      </w:pPr>
      <w:r>
        <w:rPr>
          <w:b/>
          <w:bCs/>
        </w:rPr>
        <w:t>Applicant</w:t>
      </w:r>
      <w:r>
        <w:t xml:space="preserve">: Lionie &amp; Danielle Fladeland  </w:t>
      </w:r>
    </w:p>
    <w:p w:rsidR="002B283E" w:rsidRDefault="002B283E">
      <w:pPr>
        <w:pStyle w:val="NoSpacing"/>
        <w:spacing w:line="276" w:lineRule="auto"/>
        <w:jc w:val="both"/>
        <w:rPr>
          <w:sz w:val="18"/>
          <w:szCs w:val="18"/>
        </w:rPr>
      </w:pPr>
    </w:p>
    <w:p w:rsidR="002B283E" w:rsidRDefault="008E1DAF">
      <w:pPr>
        <w:pStyle w:val="NoSpacing"/>
        <w:spacing w:line="276" w:lineRule="auto"/>
        <w:jc w:val="both"/>
        <w:rPr>
          <w:b/>
          <w:bCs/>
        </w:rPr>
      </w:pPr>
      <w:r>
        <w:rPr>
          <w:b/>
          <w:bCs/>
        </w:rPr>
        <w:t>Location</w:t>
      </w:r>
      <w:r>
        <w:t>: On a tract of land described as Lease Lot 12A Block 2 Van Hook/Traynor Park Section 29, Township 152 North, Range 91 West (</w:t>
      </w:r>
      <w:r>
        <w:rPr>
          <w:b/>
          <w:bCs/>
        </w:rPr>
        <w:t>Van Hook Township</w:t>
      </w:r>
      <w:r>
        <w:t>).</w:t>
      </w:r>
      <w:r>
        <w:rPr>
          <w:b/>
          <w:bCs/>
        </w:rPr>
        <w:t xml:space="preserve"> </w:t>
      </w:r>
    </w:p>
    <w:p w:rsidR="002B283E" w:rsidRDefault="002B283E">
      <w:pPr>
        <w:pStyle w:val="NoSpacing"/>
        <w:spacing w:line="276" w:lineRule="auto"/>
        <w:jc w:val="both"/>
        <w:rPr>
          <w:color w:val="FF0000"/>
          <w:u w:color="FF0000"/>
        </w:rPr>
      </w:pPr>
    </w:p>
    <w:p w:rsidR="002B283E" w:rsidRDefault="008E1DAF">
      <w:pPr>
        <w:pStyle w:val="NoSpacing"/>
        <w:spacing w:line="276" w:lineRule="auto"/>
        <w:jc w:val="both"/>
        <w:rPr>
          <w:color w:val="FF0000"/>
          <w:u w:color="FF0000"/>
        </w:rPr>
      </w:pPr>
      <w:r>
        <w:rPr>
          <w:b/>
          <w:bCs/>
        </w:rPr>
        <w:t>Number of certified mailing receipts provided</w:t>
      </w:r>
      <w:r>
        <w:t xml:space="preserve">: </w:t>
      </w:r>
      <w:r>
        <w:rPr>
          <w:color w:val="00B050"/>
          <w:u w:color="00B050"/>
        </w:rPr>
        <w:t xml:space="preserve"> </w:t>
      </w:r>
      <w:r>
        <w:rPr>
          <w:u w:color="00B050"/>
        </w:rPr>
        <w:t>1</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rPr>
        <w:t>Purpose</w:t>
      </w:r>
      <w:r>
        <w:t>: Request for a 6’ rear yard setback rather than the required 30’ rear yard setback for a house and garage.</w:t>
      </w:r>
    </w:p>
    <w:p w:rsidR="002B283E" w:rsidRDefault="002B283E">
      <w:pPr>
        <w:pStyle w:val="NoSpacing"/>
        <w:spacing w:line="276" w:lineRule="auto"/>
        <w:jc w:val="both"/>
      </w:pPr>
    </w:p>
    <w:p w:rsidR="002B283E" w:rsidRDefault="008E1DAF">
      <w:pPr>
        <w:pStyle w:val="NoSpacing"/>
        <w:spacing w:line="276" w:lineRule="auto"/>
        <w:jc w:val="both"/>
      </w:pPr>
      <w:r>
        <w:rPr>
          <w:b/>
          <w:bCs/>
        </w:rPr>
        <w:t>Present:</w:t>
      </w:r>
      <w:r>
        <w:t xml:space="preserve"> Lionie Fladeland discussed the plan and the setback is closer to the North </w:t>
      </w:r>
      <w:r w:rsidR="007A322D">
        <w:t>boundary line due to no property on that side</w:t>
      </w:r>
      <w:r>
        <w:t xml:space="preserve"> so tried to move </w:t>
      </w:r>
      <w:r w:rsidR="007A322D">
        <w:t>his buildings</w:t>
      </w:r>
      <w:r>
        <w:t xml:space="preserve"> back as far as possible.</w:t>
      </w:r>
    </w:p>
    <w:p w:rsidR="002B283E" w:rsidRDefault="002B283E">
      <w:pPr>
        <w:pStyle w:val="NoSpacing"/>
        <w:spacing w:line="276" w:lineRule="auto"/>
        <w:jc w:val="both"/>
        <w:rPr>
          <w:sz w:val="18"/>
          <w:szCs w:val="18"/>
        </w:rPr>
      </w:pPr>
    </w:p>
    <w:p w:rsidR="002B283E" w:rsidRDefault="008E1DAF">
      <w:pPr>
        <w:pStyle w:val="NoSpacing"/>
        <w:spacing w:line="276" w:lineRule="auto"/>
        <w:jc w:val="both"/>
      </w:pPr>
      <w:r>
        <w:rPr>
          <w:b/>
          <w:bCs/>
          <w:lang w:val="fr-FR"/>
        </w:rPr>
        <w:t>Motion</w:t>
      </w:r>
      <w:r>
        <w:rPr>
          <w:b/>
          <w:bCs/>
        </w:rPr>
        <w:t xml:space="preserve">: </w:t>
      </w:r>
      <w:r>
        <w:t>Moved by Commissioner</w:t>
      </w:r>
      <w:r w:rsidR="007A322D">
        <w:rPr>
          <w:u w:color="00B050"/>
        </w:rPr>
        <w:t xml:space="preserve"> </w:t>
      </w:r>
      <w:r w:rsidR="007A322D" w:rsidRPr="006D34E0">
        <w:rPr>
          <w:color w:val="auto"/>
          <w:u w:color="00B050"/>
        </w:rPr>
        <w:t>Bie</w:t>
      </w:r>
      <w:r w:rsidRPr="006D34E0">
        <w:rPr>
          <w:color w:val="auto"/>
          <w:u w:color="00B050"/>
        </w:rPr>
        <w:t xml:space="preserve">ri, </w:t>
      </w:r>
      <w:r w:rsidR="00044E58" w:rsidRPr="006D34E0">
        <w:rPr>
          <w:color w:val="auto"/>
        </w:rPr>
        <w:t xml:space="preserve">seconded by Commissioner </w:t>
      </w:r>
      <w:r w:rsidR="00767798" w:rsidRPr="006D34E0">
        <w:rPr>
          <w:color w:val="auto"/>
        </w:rPr>
        <w:t>Hovda</w:t>
      </w:r>
      <w:r w:rsidRPr="006D34E0">
        <w:rPr>
          <w:color w:val="auto"/>
        </w:rPr>
        <w:t xml:space="preserve">, to approve the zoning request filed by Lionie &amp; Danielle Fladeland for a variance request </w:t>
      </w:r>
      <w:r w:rsidR="00767798" w:rsidRPr="006D34E0">
        <w:rPr>
          <w:color w:val="auto"/>
        </w:rPr>
        <w:t>for</w:t>
      </w:r>
      <w:r w:rsidRPr="006D34E0">
        <w:rPr>
          <w:color w:val="auto"/>
        </w:rPr>
        <w:t xml:space="preserve"> a 6’ rear yard setback rather than the required 30’ rear yard setback for a house and garage</w:t>
      </w:r>
      <w:r w:rsidR="00767798" w:rsidRPr="006D34E0">
        <w:rPr>
          <w:color w:val="auto"/>
        </w:rPr>
        <w:t xml:space="preserve"> </w:t>
      </w:r>
      <w:r w:rsidR="00212F0D" w:rsidRPr="006D34E0">
        <w:rPr>
          <w:color w:val="auto"/>
        </w:rPr>
        <w:t>along with waiving the zoning regulation that accessory structures cannot exceed 10% of the lot</w:t>
      </w:r>
      <w:r w:rsidR="006201AB" w:rsidRPr="006D34E0">
        <w:rPr>
          <w:color w:val="auto"/>
        </w:rPr>
        <w:t xml:space="preserve"> area</w:t>
      </w:r>
      <w:r w:rsidRPr="006D34E0">
        <w:rPr>
          <w:color w:val="auto"/>
        </w:rPr>
        <w:t xml:space="preserve"> on a</w:t>
      </w:r>
      <w:r>
        <w:t xml:space="preserve">  tract of land described as Lease Lot 12A Block 2 Van Hook/Traynor Park  Section 29, Township 152 North, Range 91 West (Van Hook Township) as</w:t>
      </w:r>
      <w:r w:rsidR="00767798">
        <w:t xml:space="preserve"> Lionie &amp; Danielle Fladeland </w:t>
      </w:r>
      <w:r w:rsidR="00767798" w:rsidRPr="006D34E0">
        <w:rPr>
          <w:color w:val="auto"/>
        </w:rPr>
        <w:t>have</w:t>
      </w:r>
      <w:r w:rsidRPr="006D34E0">
        <w:rPr>
          <w:color w:val="auto"/>
        </w:rPr>
        <w:t xml:space="preserve"> m</w:t>
      </w:r>
      <w:r>
        <w:t>et all criteria as set forth in Article IV, Section V, of the Mountrail County Zoning Ordinance and is further contingent upon Lionie &amp; Danielle Fladeland complying with all other terms and conditions of the Mountrail County Zoning Ordinance.</w:t>
      </w:r>
      <w:r>
        <w:rPr>
          <w:color w:val="FF0000"/>
          <w:sz w:val="18"/>
          <w:szCs w:val="18"/>
          <w:u w:color="FF0000"/>
        </w:rPr>
        <w:t xml:space="preserve"> </w:t>
      </w:r>
      <w:r>
        <w:t xml:space="preserve"> Upon roll call, all present voted</w:t>
      </w:r>
      <w:r>
        <w:rPr>
          <w:u w:color="FF0000"/>
        </w:rPr>
        <w:t xml:space="preserve"> yes.  </w:t>
      </w:r>
      <w:r>
        <w:t>Motion carried.</w:t>
      </w:r>
    </w:p>
    <w:p w:rsidR="00767798" w:rsidRDefault="00767798">
      <w:pPr>
        <w:pStyle w:val="NoSpacing"/>
        <w:spacing w:line="276" w:lineRule="auto"/>
        <w:jc w:val="both"/>
      </w:pPr>
    </w:p>
    <w:p w:rsidR="002B283E" w:rsidRDefault="002B283E">
      <w:pPr>
        <w:pStyle w:val="NoSpacing"/>
        <w:spacing w:line="276" w:lineRule="auto"/>
        <w:jc w:val="both"/>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B283E" w:rsidTr="00D135D1">
        <w:trPr>
          <w:trHeight w:val="38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pPr>
            <w:r>
              <w:rPr>
                <w:b/>
                <w:bCs/>
                <w:color w:val="4E74A2"/>
                <w:sz w:val="26"/>
                <w:szCs w:val="26"/>
                <w:u w:color="4E74A2"/>
              </w:rPr>
              <w:t>Approval of Building Permits</w:t>
            </w:r>
          </w:p>
        </w:tc>
      </w:tr>
    </w:tbl>
    <w:p w:rsidR="002B283E" w:rsidRDefault="002B283E">
      <w:pPr>
        <w:pStyle w:val="NoSpacing"/>
        <w:widowControl w:val="0"/>
        <w:ind w:left="432" w:hanging="432"/>
        <w:jc w:val="both"/>
        <w:rPr>
          <w:rFonts w:ascii="Times New Roman" w:eastAsia="Times New Roman" w:hAnsi="Times New Roman" w:cs="Times New Roman"/>
        </w:rPr>
      </w:pPr>
    </w:p>
    <w:p w:rsidR="002B283E" w:rsidRDefault="008E1DAF" w:rsidP="00767798">
      <w:pPr>
        <w:pStyle w:val="NoSpacing"/>
        <w:spacing w:line="276" w:lineRule="auto"/>
        <w:jc w:val="both"/>
      </w:pPr>
      <w:r>
        <w:rPr>
          <w:b/>
          <w:bCs/>
        </w:rPr>
        <w:t>Motion</w:t>
      </w:r>
      <w:r w:rsidR="00767798">
        <w:t xml:space="preserve">: </w:t>
      </w:r>
      <w:r>
        <w:t>Moved by Commissioner Hollekim</w:t>
      </w:r>
      <w:r>
        <w:rPr>
          <w:u w:color="00B050"/>
        </w:rPr>
        <w:t>,</w:t>
      </w:r>
      <w:r>
        <w:t xml:space="preserve"> seconded by Commissioner </w:t>
      </w:r>
      <w:r w:rsidR="00767798" w:rsidRPr="006D34E0">
        <w:rPr>
          <w:color w:val="auto"/>
        </w:rPr>
        <w:t>Hovda</w:t>
      </w:r>
      <w:r w:rsidRPr="006D34E0">
        <w:rPr>
          <w:color w:val="auto"/>
        </w:rPr>
        <w:t>,</w:t>
      </w:r>
      <w:r>
        <w:rPr>
          <w:color w:val="FF0000"/>
          <w:u w:color="FF0000"/>
        </w:rPr>
        <w:t xml:space="preserve"> </w:t>
      </w:r>
      <w:r>
        <w:t>to approve building permits 2092-2104 &amp; 2106-2018.  Upon roll call, all present voted yes.  Motion carried.</w:t>
      </w:r>
    </w:p>
    <w:p w:rsidR="002B283E" w:rsidRDefault="002B283E">
      <w:pPr>
        <w:pStyle w:val="NoSpacing"/>
        <w:spacing w:line="276" w:lineRule="auto"/>
        <w:jc w:val="both"/>
      </w:pPr>
    </w:p>
    <w:p w:rsidR="002B283E" w:rsidRDefault="008E1DAF">
      <w:pPr>
        <w:pStyle w:val="NoSpacing"/>
        <w:spacing w:line="276" w:lineRule="auto"/>
        <w:jc w:val="both"/>
        <w:rPr>
          <w:b/>
          <w:bCs/>
          <w:u w:val="single"/>
        </w:rPr>
      </w:pPr>
      <w:r>
        <w:rPr>
          <w:b/>
          <w:bCs/>
          <w:u w:val="single"/>
        </w:rPr>
        <w:t xml:space="preserve">Building Permits 2092-2104 &amp; 2106-2108 &amp; 1 Demolition Permit </w:t>
      </w:r>
    </w:p>
    <w:p w:rsidR="002B283E" w:rsidRDefault="002B283E">
      <w:pPr>
        <w:pStyle w:val="NoSpacing"/>
        <w:spacing w:line="276" w:lineRule="auto"/>
        <w:jc w:val="both"/>
        <w:rPr>
          <w:b/>
          <w:bCs/>
          <w:u w:val="single"/>
        </w:rPr>
      </w:pPr>
    </w:p>
    <w:p w:rsidR="002B283E" w:rsidRDefault="008E1DAF">
      <w:pPr>
        <w:pStyle w:val="ListParagraph"/>
        <w:ind w:left="630"/>
      </w:pPr>
      <w:r>
        <w:t>2092-Charlie Sorenson, Landowner-Parcel#270003900</w:t>
      </w:r>
      <w:r w:rsidR="0061544C">
        <w:t xml:space="preserve">, Section 9, Township 155 North, Range 93 West, SW less Outlot 1 </w:t>
      </w:r>
      <w:r>
        <w:t>-80’ x 200’ Steel Building</w:t>
      </w:r>
    </w:p>
    <w:p w:rsidR="002B283E" w:rsidRDefault="002B283E">
      <w:pPr>
        <w:pStyle w:val="ListParagraph"/>
        <w:ind w:left="630"/>
      </w:pPr>
    </w:p>
    <w:p w:rsidR="002B283E" w:rsidRDefault="008E1DAF">
      <w:pPr>
        <w:pStyle w:val="ListParagraph"/>
        <w:ind w:left="630"/>
      </w:pPr>
      <w:r>
        <w:t>2093-Jan Winzenburg &amp; Kimberly Bost</w:t>
      </w:r>
      <w:r w:rsidR="0061544C">
        <w:t xml:space="preserve">on, Landowners-Parcel#350015500, White Earth Cottage Site, Lot 40, </w:t>
      </w:r>
      <w:r>
        <w:t>1936 sq. ft. Modular.</w:t>
      </w:r>
    </w:p>
    <w:p w:rsidR="002B283E" w:rsidRDefault="002B283E">
      <w:pPr>
        <w:pStyle w:val="ListParagraph"/>
        <w:ind w:left="630"/>
      </w:pPr>
    </w:p>
    <w:p w:rsidR="002B283E" w:rsidRDefault="008E1DAF">
      <w:pPr>
        <w:pStyle w:val="ListParagraph"/>
        <w:ind w:left="630"/>
      </w:pPr>
      <w:r>
        <w:t>2094-Charles &amp; Rita Patters</w:t>
      </w:r>
      <w:r w:rsidR="0061544C">
        <w:t xml:space="preserve">on, Landowners-Parcel#510000651, </w:t>
      </w:r>
      <w:r>
        <w:t>Brendles 3</w:t>
      </w:r>
      <w:r>
        <w:rPr>
          <w:vertAlign w:val="superscript"/>
        </w:rPr>
        <w:t>rd</w:t>
      </w:r>
      <w:r w:rsidR="0061544C">
        <w:t xml:space="preserve"> Subdivision, Lot 12,</w:t>
      </w:r>
      <w:r>
        <w:t xml:space="preserve"> 2550 sq. ft. Pole Building with living quarters.</w:t>
      </w:r>
    </w:p>
    <w:p w:rsidR="002B283E" w:rsidRDefault="002B283E">
      <w:pPr>
        <w:pStyle w:val="ListParagraph"/>
        <w:ind w:left="630"/>
      </w:pPr>
    </w:p>
    <w:p w:rsidR="002B283E" w:rsidRDefault="008E1DAF">
      <w:pPr>
        <w:pStyle w:val="ListParagraph"/>
        <w:ind w:left="630"/>
      </w:pPr>
      <w:r>
        <w:t xml:space="preserve">2095-Randy Nichols, Applicant-Parcel#450014101-Van Hook/Traynor Park, </w:t>
      </w:r>
      <w:r w:rsidR="0061544C">
        <w:t xml:space="preserve">Lot 3, Block 13, </w:t>
      </w:r>
      <w:r>
        <w:t>34’ x 48’ Stick built garage with living quarters.</w:t>
      </w:r>
    </w:p>
    <w:p w:rsidR="002B283E" w:rsidRDefault="002B283E">
      <w:pPr>
        <w:pStyle w:val="ListParagraph"/>
        <w:ind w:left="630"/>
      </w:pPr>
    </w:p>
    <w:p w:rsidR="002B283E" w:rsidRDefault="008E1DAF">
      <w:pPr>
        <w:pStyle w:val="ListParagraph"/>
        <w:ind w:left="630"/>
      </w:pPr>
      <w:r>
        <w:t xml:space="preserve">2096-Mark </w:t>
      </w:r>
      <w:proofErr w:type="spellStart"/>
      <w:r>
        <w:t>Deaver</w:t>
      </w:r>
      <w:proofErr w:type="spellEnd"/>
      <w:r>
        <w:t xml:space="preserve">, Applicant-Parcel#450014101-Van Hook/ Traynor Park, </w:t>
      </w:r>
      <w:r w:rsidR="0061544C">
        <w:t xml:space="preserve">Lot 8, Block 2, </w:t>
      </w:r>
      <w:r>
        <w:t>30’ x 40’ Stick built garage.</w:t>
      </w:r>
    </w:p>
    <w:p w:rsidR="002B283E" w:rsidRDefault="002B283E">
      <w:pPr>
        <w:pStyle w:val="ListParagraph"/>
        <w:ind w:left="630"/>
      </w:pPr>
    </w:p>
    <w:p w:rsidR="002B283E" w:rsidRDefault="008E1DAF">
      <w:pPr>
        <w:pStyle w:val="ListParagraph"/>
        <w:ind w:left="630"/>
      </w:pPr>
      <w:r>
        <w:t xml:space="preserve">2097-Kyle Nichols, Applicant-Parcel#450014101-Van Hook/Traynor Park, </w:t>
      </w:r>
      <w:r w:rsidR="0061544C">
        <w:t xml:space="preserve">Lot 2, Block 13, </w:t>
      </w:r>
      <w:r>
        <w:t>12’ x 16’ Shed &amp; 14’ x 24’ Deck.</w:t>
      </w:r>
    </w:p>
    <w:p w:rsidR="002B283E" w:rsidRDefault="002B283E">
      <w:pPr>
        <w:pStyle w:val="ListParagraph"/>
        <w:ind w:left="630"/>
      </w:pPr>
    </w:p>
    <w:p w:rsidR="002B283E" w:rsidRDefault="008E1DAF">
      <w:pPr>
        <w:pStyle w:val="ListParagraph"/>
        <w:ind w:left="630"/>
      </w:pPr>
      <w:r>
        <w:t>2098-JoElla Westgard, L</w:t>
      </w:r>
      <w:r w:rsidR="0061544C">
        <w:t>andowner-Parcel#470005900-</w:t>
      </w:r>
      <w:r>
        <w:t xml:space="preserve">Little Knife Cottage Site, </w:t>
      </w:r>
      <w:r w:rsidR="0061544C">
        <w:t xml:space="preserve">Lot 5, </w:t>
      </w:r>
      <w:r>
        <w:t>1900 sq. ft. Modular with a 12’ x 77’ deck along the front and a 3’ x 27’ deck on the side.</w:t>
      </w:r>
    </w:p>
    <w:p w:rsidR="002B283E" w:rsidRDefault="002B283E">
      <w:pPr>
        <w:pStyle w:val="ListParagraph"/>
        <w:ind w:left="630"/>
      </w:pPr>
    </w:p>
    <w:p w:rsidR="002B283E" w:rsidRDefault="008E1DAF">
      <w:pPr>
        <w:pStyle w:val="ListParagraph"/>
        <w:ind w:left="630"/>
      </w:pPr>
      <w:r>
        <w:t>2099-Douglas Johnson, Landowner-Parcel#500002201</w:t>
      </w:r>
      <w:r w:rsidR="0061544C">
        <w:t>, Section 5, Township 151 North, Range 90 West, Outlot 1 of the NWSW</w:t>
      </w:r>
      <w:r>
        <w:t>-16’ x 20’ Stick built addition.</w:t>
      </w:r>
    </w:p>
    <w:p w:rsidR="002B283E" w:rsidRDefault="002B283E">
      <w:pPr>
        <w:pStyle w:val="ListParagraph"/>
        <w:ind w:left="630"/>
      </w:pPr>
    </w:p>
    <w:p w:rsidR="002B283E" w:rsidRDefault="008E1DAF">
      <w:pPr>
        <w:pStyle w:val="ListParagraph"/>
        <w:ind w:left="630"/>
      </w:pPr>
      <w:r>
        <w:t xml:space="preserve">2100-Tim &amp; Sue </w:t>
      </w:r>
      <w:proofErr w:type="spellStart"/>
      <w:r>
        <w:t>Thoreson</w:t>
      </w:r>
      <w:proofErr w:type="spellEnd"/>
      <w:r>
        <w:t>, Applicant &amp; Landowner-Parcel#510000656-Brendles 3</w:t>
      </w:r>
      <w:r>
        <w:rPr>
          <w:vertAlign w:val="superscript"/>
        </w:rPr>
        <w:t>rd</w:t>
      </w:r>
      <w:r>
        <w:t xml:space="preserve"> Subdivision,</w:t>
      </w:r>
      <w:r w:rsidR="0061544C">
        <w:t xml:space="preserve"> Lot 17, </w:t>
      </w:r>
      <w:r>
        <w:t xml:space="preserve"> 114’ x 36’ Stick built home.</w:t>
      </w:r>
    </w:p>
    <w:p w:rsidR="002B283E" w:rsidRDefault="002B283E">
      <w:pPr>
        <w:pStyle w:val="ListParagraph"/>
        <w:ind w:left="630"/>
      </w:pPr>
    </w:p>
    <w:p w:rsidR="002B283E" w:rsidRDefault="008E1DAF">
      <w:pPr>
        <w:pStyle w:val="ListParagraph"/>
        <w:ind w:left="630"/>
      </w:pPr>
      <w:r>
        <w:t>2101-Kyle &amp; Tarcie Cater, Applicant &amp; Landowner-Parcel#470027504-Riverview Estates,</w:t>
      </w:r>
      <w:r w:rsidR="0061544C">
        <w:t xml:space="preserve"> Lot 2, Block 2,</w:t>
      </w:r>
      <w:r>
        <w:t xml:space="preserve"> 30’ x 40’ Stick built shop.</w:t>
      </w:r>
    </w:p>
    <w:p w:rsidR="002B283E" w:rsidRDefault="002B283E">
      <w:pPr>
        <w:pStyle w:val="ListParagraph"/>
        <w:ind w:left="630"/>
      </w:pPr>
    </w:p>
    <w:p w:rsidR="002B283E" w:rsidRDefault="008E1DAF">
      <w:pPr>
        <w:pStyle w:val="ListParagraph"/>
        <w:ind w:left="630"/>
      </w:pPr>
      <w:r>
        <w:t xml:space="preserve">2102-Lionie &amp; Danielle </w:t>
      </w:r>
      <w:proofErr w:type="spellStart"/>
      <w:r>
        <w:t>Fladeland</w:t>
      </w:r>
      <w:proofErr w:type="spellEnd"/>
      <w:r>
        <w:t xml:space="preserve">, Applicant-Parcel#450014101-Van Hook/Traynor Park, </w:t>
      </w:r>
      <w:r w:rsidR="00FD7691">
        <w:t xml:space="preserve">Lot 12A, Block 2, </w:t>
      </w:r>
      <w:r>
        <w:t>55’ x 32’ House and 40’ x 45’ Stick built garage.</w:t>
      </w:r>
    </w:p>
    <w:p w:rsidR="002B283E" w:rsidRDefault="002B283E">
      <w:pPr>
        <w:pStyle w:val="ListParagraph"/>
        <w:ind w:left="630"/>
      </w:pPr>
    </w:p>
    <w:p w:rsidR="002B283E" w:rsidRDefault="008E1DAF">
      <w:pPr>
        <w:pStyle w:val="ListParagraph"/>
        <w:ind w:left="630"/>
      </w:pPr>
      <w:r>
        <w:t>2103-Hieb Construction Inc., Applicant &amp; Scott &amp; Pearl Gillespie Landowners-Parcel#510000672-Brendles 3</w:t>
      </w:r>
      <w:r>
        <w:rPr>
          <w:vertAlign w:val="superscript"/>
        </w:rPr>
        <w:t>rd</w:t>
      </w:r>
      <w:r>
        <w:t xml:space="preserve"> Subdivision,</w:t>
      </w:r>
      <w:r w:rsidR="00FD7691">
        <w:t xml:space="preserve"> Lot 33, </w:t>
      </w:r>
      <w:r>
        <w:t>4064 sq. ft. Stick built home.</w:t>
      </w:r>
    </w:p>
    <w:p w:rsidR="002B283E" w:rsidRDefault="002B283E" w:rsidP="005D292C"/>
    <w:p w:rsidR="002B283E" w:rsidRDefault="008E1DAF">
      <w:pPr>
        <w:pStyle w:val="ListParagraph"/>
        <w:ind w:left="630"/>
      </w:pPr>
      <w:r>
        <w:t xml:space="preserve">2104-Roger &amp; Paula </w:t>
      </w:r>
      <w:proofErr w:type="spellStart"/>
      <w:r>
        <w:t>Bischof</w:t>
      </w:r>
      <w:proofErr w:type="spellEnd"/>
      <w:r>
        <w:t xml:space="preserve">, Applicant-Parcel#450014101-Van Hook/Traynor Park, </w:t>
      </w:r>
      <w:r w:rsidR="00FD7691">
        <w:t xml:space="preserve">Lot 11, Block 17, </w:t>
      </w:r>
      <w:r>
        <w:t>35’ x 28’ Stick built garage.</w:t>
      </w:r>
    </w:p>
    <w:p w:rsidR="002B283E" w:rsidRDefault="002B283E">
      <w:pPr>
        <w:pStyle w:val="ListParagraph"/>
        <w:ind w:left="630"/>
      </w:pPr>
    </w:p>
    <w:p w:rsidR="002B283E" w:rsidRDefault="008E1DAF">
      <w:pPr>
        <w:pStyle w:val="ListParagraph"/>
        <w:ind w:left="630"/>
      </w:pPr>
      <w:r>
        <w:t>2106-Rikki Rice, Applica</w:t>
      </w:r>
      <w:r w:rsidR="00FD7691">
        <w:t xml:space="preserve">nt &amp; Landowner-Parcel#140000600, Section 2, Township 157 North, Range 94 West, SWNW; Lots 3 &amp; 4, </w:t>
      </w:r>
      <w:r>
        <w:t>40’ x 60’ Stick built garage and 20’ x 20’ Mudroom.</w:t>
      </w:r>
    </w:p>
    <w:p w:rsidR="002B283E" w:rsidRDefault="002B283E">
      <w:pPr>
        <w:pStyle w:val="ListParagraph"/>
        <w:ind w:left="630"/>
      </w:pPr>
    </w:p>
    <w:p w:rsidR="002B283E" w:rsidRDefault="008E1DAF">
      <w:pPr>
        <w:pStyle w:val="ListParagraph"/>
        <w:ind w:left="630"/>
      </w:pPr>
      <w:r>
        <w:t>2107-Michael Patterson, Applicant &amp; Ann Ne</w:t>
      </w:r>
      <w:r w:rsidR="00FD7691">
        <w:t xml:space="preserve">lson Landowner-Parcel#210008300, Section 16, Township 156 North, Range 94 West, ESE, </w:t>
      </w:r>
      <w:r>
        <w:t>14’ x 12’ Stick built addition and 10’ x 10’ Mudroom.</w:t>
      </w:r>
    </w:p>
    <w:p w:rsidR="002B283E" w:rsidRDefault="002B283E">
      <w:pPr>
        <w:pStyle w:val="ListParagraph"/>
        <w:ind w:left="630"/>
      </w:pPr>
    </w:p>
    <w:p w:rsidR="002B283E" w:rsidRDefault="008E1DAF">
      <w:pPr>
        <w:pStyle w:val="ListParagraph"/>
        <w:ind w:left="630"/>
      </w:pPr>
      <w:r>
        <w:t xml:space="preserve">2108-Larry &amp; </w:t>
      </w:r>
      <w:proofErr w:type="spellStart"/>
      <w:r>
        <w:t>JoAn</w:t>
      </w:r>
      <w:proofErr w:type="spellEnd"/>
      <w:r>
        <w:t xml:space="preserve"> </w:t>
      </w:r>
      <w:proofErr w:type="spellStart"/>
      <w:r w:rsidR="00FD7691">
        <w:t>Barstad</w:t>
      </w:r>
      <w:proofErr w:type="spellEnd"/>
      <w:r w:rsidR="00FD7691">
        <w:t>, Applicant-Parcel#450017032</w:t>
      </w:r>
      <w:r>
        <w:t xml:space="preserve">-Van Hook/Traynor Park, </w:t>
      </w:r>
      <w:r w:rsidR="00FD7691">
        <w:t xml:space="preserve">Lot 2, Block 17, </w:t>
      </w:r>
      <w:r>
        <w:t>35’ x 40’ Stick built garage.</w:t>
      </w:r>
    </w:p>
    <w:p w:rsidR="002B283E" w:rsidRDefault="002B283E">
      <w:pPr>
        <w:pStyle w:val="ListParagraph"/>
        <w:ind w:left="630"/>
      </w:pPr>
    </w:p>
    <w:p w:rsidR="002B283E" w:rsidRDefault="008E1DAF">
      <w:pPr>
        <w:pStyle w:val="ListParagraph"/>
        <w:ind w:left="630"/>
      </w:pPr>
      <w:r>
        <w:t xml:space="preserve">Moved by Commissioner </w:t>
      </w:r>
      <w:r w:rsidR="00767798" w:rsidRPr="006D34E0">
        <w:rPr>
          <w:color w:val="auto"/>
        </w:rPr>
        <w:t>Hovda</w:t>
      </w:r>
      <w:r w:rsidRPr="006D34E0">
        <w:rPr>
          <w:color w:val="auto"/>
        </w:rPr>
        <w:t xml:space="preserve">, </w:t>
      </w:r>
      <w:r>
        <w:t>seconded by Commissioner Hollekim, to approve the demolition permit #1.  Upon roll call, all present voted yes.  Motion carried.</w:t>
      </w:r>
    </w:p>
    <w:p w:rsidR="002B283E" w:rsidRDefault="002B283E">
      <w:pPr>
        <w:pStyle w:val="ListParagraph"/>
        <w:ind w:left="630"/>
      </w:pPr>
    </w:p>
    <w:p w:rsidR="002B283E" w:rsidRDefault="008E1DAF">
      <w:pPr>
        <w:pStyle w:val="ListParagraph"/>
        <w:ind w:left="630"/>
      </w:pPr>
      <w:r>
        <w:t>#1-JoElla Westgard, L</w:t>
      </w:r>
      <w:r w:rsidR="00FD7691">
        <w:t>andowner-Parcel#470005900-</w:t>
      </w:r>
      <w:r>
        <w:t xml:space="preserve">Little Knife Cottage Site, </w:t>
      </w:r>
      <w:r w:rsidR="00FD7691">
        <w:t xml:space="preserve">Lot 5, </w:t>
      </w:r>
      <w:r>
        <w:t>Demolition Permit from 3/9/20-3/31/20.</w:t>
      </w:r>
    </w:p>
    <w:p w:rsidR="002B283E" w:rsidRDefault="002B283E">
      <w:pPr>
        <w:pStyle w:val="BodyB"/>
        <w:spacing w:line="288" w:lineRule="auto"/>
        <w:jc w:val="both"/>
        <w:rPr>
          <w:rFonts w:ascii="Century Schoolbook" w:eastAsia="Century Schoolbook" w:hAnsi="Century Schoolbook" w:cs="Century Schoolbook"/>
          <w:b/>
          <w:bCs/>
          <w:color w:val="4E74A2"/>
          <w:sz w:val="18"/>
          <w:szCs w:val="18"/>
          <w:u w:color="4E74A2"/>
        </w:rPr>
      </w:pPr>
    </w:p>
    <w:p w:rsidR="002B283E" w:rsidRDefault="002B283E">
      <w:pPr>
        <w:pStyle w:val="BodyB"/>
        <w:spacing w:line="288" w:lineRule="auto"/>
        <w:jc w:val="both"/>
        <w:rPr>
          <w:rFonts w:ascii="Century Schoolbook" w:eastAsia="Century Schoolbook" w:hAnsi="Century Schoolbook" w:cs="Century Schoolbook"/>
          <w:b/>
          <w:bCs/>
          <w:color w:val="4E74A2"/>
          <w:sz w:val="18"/>
          <w:szCs w:val="18"/>
          <w:u w:color="4E74A2"/>
        </w:rPr>
      </w:pPr>
    </w:p>
    <w:p w:rsidR="002B283E" w:rsidRDefault="008E1DAF">
      <w:pPr>
        <w:pStyle w:val="BodyB"/>
        <w:spacing w:line="288" w:lineRule="auto"/>
        <w:jc w:val="both"/>
        <w:rPr>
          <w:rFonts w:ascii="Century Schoolbook" w:eastAsia="Century Schoolbook" w:hAnsi="Century Schoolbook" w:cs="Century Schoolbook"/>
          <w:b/>
          <w:bCs/>
        </w:rPr>
      </w:pPr>
      <w:r>
        <w:rPr>
          <w:rFonts w:ascii="Century Schoolbook" w:hAnsi="Century Schoolbook"/>
          <w:b/>
          <w:bCs/>
        </w:rPr>
        <w:t xml:space="preserve">Temporary Use Applications: Approved </w:t>
      </w:r>
    </w:p>
    <w:p w:rsidR="002B283E" w:rsidRDefault="002B283E">
      <w:pPr>
        <w:pStyle w:val="NoSpacing"/>
        <w:spacing w:line="276" w:lineRule="auto"/>
        <w:jc w:val="both"/>
      </w:pPr>
    </w:p>
    <w:p w:rsidR="002B283E" w:rsidRDefault="008E1DAF">
      <w:pPr>
        <w:pStyle w:val="BodyBA"/>
        <w:ind w:left="270"/>
        <w:jc w:val="both"/>
        <w:rPr>
          <w:rFonts w:ascii="Century Schoolbook" w:eastAsia="Century Schoolbook" w:hAnsi="Century Schoolbook" w:cs="Century Schoolbook"/>
          <w:b/>
          <w:bCs/>
          <w:u w:val="single"/>
        </w:rPr>
      </w:pPr>
      <w:r>
        <w:rPr>
          <w:rFonts w:ascii="Century Schoolbook" w:hAnsi="Century Schoolbook"/>
          <w:b/>
          <w:bCs/>
          <w:u w:val="single"/>
        </w:rPr>
        <w:t xml:space="preserve">Temporary Use Applications </w:t>
      </w:r>
    </w:p>
    <w:p w:rsidR="002B283E" w:rsidRDefault="002B283E">
      <w:pPr>
        <w:pStyle w:val="BodyBA"/>
        <w:ind w:left="270"/>
        <w:jc w:val="both"/>
        <w:rPr>
          <w:rFonts w:ascii="Century Schoolbook" w:eastAsia="Century Schoolbook" w:hAnsi="Century Schoolbook" w:cs="Century Schoolbook"/>
          <w:b/>
          <w:bCs/>
          <w:u w:val="single"/>
        </w:rPr>
      </w:pPr>
    </w:p>
    <w:p w:rsidR="002B283E" w:rsidRDefault="008E1DAF">
      <w:pPr>
        <w:pStyle w:val="ListParagraph"/>
        <w:ind w:left="630"/>
        <w:rPr>
          <w:rFonts w:ascii="Times New Roman" w:eastAsia="Times New Roman" w:hAnsi="Times New Roman" w:cs="Times New Roman"/>
        </w:rPr>
      </w:pPr>
      <w:r>
        <w:rPr>
          <w:rFonts w:ascii="Times New Roman" w:hAnsi="Times New Roman"/>
        </w:rPr>
        <w:t>Select Energy Services, Applicant &amp; Justin &amp; Bernadette Lund, Landowners-ND2020-20010-Expires 2/9/21-Parcel#260004600.</w:t>
      </w:r>
    </w:p>
    <w:p w:rsidR="002B283E" w:rsidRDefault="002B283E">
      <w:pPr>
        <w:pStyle w:val="ListParagraph"/>
        <w:ind w:left="630"/>
        <w:rPr>
          <w:rFonts w:ascii="Times New Roman" w:eastAsia="Times New Roman" w:hAnsi="Times New Roman" w:cs="Times New Roman"/>
        </w:rPr>
      </w:pPr>
    </w:p>
    <w:p w:rsidR="002B283E" w:rsidRDefault="008E1DAF">
      <w:pPr>
        <w:pStyle w:val="ListParagraph"/>
        <w:ind w:left="630"/>
        <w:rPr>
          <w:rFonts w:ascii="Times New Roman" w:eastAsia="Times New Roman" w:hAnsi="Times New Roman" w:cs="Times New Roman"/>
        </w:rPr>
      </w:pPr>
      <w:r>
        <w:rPr>
          <w:rFonts w:ascii="Times New Roman" w:hAnsi="Times New Roman"/>
        </w:rPr>
        <w:t xml:space="preserve">Highline Water, LLC, Applicant &amp; Thomas </w:t>
      </w:r>
      <w:proofErr w:type="spellStart"/>
      <w:r>
        <w:rPr>
          <w:rFonts w:ascii="Times New Roman" w:hAnsi="Times New Roman"/>
        </w:rPr>
        <w:t>Heinle</w:t>
      </w:r>
      <w:proofErr w:type="spellEnd"/>
      <w:r>
        <w:rPr>
          <w:rFonts w:ascii="Times New Roman" w:hAnsi="Times New Roman"/>
        </w:rPr>
        <w:t>, Landowner-ND2020-19916-Expires 11/30/20 Parcel#210012000.</w:t>
      </w:r>
    </w:p>
    <w:p w:rsidR="002B283E" w:rsidRDefault="002B283E">
      <w:pPr>
        <w:pStyle w:val="ListParagraph"/>
        <w:ind w:left="630"/>
        <w:rPr>
          <w:b/>
          <w:bCs/>
        </w:rPr>
      </w:pPr>
    </w:p>
    <w:p w:rsidR="002B283E" w:rsidRDefault="008E1DAF">
      <w:pPr>
        <w:pStyle w:val="ListParagraph"/>
        <w:ind w:left="630"/>
      </w:pPr>
      <w:r>
        <w:t xml:space="preserve">Highline Water, LLC, Applicant &amp; Gary &amp; Caroline Satterthwaite, Landowners-ND-2020-19917 Expires 07/31/20-Parcel#400007900.   </w:t>
      </w:r>
    </w:p>
    <w:p w:rsidR="002B283E" w:rsidRDefault="002B283E">
      <w:pPr>
        <w:pStyle w:val="ListParagraph"/>
        <w:ind w:left="630"/>
      </w:pPr>
    </w:p>
    <w:p w:rsidR="002B283E" w:rsidRDefault="008E1DAF">
      <w:pPr>
        <w:pStyle w:val="ListParagraph"/>
        <w:ind w:left="630"/>
      </w:pPr>
      <w:r>
        <w:t>Central Specialties, Applicant &amp; Curt &amp; Summer Meyer, Landowners-ND2020-20022-Expires 2/28/21 -Parcel#280009500.</w:t>
      </w:r>
    </w:p>
    <w:p w:rsidR="002B283E" w:rsidRDefault="002B283E">
      <w:pPr>
        <w:pStyle w:val="ListParagraph"/>
        <w:ind w:left="630"/>
      </w:pPr>
    </w:p>
    <w:p w:rsidR="002B283E" w:rsidRDefault="008E1DAF">
      <w:pPr>
        <w:pStyle w:val="ListParagraph"/>
        <w:ind w:left="630"/>
      </w:pPr>
      <w:r>
        <w:t>Gary Krieger, Applicant &amp; Edward Krieger Estate, Landowner-ND2019-19808-Expires 12/31/20-Parcel#350004600.</w:t>
      </w:r>
    </w:p>
    <w:p w:rsidR="002B283E" w:rsidRDefault="002B283E">
      <w:pPr>
        <w:pStyle w:val="ListParagraph"/>
        <w:ind w:left="630"/>
      </w:pPr>
    </w:p>
    <w:p w:rsidR="002B283E" w:rsidRDefault="008E1DAF">
      <w:pPr>
        <w:pStyle w:val="ListParagraph"/>
        <w:ind w:left="630"/>
      </w:pPr>
      <w:r>
        <w:t>Roger Sorenson, Applicant &amp; Landowner-ND2020-19978-Expires 2/14/21-Parcel#260003200.</w:t>
      </w:r>
    </w:p>
    <w:p w:rsidR="002B283E" w:rsidRDefault="002B283E">
      <w:pPr>
        <w:pStyle w:val="ListParagraph"/>
        <w:ind w:left="630"/>
      </w:pPr>
    </w:p>
    <w:p w:rsidR="002B283E" w:rsidRDefault="008E1DAF">
      <w:pPr>
        <w:pStyle w:val="ListParagraph"/>
        <w:ind w:left="630"/>
      </w:pPr>
      <w:r>
        <w:t xml:space="preserve">Beverly </w:t>
      </w:r>
      <w:proofErr w:type="spellStart"/>
      <w:r>
        <w:t>Fretheim</w:t>
      </w:r>
      <w:proofErr w:type="spellEnd"/>
      <w:r>
        <w:t xml:space="preserve"> Trust, Applicant &amp; Landowner-ND2019-19230-Expires 5/25/20-Parcel#340001200.</w:t>
      </w:r>
    </w:p>
    <w:p w:rsidR="002B283E" w:rsidRDefault="002B283E">
      <w:pPr>
        <w:pStyle w:val="ListParagraph"/>
        <w:ind w:left="630"/>
      </w:pPr>
    </w:p>
    <w:p w:rsidR="002B283E" w:rsidRDefault="008E1DAF">
      <w:pPr>
        <w:pStyle w:val="ListParagraph"/>
        <w:ind w:left="630"/>
      </w:pPr>
      <w:proofErr w:type="spellStart"/>
      <w:r>
        <w:t>Sundre</w:t>
      </w:r>
      <w:proofErr w:type="spellEnd"/>
      <w:r>
        <w:t xml:space="preserve"> Sand &amp; Gravel Inc., Applicant &amp; Jeffrey Ranch Trust, Landowner-ND2020-20101-Expires 11/01/20 -Parcel#280010100.</w:t>
      </w:r>
    </w:p>
    <w:p w:rsidR="002B283E" w:rsidRDefault="002B283E">
      <w:pPr>
        <w:pStyle w:val="ListParagraph"/>
        <w:ind w:left="630"/>
      </w:pPr>
    </w:p>
    <w:p w:rsidR="002B283E" w:rsidRDefault="008E1DAF">
      <w:pPr>
        <w:pStyle w:val="ListParagraph"/>
        <w:ind w:left="630"/>
      </w:pPr>
      <w:r>
        <w:t xml:space="preserve">Shayne &amp; Shannon </w:t>
      </w:r>
      <w:proofErr w:type="spellStart"/>
      <w:r>
        <w:t>Mollet</w:t>
      </w:r>
      <w:proofErr w:type="spellEnd"/>
      <w:r>
        <w:t>, Applicant &amp; Landowner-ND2020-20070-Expires 07-31-20-Parcel#060008601.</w:t>
      </w:r>
    </w:p>
    <w:p w:rsidR="002B283E" w:rsidRDefault="002B283E">
      <w:pPr>
        <w:pStyle w:val="ListParagraph"/>
        <w:ind w:left="630"/>
      </w:pPr>
    </w:p>
    <w:p w:rsidR="002B283E" w:rsidRDefault="008E1DAF">
      <w:pPr>
        <w:pStyle w:val="ListParagraph"/>
        <w:ind w:left="630"/>
      </w:pPr>
      <w:r>
        <w:t xml:space="preserve">Craig &amp; </w:t>
      </w:r>
      <w:proofErr w:type="spellStart"/>
      <w:r>
        <w:t>Jennette</w:t>
      </w:r>
      <w:proofErr w:type="spellEnd"/>
      <w:r>
        <w:t xml:space="preserve"> Anderson, Marleen Price, </w:t>
      </w:r>
      <w:proofErr w:type="spellStart"/>
      <w:r>
        <w:t>Donette</w:t>
      </w:r>
      <w:proofErr w:type="spellEnd"/>
      <w:r>
        <w:t xml:space="preserve"> Arndt &amp; Larry Arndt, Applicants &amp; Landowners-ND2020-20060-Expires 04-30-21Parcel#320019400.</w:t>
      </w:r>
    </w:p>
    <w:p w:rsidR="002B283E" w:rsidRDefault="002B283E">
      <w:pPr>
        <w:pStyle w:val="ListParagraph"/>
        <w:ind w:left="630"/>
      </w:pPr>
    </w:p>
    <w:p w:rsidR="002B283E" w:rsidRDefault="008E1DAF">
      <w:pPr>
        <w:pStyle w:val="ListParagraph"/>
        <w:ind w:left="630"/>
      </w:pPr>
      <w:r>
        <w:t xml:space="preserve">Craig &amp; </w:t>
      </w:r>
      <w:proofErr w:type="spellStart"/>
      <w:r>
        <w:t>Jennette</w:t>
      </w:r>
      <w:proofErr w:type="spellEnd"/>
      <w:r>
        <w:t xml:space="preserve"> Anderson, Marleen Price, </w:t>
      </w:r>
      <w:proofErr w:type="spellStart"/>
      <w:r>
        <w:t>Donette</w:t>
      </w:r>
      <w:proofErr w:type="spellEnd"/>
      <w:r>
        <w:t xml:space="preserve"> Arndt &amp; Larry Arndt, Applicants &amp; Landowners-ND2020-20061-Expires 04-30-21Parcel#330005600. </w:t>
      </w:r>
    </w:p>
    <w:p w:rsidR="002B283E" w:rsidRDefault="002B283E">
      <w:pPr>
        <w:pStyle w:val="ListParagraph"/>
        <w:ind w:left="630"/>
      </w:pPr>
    </w:p>
    <w:p w:rsidR="002B283E" w:rsidRDefault="008E1DAF">
      <w:pPr>
        <w:pStyle w:val="ListParagraph"/>
        <w:ind w:left="630"/>
      </w:pPr>
      <w:r>
        <w:t>Quality Water Solutions-Curt &amp; Lesley Trulson, Applicant &amp; Landowner-ND2020-20112- Expires 3-31-21-Parcel#190009500.</w:t>
      </w:r>
    </w:p>
    <w:p w:rsidR="002B283E" w:rsidRDefault="002B283E">
      <w:pPr>
        <w:pStyle w:val="ListParagraph"/>
        <w:ind w:left="630"/>
      </w:pPr>
    </w:p>
    <w:p w:rsidR="002B283E" w:rsidRDefault="002B283E">
      <w:pPr>
        <w:pStyle w:val="NoSpacing"/>
        <w:spacing w:line="276" w:lineRule="auto"/>
        <w:jc w:val="both"/>
        <w:rPr>
          <w:rFonts w:ascii="Times New Roman" w:eastAsia="Times New Roman" w:hAnsi="Times New Roman" w:cs="Times New Roman"/>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B283E" w:rsidTr="00D135D1">
        <w:trPr>
          <w:trHeight w:val="38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D135D1">
            <w:pPr>
              <w:pStyle w:val="NoSpacing"/>
              <w:spacing w:line="276" w:lineRule="auto"/>
              <w:ind w:left="-80"/>
            </w:pPr>
            <w:r>
              <w:rPr>
                <w:b/>
                <w:bCs/>
                <w:color w:val="4E74A2"/>
                <w:sz w:val="26"/>
                <w:szCs w:val="26"/>
                <w:u w:color="4E74A2"/>
              </w:rPr>
              <w:t>Approval of Minutes</w:t>
            </w:r>
          </w:p>
        </w:tc>
      </w:tr>
    </w:tbl>
    <w:p w:rsidR="002B283E" w:rsidRDefault="002B283E">
      <w:pPr>
        <w:pStyle w:val="NoSpacing"/>
        <w:widowControl w:val="0"/>
        <w:ind w:left="540" w:hanging="540"/>
        <w:jc w:val="both"/>
        <w:rPr>
          <w:rFonts w:ascii="Times New Roman" w:eastAsia="Times New Roman" w:hAnsi="Times New Roman" w:cs="Times New Roman"/>
        </w:rPr>
      </w:pPr>
    </w:p>
    <w:p w:rsidR="002B283E" w:rsidRDefault="002B283E">
      <w:pPr>
        <w:pStyle w:val="NoSpacing"/>
        <w:widowControl w:val="0"/>
        <w:ind w:left="432" w:hanging="432"/>
        <w:jc w:val="both"/>
        <w:rPr>
          <w:rFonts w:ascii="Times New Roman" w:eastAsia="Times New Roman" w:hAnsi="Times New Roman" w:cs="Times New Roman"/>
        </w:rPr>
      </w:pPr>
    </w:p>
    <w:p w:rsidR="002B283E" w:rsidRDefault="008E1DAF" w:rsidP="009468ED">
      <w:pPr>
        <w:pStyle w:val="NoSpacing"/>
        <w:spacing w:line="276" w:lineRule="auto"/>
        <w:jc w:val="both"/>
      </w:pPr>
      <w:r>
        <w:rPr>
          <w:b/>
          <w:bCs/>
        </w:rPr>
        <w:t>Motion</w:t>
      </w:r>
      <w:r>
        <w:t xml:space="preserve">:  Moved by Commissioner </w:t>
      </w:r>
      <w:r w:rsidR="00767798" w:rsidRPr="006D34E0">
        <w:rPr>
          <w:color w:val="auto"/>
          <w:u w:color="00B050"/>
        </w:rPr>
        <w:t>Hovda</w:t>
      </w:r>
      <w:r w:rsidRPr="006D34E0">
        <w:rPr>
          <w:color w:val="auto"/>
          <w:u w:color="00B050"/>
        </w:rPr>
        <w:t>,</w:t>
      </w:r>
      <w:r w:rsidRPr="006D34E0">
        <w:rPr>
          <w:color w:val="auto"/>
        </w:rPr>
        <w:t xml:space="preserve"> seconded by Commissioner </w:t>
      </w:r>
      <w:r w:rsidR="00FD7691" w:rsidRPr="006D34E0">
        <w:rPr>
          <w:color w:val="auto"/>
        </w:rPr>
        <w:t>W</w:t>
      </w:r>
      <w:r w:rsidRPr="006D34E0">
        <w:rPr>
          <w:color w:val="auto"/>
        </w:rPr>
        <w:t>ienbar,</w:t>
      </w:r>
      <w:r w:rsidR="009468ED" w:rsidRPr="006D34E0">
        <w:rPr>
          <w:color w:val="auto"/>
          <w:u w:color="FF0000"/>
        </w:rPr>
        <w:t xml:space="preserve"> </w:t>
      </w:r>
      <w:r w:rsidRPr="006D34E0">
        <w:rPr>
          <w:color w:val="auto"/>
        </w:rPr>
        <w:t>to approve th</w:t>
      </w:r>
      <w:r w:rsidR="009468ED" w:rsidRPr="006D34E0">
        <w:rPr>
          <w:color w:val="auto"/>
        </w:rPr>
        <w:t>e February 24, 2020 minutes.</w:t>
      </w:r>
      <w:r w:rsidRPr="006D34E0">
        <w:rPr>
          <w:color w:val="auto"/>
        </w:rPr>
        <w:t xml:space="preserve">  Upon roll call, all present voted yes.  Motion carried.</w:t>
      </w:r>
      <w:r w:rsidR="009468ED" w:rsidRPr="006D34E0">
        <w:rPr>
          <w:color w:val="auto"/>
        </w:rPr>
        <w:t xml:space="preserve"> The March 23, 2020</w:t>
      </w:r>
      <w:r w:rsidR="006D34E0" w:rsidRPr="006D34E0">
        <w:rPr>
          <w:color w:val="auto"/>
        </w:rPr>
        <w:t xml:space="preserve"> meeting</w:t>
      </w:r>
      <w:r w:rsidR="009468ED" w:rsidRPr="006D34E0">
        <w:rPr>
          <w:color w:val="auto"/>
        </w:rPr>
        <w:t xml:space="preserve"> was </w:t>
      </w:r>
      <w:r w:rsidR="009468ED">
        <w:t>postponed due to the COVID-19 Pandemic.</w:t>
      </w:r>
    </w:p>
    <w:p w:rsidR="002B283E" w:rsidRDefault="002B283E">
      <w:pPr>
        <w:pStyle w:val="NoSpacing"/>
        <w:spacing w:line="276" w:lineRule="auto"/>
        <w:rPr>
          <w:color w:val="4E74A2"/>
          <w:sz w:val="18"/>
          <w:szCs w:val="18"/>
          <w:u w:color="4E74A2"/>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B283E" w:rsidTr="009468ED">
        <w:trPr>
          <w:trHeight w:val="38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9468ED">
            <w:pPr>
              <w:pStyle w:val="NoSpacing"/>
              <w:spacing w:line="276" w:lineRule="auto"/>
              <w:ind w:left="-80"/>
            </w:pPr>
            <w:r>
              <w:rPr>
                <w:b/>
                <w:bCs/>
                <w:color w:val="4E74A2"/>
                <w:sz w:val="26"/>
                <w:szCs w:val="26"/>
                <w:u w:color="4E74A2"/>
              </w:rPr>
              <w:t>Staff Concerns</w:t>
            </w:r>
          </w:p>
        </w:tc>
      </w:tr>
    </w:tbl>
    <w:p w:rsidR="002B283E" w:rsidRDefault="002B283E">
      <w:pPr>
        <w:pStyle w:val="NoSpacing"/>
        <w:widowControl w:val="0"/>
        <w:ind w:left="540" w:hanging="540"/>
        <w:rPr>
          <w:color w:val="4E74A2"/>
          <w:sz w:val="18"/>
          <w:szCs w:val="18"/>
          <w:u w:color="4E74A2"/>
        </w:rPr>
      </w:pPr>
    </w:p>
    <w:p w:rsidR="002B283E" w:rsidRPr="009468ED" w:rsidRDefault="00FD7691" w:rsidP="009468ED">
      <w:pPr>
        <w:pStyle w:val="NoSpacing"/>
        <w:widowControl w:val="0"/>
        <w:jc w:val="both"/>
      </w:pPr>
      <w:r w:rsidRPr="009468ED">
        <w:t>Rikki Rice along with</w:t>
      </w:r>
      <w:r w:rsidR="008E1DAF" w:rsidRPr="009468ED">
        <w:t xml:space="preserve"> </w:t>
      </w:r>
      <w:r w:rsidRPr="009468ED">
        <w:t>Vent Wallace</w:t>
      </w:r>
      <w:r w:rsidR="008E1DAF" w:rsidRPr="009468ED">
        <w:t xml:space="preserve"> wi</w:t>
      </w:r>
      <w:r w:rsidR="007958D5" w:rsidRPr="009468ED">
        <w:t xml:space="preserve">th Fisher Sand &amp; Gravel wrote </w:t>
      </w:r>
      <w:r w:rsidR="008E1DAF" w:rsidRPr="009468ED">
        <w:t>letter</w:t>
      </w:r>
      <w:r w:rsidR="007958D5" w:rsidRPr="009468ED">
        <w:t>s</w:t>
      </w:r>
      <w:r w:rsidR="008E1DAF" w:rsidRPr="009468ED">
        <w:t xml:space="preserve"> with the concerns on the letter of credit and</w:t>
      </w:r>
      <w:r w:rsidRPr="009468ED">
        <w:t xml:space="preserve"> the difficulty of acquiring the letter of credit</w:t>
      </w:r>
      <w:r w:rsidR="008E1DAF" w:rsidRPr="009468ED">
        <w:t>.  Chairman Sorenson stated</w:t>
      </w:r>
      <w:r w:rsidRPr="009468ED">
        <w:t xml:space="preserve"> this letter of credit was implemented</w:t>
      </w:r>
      <w:r w:rsidR="008E1DAF" w:rsidRPr="009468ED">
        <w:t xml:space="preserve"> due to th</w:t>
      </w:r>
      <w:r w:rsidRPr="009468ED">
        <w:t>e reclamation process at the end of the gravel pits being mined</w:t>
      </w:r>
      <w:r w:rsidR="007958D5" w:rsidRPr="009468ED">
        <w:t xml:space="preserve">. </w:t>
      </w:r>
      <w:r w:rsidR="008E1DAF" w:rsidRPr="009468ED">
        <w:t>Commissioner Hollekim questioned wh</w:t>
      </w:r>
      <w:r w:rsidR="007958D5" w:rsidRPr="009468ED">
        <w:t>y a bond is not utilized any longer</w:t>
      </w:r>
      <w:r w:rsidR="008E1DAF" w:rsidRPr="009468ED">
        <w:t>.  Chairman Sorenson stated anyone off the street can acquire a bond and that is the reason we have the issues we do in Mountrail County.  Rikki Rice sta</w:t>
      </w:r>
      <w:r w:rsidR="007958D5" w:rsidRPr="009468ED">
        <w:t>ted would it be different if he</w:t>
      </w:r>
      <w:r w:rsidR="008E1DAF" w:rsidRPr="009468ED">
        <w:t xml:space="preserve"> as a landowner would take out the paperwork instead of the companies.  This would still be brought to the board once the paperwork is submitted but still would require a CD or a line of credit provided by the landowner.  </w:t>
      </w:r>
    </w:p>
    <w:p w:rsidR="002B283E" w:rsidRPr="009468ED" w:rsidRDefault="002B283E">
      <w:pPr>
        <w:pStyle w:val="NoSpacing"/>
        <w:widowControl w:val="0"/>
        <w:ind w:left="432" w:hanging="432"/>
      </w:pPr>
    </w:p>
    <w:p w:rsidR="002B283E" w:rsidRDefault="006D34E0" w:rsidP="009468ED">
      <w:pPr>
        <w:pStyle w:val="NoSpacing"/>
        <w:widowControl w:val="0"/>
        <w:rPr>
          <w:u w:color="4E74A2"/>
        </w:rPr>
      </w:pPr>
      <w:r>
        <w:rPr>
          <w:u w:color="4E74A2"/>
        </w:rPr>
        <w:t xml:space="preserve">Discussion was held on the next </w:t>
      </w:r>
      <w:r w:rsidR="008E1DAF">
        <w:rPr>
          <w:u w:color="4E74A2"/>
        </w:rPr>
        <w:t>Planning &amp; Zoning meeting being held on Tuesday May 26th at 8:30 a.m.</w:t>
      </w:r>
    </w:p>
    <w:p w:rsidR="009468ED" w:rsidRDefault="009468ED" w:rsidP="009468ED">
      <w:pPr>
        <w:pStyle w:val="NoSpacing"/>
        <w:widowControl w:val="0"/>
        <w:rPr>
          <w:u w:color="4E74A2"/>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B283E" w:rsidTr="009468ED">
        <w:trPr>
          <w:trHeight w:val="38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9468ED">
            <w:pPr>
              <w:pStyle w:val="NoSpacing"/>
              <w:spacing w:line="276" w:lineRule="auto"/>
              <w:ind w:left="-80"/>
            </w:pPr>
            <w:r>
              <w:rPr>
                <w:b/>
                <w:bCs/>
                <w:color w:val="4E74A2"/>
                <w:sz w:val="26"/>
                <w:szCs w:val="26"/>
                <w:u w:color="4E74A2"/>
              </w:rPr>
              <w:t>Next Meeting</w:t>
            </w:r>
          </w:p>
        </w:tc>
      </w:tr>
    </w:tbl>
    <w:p w:rsidR="002B283E" w:rsidRDefault="002B283E">
      <w:pPr>
        <w:pStyle w:val="NoSpacing"/>
        <w:widowControl w:val="0"/>
        <w:ind w:left="432" w:hanging="432"/>
        <w:rPr>
          <w:u w:color="4E74A2"/>
        </w:rPr>
      </w:pPr>
    </w:p>
    <w:p w:rsidR="002B283E" w:rsidRDefault="008E1DAF">
      <w:pPr>
        <w:pStyle w:val="NoSpacing"/>
        <w:spacing w:line="276" w:lineRule="auto"/>
      </w:pPr>
      <w:r>
        <w:t xml:space="preserve">Next regular meeting of the Mountrail County Planning &amp; Zoning Board is </w:t>
      </w:r>
      <w:r w:rsidR="007958D5">
        <w:rPr>
          <w:b/>
          <w:bCs/>
          <w:i/>
          <w:iCs/>
        </w:rPr>
        <w:t>Tues</w:t>
      </w:r>
      <w:r>
        <w:rPr>
          <w:b/>
          <w:bCs/>
          <w:i/>
          <w:iCs/>
        </w:rPr>
        <w:t>day May 26, 2020</w:t>
      </w:r>
      <w:r>
        <w:t xml:space="preserve"> at 8:30 am over via GOTOMEETING.</w:t>
      </w:r>
    </w:p>
    <w:p w:rsidR="002B283E" w:rsidRDefault="002B283E">
      <w:pPr>
        <w:pStyle w:val="NoSpacing"/>
        <w:spacing w:line="276" w:lineRule="auto"/>
      </w:pPr>
    </w:p>
    <w:p w:rsidR="002B283E" w:rsidRDefault="008E1DAF">
      <w:pPr>
        <w:pStyle w:val="NoSpacing"/>
        <w:spacing w:line="276" w:lineRule="auto"/>
      </w:pPr>
      <w:r>
        <w:t>Meeting adjourned at 10:46 a.m.</w:t>
      </w:r>
    </w:p>
    <w:p w:rsidR="002B283E" w:rsidRDefault="002B283E">
      <w:pPr>
        <w:pStyle w:val="NoSpacing"/>
        <w:spacing w:line="276" w:lineRule="auto"/>
        <w:rPr>
          <w:color w:val="4E74A2"/>
          <w:sz w:val="18"/>
          <w:szCs w:val="18"/>
          <w:u w:color="4E74A2"/>
        </w:rPr>
      </w:pPr>
    </w:p>
    <w:tbl>
      <w:tblPr>
        <w:tblW w:w="945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E0E4DB"/>
        <w:tblLayout w:type="fixed"/>
        <w:tblLook w:val="04A0" w:firstRow="1" w:lastRow="0" w:firstColumn="1" w:lastColumn="0" w:noHBand="0" w:noVBand="1"/>
      </w:tblPr>
      <w:tblGrid>
        <w:gridCol w:w="9450"/>
      </w:tblGrid>
      <w:tr w:rsidR="002B283E" w:rsidTr="009468ED">
        <w:trPr>
          <w:trHeight w:val="380"/>
        </w:trPr>
        <w:tc>
          <w:tcPr>
            <w:tcW w:w="9450" w:type="dxa"/>
            <w:tcBorders>
              <w:top w:val="single" w:sz="4" w:space="0" w:color="0070C0"/>
              <w:left w:val="nil"/>
              <w:bottom w:val="single" w:sz="4" w:space="0" w:color="0070C0"/>
              <w:right w:val="nil"/>
            </w:tcBorders>
            <w:shd w:val="clear" w:color="auto" w:fill="auto"/>
            <w:tcMar>
              <w:top w:w="80" w:type="dxa"/>
              <w:left w:w="80" w:type="dxa"/>
              <w:bottom w:w="80" w:type="dxa"/>
              <w:right w:w="80" w:type="dxa"/>
            </w:tcMar>
          </w:tcPr>
          <w:p w:rsidR="002B283E" w:rsidRDefault="008E1DAF" w:rsidP="009468ED">
            <w:pPr>
              <w:pStyle w:val="NoSpacing"/>
              <w:spacing w:line="276" w:lineRule="auto"/>
              <w:ind w:left="-80"/>
            </w:pPr>
            <w:r>
              <w:rPr>
                <w:b/>
                <w:bCs/>
                <w:color w:val="4E74A2"/>
                <w:sz w:val="26"/>
                <w:szCs w:val="26"/>
                <w:u w:color="4E74A2"/>
              </w:rPr>
              <w:t>Approval</w:t>
            </w:r>
          </w:p>
        </w:tc>
      </w:tr>
    </w:tbl>
    <w:p w:rsidR="002B283E" w:rsidRDefault="002B283E">
      <w:pPr>
        <w:pStyle w:val="NoSpacing"/>
        <w:widowControl w:val="0"/>
        <w:ind w:left="540" w:hanging="540"/>
        <w:rPr>
          <w:color w:val="4E74A2"/>
          <w:sz w:val="18"/>
          <w:szCs w:val="18"/>
          <w:u w:color="4E74A2"/>
        </w:rPr>
      </w:pPr>
    </w:p>
    <w:p w:rsidR="002B283E" w:rsidRDefault="008E1DAF">
      <w:pPr>
        <w:pStyle w:val="NoSpacing"/>
        <w:spacing w:line="276" w:lineRule="auto"/>
      </w:pPr>
      <w:r>
        <w:t>Accepted and approved this 26th day of May 2020.</w:t>
      </w:r>
    </w:p>
    <w:p w:rsidR="002B283E" w:rsidRDefault="002B283E">
      <w:pPr>
        <w:pStyle w:val="NoSpacing"/>
        <w:spacing w:line="276" w:lineRule="auto"/>
        <w:rPr>
          <w:u w:val="single"/>
        </w:rPr>
      </w:pPr>
    </w:p>
    <w:p w:rsidR="002B283E" w:rsidRDefault="002B283E">
      <w:pPr>
        <w:pStyle w:val="NoSpacing"/>
        <w:spacing w:line="276" w:lineRule="auto"/>
        <w:rPr>
          <w:u w:val="single"/>
        </w:rPr>
      </w:pPr>
    </w:p>
    <w:p w:rsidR="002B283E" w:rsidRDefault="002B283E">
      <w:pPr>
        <w:pStyle w:val="NoSpacing"/>
        <w:spacing w:line="276" w:lineRule="auto"/>
        <w:rPr>
          <w:u w:val="single"/>
        </w:rPr>
      </w:pPr>
    </w:p>
    <w:p w:rsidR="002B283E" w:rsidRDefault="008E1DAF">
      <w:pPr>
        <w:pStyle w:val="NoSpacing"/>
        <w:spacing w:line="276" w:lineRule="auto"/>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2B283E" w:rsidRDefault="008E1DAF">
      <w:pPr>
        <w:pStyle w:val="NoSpacing"/>
        <w:spacing w:line="276" w:lineRule="auto"/>
      </w:pPr>
      <w:r>
        <w:t>Charlie Sorenson, Chairman</w:t>
      </w:r>
      <w:r>
        <w:tab/>
      </w:r>
      <w:r>
        <w:tab/>
      </w:r>
      <w:r>
        <w:tab/>
        <w:t>Stephanie A Pappa, Administrator</w:t>
      </w:r>
    </w:p>
    <w:p w:rsidR="002B283E" w:rsidRDefault="008E1DAF">
      <w:pPr>
        <w:pStyle w:val="NoSpacing"/>
        <w:spacing w:line="276" w:lineRule="auto"/>
      </w:pPr>
      <w:r>
        <w:t xml:space="preserve">Mountrail County </w:t>
      </w:r>
      <w:r>
        <w:tab/>
      </w:r>
      <w:r>
        <w:tab/>
      </w:r>
      <w:r>
        <w:tab/>
      </w:r>
      <w:r>
        <w:tab/>
      </w:r>
      <w:r>
        <w:tab/>
        <w:t xml:space="preserve">Mountrail County </w:t>
      </w:r>
    </w:p>
    <w:p w:rsidR="002B283E" w:rsidRDefault="008E1DAF">
      <w:pPr>
        <w:pStyle w:val="NoSpacing"/>
        <w:spacing w:line="276" w:lineRule="auto"/>
      </w:pPr>
      <w:r>
        <w:t>Planning &amp; Zoning Commission</w:t>
      </w:r>
      <w:r>
        <w:tab/>
      </w:r>
      <w:r>
        <w:tab/>
      </w:r>
      <w:r>
        <w:tab/>
        <w:t>Planning &amp; Zoning</w:t>
      </w:r>
      <w:r>
        <w:tab/>
      </w:r>
      <w:r>
        <w:tab/>
      </w:r>
    </w:p>
    <w:sectPr w:rsidR="002B283E">
      <w:footerReference w:type="default" r:id="rId6"/>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E4E" w:rsidRDefault="00D10E4E">
      <w:r>
        <w:separator/>
      </w:r>
    </w:p>
  </w:endnote>
  <w:endnote w:type="continuationSeparator" w:id="0">
    <w:p w:rsidR="00D10E4E" w:rsidRDefault="00D1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B5C" w:rsidRDefault="00A81B5C">
    <w:pPr>
      <w:pStyle w:val="Footer"/>
      <w:tabs>
        <w:tab w:val="clear" w:pos="9360"/>
        <w:tab w:val="right" w:pos="9340"/>
      </w:tabs>
    </w:pPr>
    <w:r>
      <w:t xml:space="preserve">Page </w:t>
    </w:r>
    <w:r>
      <w:fldChar w:fldCharType="begin"/>
    </w:r>
    <w:r>
      <w:instrText xml:space="preserve"> PAGE </w:instrText>
    </w:r>
    <w:r>
      <w:fldChar w:fldCharType="separate"/>
    </w:r>
    <w:r w:rsidR="00A6785B">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E4E" w:rsidRDefault="00D10E4E">
      <w:r>
        <w:separator/>
      </w:r>
    </w:p>
  </w:footnote>
  <w:footnote w:type="continuationSeparator" w:id="0">
    <w:p w:rsidR="00D10E4E" w:rsidRDefault="00D1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3E"/>
    <w:rsid w:val="00044E58"/>
    <w:rsid w:val="000F1428"/>
    <w:rsid w:val="001B7C21"/>
    <w:rsid w:val="00212F0D"/>
    <w:rsid w:val="002B283E"/>
    <w:rsid w:val="002C353D"/>
    <w:rsid w:val="002C695A"/>
    <w:rsid w:val="003015C1"/>
    <w:rsid w:val="00366D9D"/>
    <w:rsid w:val="0039475C"/>
    <w:rsid w:val="003D7855"/>
    <w:rsid w:val="00424FA8"/>
    <w:rsid w:val="0056597B"/>
    <w:rsid w:val="005D292C"/>
    <w:rsid w:val="006130CF"/>
    <w:rsid w:val="0061544C"/>
    <w:rsid w:val="006201AB"/>
    <w:rsid w:val="006A052A"/>
    <w:rsid w:val="006D34E0"/>
    <w:rsid w:val="00713BF1"/>
    <w:rsid w:val="00767798"/>
    <w:rsid w:val="007958D5"/>
    <w:rsid w:val="007A322D"/>
    <w:rsid w:val="007D4EFC"/>
    <w:rsid w:val="00822656"/>
    <w:rsid w:val="00830A3E"/>
    <w:rsid w:val="0083327B"/>
    <w:rsid w:val="008737C2"/>
    <w:rsid w:val="008E1DAF"/>
    <w:rsid w:val="009468ED"/>
    <w:rsid w:val="00961DE8"/>
    <w:rsid w:val="009644E3"/>
    <w:rsid w:val="009B5427"/>
    <w:rsid w:val="009D3945"/>
    <w:rsid w:val="00A26655"/>
    <w:rsid w:val="00A6785B"/>
    <w:rsid w:val="00A81B5C"/>
    <w:rsid w:val="00B05BC3"/>
    <w:rsid w:val="00BD0CA5"/>
    <w:rsid w:val="00BF0EF4"/>
    <w:rsid w:val="00C251F4"/>
    <w:rsid w:val="00CA6912"/>
    <w:rsid w:val="00CC6E5E"/>
    <w:rsid w:val="00CF3AE7"/>
    <w:rsid w:val="00D10E4E"/>
    <w:rsid w:val="00D135D1"/>
    <w:rsid w:val="00EA16B6"/>
    <w:rsid w:val="00ED3FE6"/>
    <w:rsid w:val="00FD7691"/>
    <w:rsid w:val="00FE5217"/>
    <w:rsid w:val="00FF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B6AEC3-BC37-44B8-83CF-1AF23E59A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jc w:val="right"/>
    </w:pPr>
    <w:rPr>
      <w:rFonts w:ascii="Palatino Linotype" w:eastAsia="Palatino Linotype" w:hAnsi="Palatino Linotype" w:cs="Palatino Linotype"/>
      <w:color w:val="000000"/>
      <w:sz w:val="21"/>
      <w:szCs w:val="21"/>
      <w:u w:color="000000"/>
    </w:rPr>
  </w:style>
  <w:style w:type="paragraph" w:styleId="Title">
    <w:name w:val="Title"/>
    <w:pPr>
      <w:spacing w:before="100" w:after="100"/>
      <w:jc w:val="right"/>
    </w:pPr>
    <w:rPr>
      <w:rFonts w:ascii="Century Gothic" w:hAnsi="Century Gothic" w:cs="Arial Unicode MS"/>
      <w:b/>
      <w:bCs/>
      <w:caps/>
      <w:color w:val="000000"/>
      <w:sz w:val="72"/>
      <w:szCs w:val="72"/>
      <w:u w:color="000000"/>
    </w:rPr>
  </w:style>
  <w:style w:type="paragraph" w:styleId="NoSpacing">
    <w:name w:val="No Spacing"/>
    <w:pPr>
      <w:spacing w:before="100"/>
    </w:pPr>
    <w:rPr>
      <w:rFonts w:ascii="Century Schoolbook" w:hAnsi="Century Schoolbook" w:cs="Arial Unicode MS"/>
      <w:color w:val="000000"/>
      <w:sz w:val="24"/>
      <w:szCs w:val="24"/>
      <w:u w:color="000000"/>
    </w:rPr>
  </w:style>
  <w:style w:type="paragraph" w:styleId="ListParagraph">
    <w:name w:val="List Paragraph"/>
    <w:pPr>
      <w:spacing w:line="276" w:lineRule="auto"/>
      <w:ind w:left="720"/>
    </w:pPr>
    <w:rPr>
      <w:rFonts w:ascii="Century Schoolbook" w:hAnsi="Century Schoolbook" w:cs="Arial Unicode MS"/>
      <w:color w:val="000000"/>
      <w:sz w:val="24"/>
      <w:szCs w:val="24"/>
      <w:u w:color="000000"/>
    </w:rPr>
  </w:style>
  <w:style w:type="paragraph" w:customStyle="1" w:styleId="BodyB">
    <w:name w:val="Body B"/>
    <w:rPr>
      <w:rFonts w:eastAsia="Times New Roman"/>
      <w:color w:val="000000"/>
      <w:sz w:val="24"/>
      <w:szCs w:val="24"/>
      <w:u w:color="000000"/>
    </w:rPr>
  </w:style>
  <w:style w:type="paragraph" w:customStyle="1" w:styleId="BodyBA">
    <w:name w:val="Body B A"/>
    <w:rPr>
      <w:rFonts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TA Agenda">
  <a:themeElements>
    <a:clrScheme name="PTA Agenda">
      <a:dk1>
        <a:srgbClr val="000000"/>
      </a:dk1>
      <a:lt1>
        <a:srgbClr val="FFFFFF"/>
      </a:lt1>
      <a:dk2>
        <a:srgbClr val="A7A7A7"/>
      </a:dk2>
      <a:lt2>
        <a:srgbClr val="535353"/>
      </a:lt2>
      <a:accent1>
        <a:srgbClr val="A5B592"/>
      </a:accent1>
      <a:accent2>
        <a:srgbClr val="F3A447"/>
      </a:accent2>
      <a:accent3>
        <a:srgbClr val="E7BC29"/>
      </a:accent3>
      <a:accent4>
        <a:srgbClr val="D092A7"/>
      </a:accent4>
      <a:accent5>
        <a:srgbClr val="9C85C0"/>
      </a:accent5>
      <a:accent6>
        <a:srgbClr val="809EC2"/>
      </a:accent6>
      <a:hlink>
        <a:srgbClr val="0000FF"/>
      </a:hlink>
      <a:folHlink>
        <a:srgbClr val="FF00FF"/>
      </a:folHlink>
    </a:clrScheme>
    <a:fontScheme name="PTA Agenda">
      <a:majorFont>
        <a:latin typeface="Century Gothic"/>
        <a:ea typeface="Century Gothic"/>
        <a:cs typeface="Century Gothic"/>
      </a:majorFont>
      <a:minorFont>
        <a:latin typeface="Helvetica"/>
        <a:ea typeface="Helvetica"/>
        <a:cs typeface="Helvetica"/>
      </a:minorFont>
    </a:fontScheme>
    <a:fmtScheme name="PTA Agend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
          <a:effectLst>
            <a:outerShdw blurRad="50800" dist="127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50800" dist="127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18</Pages>
  <Words>4314</Words>
  <Characters>24595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8</cp:revision>
  <dcterms:created xsi:type="dcterms:W3CDTF">2020-05-04T19:09:00Z</dcterms:created>
  <dcterms:modified xsi:type="dcterms:W3CDTF">2020-05-27T14:00:00Z</dcterms:modified>
</cp:coreProperties>
</file>